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237EE1" w:rsidRDefault="00237EE1" w:rsidP="00237EE1">
      <w:pPr>
        <w:autoSpaceDE w:val="0"/>
        <w:autoSpaceDN w:val="0"/>
        <w:adjustRightInd w:val="0"/>
        <w:spacing w:after="0" w:line="240" w:lineRule="auto"/>
        <w:jc w:val="center"/>
        <w:rPr>
          <w:rFonts w:ascii="TimesNewRomanPSMT" w:hAnsi="TimesNewRomanPSMT" w:cs="TimesNewRomanPSMT"/>
          <w:sz w:val="36"/>
          <w:szCs w:val="36"/>
        </w:rPr>
      </w:pPr>
      <w:r>
        <w:rPr>
          <w:rFonts w:ascii="TimesNewRomanPSMT" w:hAnsi="TimesNewRomanPSMT" w:cs="TimesNewRomanPSMT"/>
          <w:sz w:val="36"/>
          <w:szCs w:val="36"/>
        </w:rPr>
        <w:t>Красноярская федерация спортивного туризма</w:t>
      </w:r>
    </w:p>
    <w:p w:rsidR="0079730C" w:rsidRDefault="00237EE1" w:rsidP="00237EE1">
      <w:pPr>
        <w:jc w:val="center"/>
        <w:rPr>
          <w:rFonts w:ascii="TimesNewRomanPSMT" w:hAnsi="TimesNewRomanPSMT" w:cs="TimesNewRomanPSMT"/>
          <w:sz w:val="28"/>
          <w:szCs w:val="28"/>
        </w:rPr>
      </w:pPr>
      <w:r>
        <w:rPr>
          <w:rFonts w:ascii="TimesNewRomanPSMT" w:hAnsi="TimesNewRomanPSMT" w:cs="TimesNewRomanPSMT"/>
          <w:sz w:val="28"/>
          <w:szCs w:val="28"/>
        </w:rPr>
        <w:t xml:space="preserve">Красноярский молодежный </w:t>
      </w:r>
      <w:r w:rsidR="00603068">
        <w:rPr>
          <w:rFonts w:ascii="TimesNewRomanPSMT" w:hAnsi="TimesNewRomanPSMT" w:cs="TimesNewRomanPSMT"/>
          <w:sz w:val="28"/>
          <w:szCs w:val="28"/>
        </w:rPr>
        <w:t xml:space="preserve">туристический </w:t>
      </w:r>
      <w:r>
        <w:rPr>
          <w:rFonts w:ascii="TimesNewRomanPSMT" w:hAnsi="TimesNewRomanPSMT" w:cs="TimesNewRomanPSMT"/>
          <w:sz w:val="28"/>
          <w:szCs w:val="28"/>
        </w:rPr>
        <w:t>клуб «Конгломерат»</w:t>
      </w:r>
    </w:p>
    <w:p w:rsidR="00237EE1" w:rsidRDefault="00237EE1" w:rsidP="00237EE1">
      <w:pPr>
        <w:jc w:val="center"/>
        <w:rPr>
          <w:rFonts w:ascii="TimesNewRomanPSMT" w:hAnsi="TimesNewRomanPSMT" w:cs="TimesNewRomanPSMT"/>
          <w:sz w:val="28"/>
          <w:szCs w:val="28"/>
        </w:rPr>
      </w:pPr>
    </w:p>
    <w:p w:rsidR="00237EE1" w:rsidRDefault="00237EE1" w:rsidP="00237EE1">
      <w:pPr>
        <w:jc w:val="center"/>
        <w:rPr>
          <w:rFonts w:ascii="TimesNewRomanPSMT" w:hAnsi="TimesNewRomanPSMT" w:cs="TimesNewRomanPSMT"/>
          <w:sz w:val="28"/>
          <w:szCs w:val="28"/>
        </w:rPr>
      </w:pPr>
    </w:p>
    <w:p w:rsidR="00F759D1" w:rsidRDefault="00F759D1" w:rsidP="00E91B67">
      <w:pPr>
        <w:rPr>
          <w:rFonts w:ascii="TimesNewRomanPSMT" w:hAnsi="TimesNewRomanPSMT" w:cs="TimesNewRomanPSMT"/>
          <w:sz w:val="28"/>
          <w:szCs w:val="28"/>
        </w:rPr>
      </w:pPr>
    </w:p>
    <w:p w:rsidR="00237EE1" w:rsidRDefault="00237EE1" w:rsidP="00237EE1">
      <w:pPr>
        <w:jc w:val="center"/>
        <w:rPr>
          <w:rFonts w:ascii="TimesNewRomanPSMT" w:hAnsi="TimesNewRomanPSMT" w:cs="TimesNewRomanPSMT"/>
          <w:sz w:val="28"/>
          <w:szCs w:val="28"/>
        </w:rPr>
      </w:pPr>
    </w:p>
    <w:p w:rsidR="00237EE1" w:rsidRDefault="00237EE1" w:rsidP="00237EE1">
      <w:pPr>
        <w:jc w:val="center"/>
        <w:rPr>
          <w:rFonts w:ascii="TimesNewRomanPSMT" w:hAnsi="TimesNewRomanPSMT" w:cs="TimesNewRomanPSMT"/>
          <w:sz w:val="28"/>
          <w:szCs w:val="28"/>
        </w:rPr>
      </w:pPr>
      <w:r>
        <w:rPr>
          <w:rFonts w:ascii="TimesNewRomanPSMT" w:hAnsi="TimesNewRomanPSMT" w:cs="TimesNewRomanPSMT"/>
          <w:sz w:val="28"/>
          <w:szCs w:val="28"/>
        </w:rPr>
        <w:t>ОТЧЕТ</w:t>
      </w:r>
    </w:p>
    <w:p w:rsidR="00237EE1" w:rsidRDefault="00237EE1" w:rsidP="00237EE1">
      <w:pPr>
        <w:pStyle w:val="Default"/>
        <w:jc w:val="center"/>
      </w:pPr>
    </w:p>
    <w:p w:rsidR="00237EE1" w:rsidRPr="00B27AF2" w:rsidRDefault="00237EE1" w:rsidP="00237EE1">
      <w:pPr>
        <w:jc w:val="center"/>
        <w:rPr>
          <w:rFonts w:ascii="Times New Roman" w:hAnsi="Times New Roman" w:cs="Times New Roman"/>
          <w:sz w:val="28"/>
          <w:szCs w:val="28"/>
        </w:rPr>
      </w:pPr>
      <w:r w:rsidRPr="00B27AF2">
        <w:rPr>
          <w:rFonts w:ascii="Times New Roman" w:hAnsi="Times New Roman" w:cs="Times New Roman"/>
          <w:sz w:val="28"/>
          <w:szCs w:val="28"/>
        </w:rPr>
        <w:t>О спортивном туристском спелеопоходе 2 категори</w:t>
      </w:r>
      <w:r w:rsidR="007A79A6">
        <w:rPr>
          <w:rFonts w:ascii="Times New Roman" w:hAnsi="Times New Roman" w:cs="Times New Roman"/>
          <w:sz w:val="28"/>
          <w:szCs w:val="28"/>
        </w:rPr>
        <w:t>и сложности по Республике Хакасия</w:t>
      </w:r>
      <w:r w:rsidRPr="00B27AF2">
        <w:rPr>
          <w:rFonts w:ascii="Times New Roman" w:hAnsi="Times New Roman" w:cs="Times New Roman"/>
          <w:sz w:val="28"/>
          <w:szCs w:val="28"/>
        </w:rPr>
        <w:t xml:space="preserve"> (р-н ст. Нанхчул), совершенном с 30.04 по 5.05.2014 года</w:t>
      </w:r>
    </w:p>
    <w:p w:rsidR="00237EE1" w:rsidRDefault="00237EE1" w:rsidP="00237EE1">
      <w:pPr>
        <w:jc w:val="center"/>
        <w:rPr>
          <w:sz w:val="28"/>
          <w:szCs w:val="28"/>
        </w:rPr>
      </w:pPr>
    </w:p>
    <w:p w:rsidR="00237EE1" w:rsidRDefault="00237EE1" w:rsidP="00237EE1">
      <w:pPr>
        <w:jc w:val="center"/>
        <w:rPr>
          <w:sz w:val="28"/>
          <w:szCs w:val="28"/>
        </w:rPr>
      </w:pPr>
    </w:p>
    <w:p w:rsidR="00F759D1" w:rsidRDefault="00F759D1" w:rsidP="00237EE1">
      <w:pPr>
        <w:jc w:val="center"/>
        <w:rPr>
          <w:sz w:val="28"/>
          <w:szCs w:val="28"/>
        </w:rPr>
      </w:pPr>
    </w:p>
    <w:p w:rsidR="00F759D1" w:rsidRDefault="00487085" w:rsidP="00487085">
      <w:pPr>
        <w:autoSpaceDE w:val="0"/>
        <w:autoSpaceDN w:val="0"/>
        <w:adjustRightInd w:val="0"/>
        <w:spacing w:after="0" w:line="240" w:lineRule="auto"/>
        <w:jc w:val="center"/>
        <w:rPr>
          <w:rFonts w:ascii="Arial-ItalicMT" w:hAnsi="Arial-ItalicMT" w:cs="Arial-ItalicMT"/>
          <w:i/>
          <w:iCs/>
          <w:sz w:val="28"/>
          <w:szCs w:val="28"/>
        </w:rPr>
      </w:pPr>
      <w:r>
        <w:rPr>
          <w:rFonts w:ascii="ArialMT" w:hAnsi="ArialMT" w:cs="ArialMT"/>
          <w:sz w:val="28"/>
          <w:szCs w:val="28"/>
        </w:rPr>
        <w:t xml:space="preserve">                                                           </w:t>
      </w:r>
      <w:r w:rsidR="00F759D1">
        <w:rPr>
          <w:rFonts w:ascii="ArialMT" w:hAnsi="ArialMT" w:cs="ArialMT"/>
          <w:sz w:val="28"/>
          <w:szCs w:val="28"/>
        </w:rPr>
        <w:t xml:space="preserve">Маршрутная книжка </w:t>
      </w:r>
      <w:r>
        <w:rPr>
          <w:rFonts w:ascii="Arial-ItalicMT" w:hAnsi="Arial-ItalicMT" w:cs="Arial-ItalicMT"/>
          <w:i/>
          <w:iCs/>
          <w:sz w:val="28"/>
          <w:szCs w:val="28"/>
        </w:rPr>
        <w:t xml:space="preserve">№        </w:t>
      </w:r>
      <w:r w:rsidR="00603068">
        <w:rPr>
          <w:rFonts w:ascii="Arial-ItalicMT" w:hAnsi="Arial-ItalicMT" w:cs="Arial-ItalicMT"/>
          <w:i/>
          <w:iCs/>
          <w:sz w:val="28"/>
          <w:szCs w:val="28"/>
        </w:rPr>
        <w:t xml:space="preserve"> </w:t>
      </w:r>
    </w:p>
    <w:p w:rsidR="00F759D1" w:rsidRDefault="00F759D1" w:rsidP="00F759D1">
      <w:pPr>
        <w:autoSpaceDE w:val="0"/>
        <w:autoSpaceDN w:val="0"/>
        <w:adjustRightInd w:val="0"/>
        <w:spacing w:after="0" w:line="240" w:lineRule="auto"/>
        <w:jc w:val="right"/>
        <w:rPr>
          <w:rFonts w:ascii="ArialMT" w:hAnsi="ArialMT" w:cs="ArialMT"/>
          <w:sz w:val="28"/>
          <w:szCs w:val="28"/>
        </w:rPr>
      </w:pPr>
      <w:r>
        <w:rPr>
          <w:rFonts w:ascii="ArialMT" w:hAnsi="ArialMT" w:cs="ArialMT"/>
          <w:sz w:val="28"/>
          <w:szCs w:val="28"/>
        </w:rPr>
        <w:t>Руко</w:t>
      </w:r>
      <w:r w:rsidR="00603068">
        <w:rPr>
          <w:rFonts w:ascii="ArialMT" w:hAnsi="ArialMT" w:cs="ArialMT"/>
          <w:sz w:val="28"/>
          <w:szCs w:val="28"/>
        </w:rPr>
        <w:t>водитель группы: Овчинников А. К.</w:t>
      </w:r>
    </w:p>
    <w:p w:rsidR="00F759D1" w:rsidRPr="005E47B2" w:rsidRDefault="00F759D1" w:rsidP="00F759D1">
      <w:pPr>
        <w:autoSpaceDE w:val="0"/>
        <w:autoSpaceDN w:val="0"/>
        <w:adjustRightInd w:val="0"/>
        <w:spacing w:after="0" w:line="240" w:lineRule="auto"/>
        <w:jc w:val="right"/>
        <w:rPr>
          <w:rFonts w:ascii="Arial-ItalicMT" w:hAnsi="Arial-ItalicMT" w:cs="Arial-ItalicMT"/>
          <w:iCs/>
          <w:sz w:val="28"/>
          <w:szCs w:val="28"/>
        </w:rPr>
      </w:pPr>
      <w:r>
        <w:rPr>
          <w:rFonts w:ascii="ArialMT" w:hAnsi="ArialMT" w:cs="ArialMT"/>
          <w:sz w:val="28"/>
          <w:szCs w:val="28"/>
        </w:rPr>
        <w:t>Адрес руководителя</w:t>
      </w:r>
      <w:r w:rsidRPr="005E47B2">
        <w:rPr>
          <w:rFonts w:ascii="ArialMT" w:hAnsi="ArialMT" w:cs="ArialMT"/>
          <w:sz w:val="28"/>
          <w:szCs w:val="28"/>
        </w:rPr>
        <w:t xml:space="preserve">: </w:t>
      </w:r>
      <w:r w:rsidR="00603068" w:rsidRPr="005E47B2">
        <w:rPr>
          <w:rFonts w:ascii="Arial-ItalicMT" w:hAnsi="Arial-ItalicMT" w:cs="Arial-ItalicMT"/>
          <w:iCs/>
          <w:sz w:val="28"/>
          <w:szCs w:val="28"/>
        </w:rPr>
        <w:t>г. Красноярск</w:t>
      </w:r>
    </w:p>
    <w:p w:rsidR="00F759D1" w:rsidRPr="005E47B2" w:rsidRDefault="00603068" w:rsidP="00F759D1">
      <w:pPr>
        <w:jc w:val="right"/>
        <w:rPr>
          <w:rFonts w:ascii="Arial-ItalicMT" w:hAnsi="Arial-ItalicMT" w:cs="Arial-ItalicMT"/>
          <w:iCs/>
          <w:sz w:val="28"/>
          <w:szCs w:val="28"/>
        </w:rPr>
      </w:pPr>
      <w:r w:rsidRPr="005E47B2">
        <w:rPr>
          <w:rFonts w:ascii="Arial-ItalicMT" w:hAnsi="Arial-ItalicMT" w:cs="Arial-ItalicMT"/>
          <w:iCs/>
          <w:sz w:val="28"/>
          <w:szCs w:val="28"/>
        </w:rPr>
        <w:t>пр. Красноярский рабочий  д.35,</w:t>
      </w:r>
      <w:r w:rsidR="00F759D1" w:rsidRPr="005E47B2">
        <w:rPr>
          <w:rFonts w:ascii="Arial-ItalicMT" w:hAnsi="Arial-ItalicMT" w:cs="Arial-ItalicMT"/>
          <w:iCs/>
          <w:sz w:val="28"/>
          <w:szCs w:val="28"/>
        </w:rPr>
        <w:t>кв.</w:t>
      </w:r>
      <w:r w:rsidRPr="005E47B2">
        <w:rPr>
          <w:rFonts w:ascii="Arial-ItalicMT" w:hAnsi="Arial-ItalicMT" w:cs="Arial-ItalicMT"/>
          <w:iCs/>
          <w:sz w:val="28"/>
          <w:szCs w:val="28"/>
        </w:rPr>
        <w:t>5</w:t>
      </w:r>
    </w:p>
    <w:p w:rsidR="00F759D1" w:rsidRDefault="00F759D1" w:rsidP="00F759D1">
      <w:pPr>
        <w:jc w:val="right"/>
        <w:rPr>
          <w:rFonts w:ascii="Arial-ItalicMT" w:hAnsi="Arial-ItalicMT" w:cs="Arial-ItalicMT"/>
          <w:i/>
          <w:iCs/>
          <w:sz w:val="28"/>
          <w:szCs w:val="28"/>
        </w:rPr>
      </w:pPr>
    </w:p>
    <w:p w:rsidR="00F759D1" w:rsidRDefault="00F759D1" w:rsidP="00F759D1">
      <w:pPr>
        <w:jc w:val="right"/>
        <w:rPr>
          <w:rFonts w:ascii="Arial-ItalicMT" w:hAnsi="Arial-ItalicMT" w:cs="Arial-ItalicMT"/>
          <w:i/>
          <w:iCs/>
          <w:sz w:val="28"/>
          <w:szCs w:val="28"/>
        </w:rPr>
      </w:pPr>
    </w:p>
    <w:p w:rsidR="00F759D1" w:rsidRDefault="00F759D1" w:rsidP="00F759D1">
      <w:pPr>
        <w:jc w:val="right"/>
        <w:rPr>
          <w:rFonts w:ascii="Arial-ItalicMT" w:hAnsi="Arial-ItalicMT" w:cs="Arial-ItalicMT"/>
          <w:i/>
          <w:iCs/>
          <w:sz w:val="28"/>
          <w:szCs w:val="28"/>
        </w:rPr>
      </w:pPr>
    </w:p>
    <w:p w:rsidR="00F759D1" w:rsidRDefault="00F759D1" w:rsidP="00F759D1">
      <w:pPr>
        <w:autoSpaceDE w:val="0"/>
        <w:autoSpaceDN w:val="0"/>
        <w:adjustRightInd w:val="0"/>
        <w:spacing w:after="0" w:line="240" w:lineRule="auto"/>
        <w:rPr>
          <w:rFonts w:ascii="ArialMT" w:hAnsi="ArialMT" w:cs="ArialMT"/>
          <w:sz w:val="28"/>
          <w:szCs w:val="28"/>
        </w:rPr>
      </w:pPr>
      <w:r>
        <w:rPr>
          <w:rFonts w:ascii="ArialMT" w:hAnsi="ArialMT" w:cs="ArialMT"/>
          <w:sz w:val="28"/>
          <w:szCs w:val="28"/>
        </w:rPr>
        <w:t xml:space="preserve">Маршрутно-квалификационная комиссия Красноярской краевой федерации туризма рассмотрела отчет и считает, что поход может быть зачтен всем участникам и руководителю </w:t>
      </w:r>
      <w:r>
        <w:rPr>
          <w:rFonts w:ascii="Times New Roman" w:hAnsi="Times New Roman" w:cs="Times New Roman"/>
          <w:sz w:val="28"/>
          <w:szCs w:val="28"/>
        </w:rPr>
        <w:t xml:space="preserve">второй </w:t>
      </w:r>
      <w:r>
        <w:rPr>
          <w:rFonts w:ascii="Arial-BoldMT" w:hAnsi="Arial-BoldMT" w:cs="Arial-BoldMT"/>
          <w:b/>
          <w:bCs/>
          <w:sz w:val="28"/>
          <w:szCs w:val="28"/>
        </w:rPr>
        <w:t xml:space="preserve"> </w:t>
      </w:r>
      <w:r>
        <w:rPr>
          <w:rFonts w:ascii="ArialMT" w:hAnsi="ArialMT" w:cs="ArialMT"/>
          <w:sz w:val="28"/>
          <w:szCs w:val="28"/>
        </w:rPr>
        <w:t>категорией сложности.</w:t>
      </w:r>
    </w:p>
    <w:p w:rsidR="00F759D1" w:rsidRDefault="00F759D1" w:rsidP="00F759D1">
      <w:pPr>
        <w:autoSpaceDE w:val="0"/>
        <w:autoSpaceDN w:val="0"/>
        <w:adjustRightInd w:val="0"/>
        <w:spacing w:after="0" w:line="240" w:lineRule="auto"/>
        <w:rPr>
          <w:rFonts w:ascii="ArialMT" w:hAnsi="ArialMT" w:cs="ArialMT"/>
          <w:sz w:val="28"/>
          <w:szCs w:val="28"/>
        </w:rPr>
      </w:pPr>
    </w:p>
    <w:p w:rsidR="00F759D1" w:rsidRDefault="00F759D1" w:rsidP="00F759D1">
      <w:pPr>
        <w:autoSpaceDE w:val="0"/>
        <w:autoSpaceDN w:val="0"/>
        <w:adjustRightInd w:val="0"/>
        <w:spacing w:after="0" w:line="240" w:lineRule="auto"/>
        <w:rPr>
          <w:rFonts w:ascii="ArialMT" w:hAnsi="ArialMT" w:cs="ArialMT"/>
          <w:sz w:val="28"/>
          <w:szCs w:val="28"/>
        </w:rPr>
      </w:pPr>
      <w:r>
        <w:rPr>
          <w:rFonts w:ascii="ArialMT" w:hAnsi="ArialMT" w:cs="ArialMT"/>
          <w:sz w:val="28"/>
          <w:szCs w:val="28"/>
        </w:rPr>
        <w:t>Председа</w:t>
      </w:r>
      <w:r w:rsidR="005E47B2">
        <w:rPr>
          <w:rFonts w:ascii="ArialMT" w:hAnsi="ArialMT" w:cs="ArialMT"/>
          <w:sz w:val="28"/>
          <w:szCs w:val="28"/>
        </w:rPr>
        <w:t>тель комиссии ________________ /_________________/</w:t>
      </w:r>
    </w:p>
    <w:p w:rsidR="00F759D1" w:rsidRDefault="00F759D1" w:rsidP="00F759D1">
      <w:pPr>
        <w:jc w:val="right"/>
        <w:rPr>
          <w:rFonts w:ascii="ArialMT" w:hAnsi="ArialMT" w:cs="ArialMT"/>
          <w:sz w:val="28"/>
          <w:szCs w:val="28"/>
        </w:rPr>
      </w:pPr>
      <w:r>
        <w:rPr>
          <w:rFonts w:ascii="ArialMT" w:hAnsi="ArialMT" w:cs="ArialMT"/>
          <w:sz w:val="28"/>
          <w:szCs w:val="28"/>
        </w:rPr>
        <w:t>«____» __________ 20</w:t>
      </w:r>
      <w:r w:rsidRPr="00F759D1">
        <w:rPr>
          <w:rFonts w:ascii="Times New Roman" w:hAnsi="Times New Roman" w:cs="Times New Roman"/>
          <w:sz w:val="28"/>
          <w:szCs w:val="28"/>
        </w:rPr>
        <w:t>1</w:t>
      </w:r>
      <w:r>
        <w:rPr>
          <w:rFonts w:ascii="ArialMT" w:hAnsi="ArialMT" w:cs="ArialMT"/>
          <w:sz w:val="28"/>
          <w:szCs w:val="28"/>
        </w:rPr>
        <w:t>4 г.</w:t>
      </w:r>
    </w:p>
    <w:p w:rsidR="00F759D1" w:rsidRDefault="00F759D1" w:rsidP="00F759D1">
      <w:pPr>
        <w:jc w:val="right"/>
        <w:rPr>
          <w:rFonts w:ascii="ArialMT" w:hAnsi="ArialMT" w:cs="ArialMT"/>
          <w:sz w:val="28"/>
          <w:szCs w:val="28"/>
        </w:rPr>
      </w:pPr>
    </w:p>
    <w:p w:rsidR="00F759D1" w:rsidRDefault="00F759D1" w:rsidP="00F759D1">
      <w:pPr>
        <w:jc w:val="right"/>
        <w:rPr>
          <w:rFonts w:ascii="TimesNewRomanPSMT" w:hAnsi="TimesNewRomanPSMT" w:cs="TimesNewRomanPSMT"/>
          <w:sz w:val="28"/>
          <w:szCs w:val="28"/>
        </w:rPr>
      </w:pPr>
    </w:p>
    <w:p w:rsidR="00F759D1" w:rsidRDefault="00F759D1" w:rsidP="00F759D1">
      <w:pPr>
        <w:jc w:val="right"/>
        <w:rPr>
          <w:rFonts w:ascii="TimesNewRomanPSMT" w:hAnsi="TimesNewRomanPSMT" w:cs="TimesNewRomanPSMT"/>
          <w:sz w:val="28"/>
          <w:szCs w:val="28"/>
        </w:rPr>
      </w:pPr>
    </w:p>
    <w:p w:rsidR="00F759D1" w:rsidRDefault="00F759D1" w:rsidP="00F759D1">
      <w:pPr>
        <w:jc w:val="center"/>
        <w:rPr>
          <w:rFonts w:ascii="TimesNewRomanPSMT" w:hAnsi="TimesNewRomanPSMT" w:cs="TimesNewRomanPSMT"/>
          <w:sz w:val="28"/>
          <w:szCs w:val="28"/>
        </w:rPr>
      </w:pPr>
      <w:r>
        <w:rPr>
          <w:rFonts w:ascii="TimesNewRomanPSMT" w:hAnsi="TimesNewRomanPSMT" w:cs="TimesNewRomanPSMT"/>
          <w:sz w:val="28"/>
          <w:szCs w:val="28"/>
        </w:rPr>
        <w:t>Красноярск 2014г.</w:t>
      </w:r>
    </w:p>
    <w:p w:rsidR="00C16280" w:rsidRDefault="00F759D1" w:rsidP="007355C0">
      <w:pPr>
        <w:autoSpaceDE w:val="0"/>
        <w:autoSpaceDN w:val="0"/>
        <w:adjustRightInd w:val="0"/>
        <w:spacing w:after="0" w:line="240" w:lineRule="auto"/>
        <w:jc w:val="both"/>
        <w:rPr>
          <w:rFonts w:ascii="Times New Roman" w:hAnsi="Times New Roman" w:cs="Times New Roman"/>
          <w:b/>
          <w:bCs/>
          <w:sz w:val="40"/>
          <w:szCs w:val="40"/>
        </w:rPr>
      </w:pPr>
      <w:r>
        <w:rPr>
          <w:rFonts w:ascii="TimesNewRomanPSMT" w:hAnsi="TimesNewRomanPSMT" w:cs="TimesNewRomanPSMT"/>
          <w:sz w:val="28"/>
          <w:szCs w:val="28"/>
        </w:rPr>
        <w:br w:type="page"/>
      </w:r>
      <w:r w:rsidR="00C16280" w:rsidRPr="00C2480B">
        <w:rPr>
          <w:rFonts w:ascii="Times New Roman" w:hAnsi="Times New Roman" w:cs="Times New Roman"/>
          <w:b/>
          <w:bCs/>
          <w:sz w:val="40"/>
          <w:szCs w:val="40"/>
        </w:rPr>
        <w:lastRenderedPageBreak/>
        <w:t>Оглавление</w:t>
      </w:r>
    </w:p>
    <w:p w:rsidR="00C2480B" w:rsidRPr="00C2480B" w:rsidRDefault="00C2480B" w:rsidP="007355C0">
      <w:pPr>
        <w:autoSpaceDE w:val="0"/>
        <w:autoSpaceDN w:val="0"/>
        <w:adjustRightInd w:val="0"/>
        <w:spacing w:after="0" w:line="240" w:lineRule="auto"/>
        <w:jc w:val="both"/>
        <w:rPr>
          <w:rFonts w:ascii="Times New Roman" w:hAnsi="Times New Roman" w:cs="Times New Roman"/>
          <w:b/>
          <w:bCs/>
          <w:sz w:val="40"/>
          <w:szCs w:val="40"/>
        </w:rPr>
      </w:pPr>
    </w:p>
    <w:p w:rsidR="00C16280" w:rsidRPr="007355C0" w:rsidRDefault="00C16280" w:rsidP="007355C0">
      <w:pPr>
        <w:autoSpaceDE w:val="0"/>
        <w:autoSpaceDN w:val="0"/>
        <w:adjustRightInd w:val="0"/>
        <w:spacing w:after="0" w:line="360" w:lineRule="auto"/>
        <w:contextualSpacing/>
        <w:jc w:val="both"/>
        <w:rPr>
          <w:rFonts w:ascii="Times New Roman" w:hAnsi="Times New Roman" w:cs="Times New Roman"/>
          <w:bCs/>
          <w:sz w:val="28"/>
          <w:szCs w:val="28"/>
        </w:rPr>
      </w:pPr>
      <w:r w:rsidRPr="007355C0">
        <w:rPr>
          <w:rFonts w:ascii="Times New Roman" w:hAnsi="Times New Roman" w:cs="Times New Roman"/>
          <w:b/>
          <w:bCs/>
          <w:sz w:val="28"/>
          <w:szCs w:val="28"/>
        </w:rPr>
        <w:t xml:space="preserve">1. </w:t>
      </w:r>
      <w:r w:rsidR="00E91B67" w:rsidRPr="007355C0">
        <w:rPr>
          <w:rFonts w:ascii="Times New Roman" w:hAnsi="Times New Roman" w:cs="Times New Roman"/>
          <w:b/>
          <w:bCs/>
          <w:sz w:val="28"/>
          <w:szCs w:val="28"/>
        </w:rPr>
        <w:t xml:space="preserve">Справочные </w:t>
      </w:r>
      <w:r w:rsidR="006C4CE8" w:rsidRPr="007355C0">
        <w:rPr>
          <w:rFonts w:ascii="Times New Roman" w:hAnsi="Times New Roman" w:cs="Times New Roman"/>
          <w:b/>
          <w:bCs/>
          <w:sz w:val="28"/>
          <w:szCs w:val="28"/>
        </w:rPr>
        <w:t>сведения</w:t>
      </w:r>
      <w:r w:rsidR="007355C0">
        <w:rPr>
          <w:rFonts w:ascii="Times New Roman" w:hAnsi="Times New Roman" w:cs="Times New Roman"/>
          <w:bCs/>
          <w:sz w:val="28"/>
          <w:szCs w:val="28"/>
        </w:rPr>
        <w:t>..................</w:t>
      </w:r>
      <w:r w:rsidRPr="007355C0">
        <w:rPr>
          <w:rFonts w:ascii="Times New Roman" w:hAnsi="Times New Roman" w:cs="Times New Roman"/>
          <w:bCs/>
          <w:sz w:val="28"/>
          <w:szCs w:val="28"/>
        </w:rPr>
        <w:t>............................</w:t>
      </w:r>
      <w:r w:rsidR="00CB75B9" w:rsidRPr="007355C0">
        <w:rPr>
          <w:rFonts w:ascii="Times New Roman" w:hAnsi="Times New Roman" w:cs="Times New Roman"/>
          <w:bCs/>
          <w:sz w:val="28"/>
          <w:szCs w:val="28"/>
        </w:rPr>
        <w:t>........</w:t>
      </w:r>
      <w:r w:rsidR="00E91B67" w:rsidRPr="007355C0">
        <w:rPr>
          <w:rFonts w:ascii="Times New Roman" w:hAnsi="Times New Roman" w:cs="Times New Roman"/>
          <w:bCs/>
          <w:sz w:val="28"/>
          <w:szCs w:val="28"/>
        </w:rPr>
        <w:t>.............................</w:t>
      </w:r>
      <w:r w:rsidR="00CB75B9" w:rsidRPr="007355C0">
        <w:rPr>
          <w:rFonts w:ascii="Times New Roman" w:hAnsi="Times New Roman" w:cs="Times New Roman"/>
          <w:bCs/>
          <w:sz w:val="28"/>
          <w:szCs w:val="28"/>
        </w:rPr>
        <w:t>..</w:t>
      </w:r>
      <w:r w:rsidRPr="007355C0">
        <w:rPr>
          <w:rFonts w:ascii="Times New Roman" w:hAnsi="Times New Roman" w:cs="Times New Roman"/>
          <w:bCs/>
          <w:sz w:val="28"/>
          <w:szCs w:val="28"/>
        </w:rPr>
        <w:t>3</w:t>
      </w:r>
    </w:p>
    <w:p w:rsidR="00C16280" w:rsidRPr="007355C0" w:rsidRDefault="00C16280" w:rsidP="007355C0">
      <w:pPr>
        <w:autoSpaceDE w:val="0"/>
        <w:autoSpaceDN w:val="0"/>
        <w:adjustRightInd w:val="0"/>
        <w:spacing w:after="0" w:line="360" w:lineRule="auto"/>
        <w:contextualSpacing/>
        <w:jc w:val="both"/>
        <w:rPr>
          <w:rFonts w:ascii="Times New Roman" w:hAnsi="Times New Roman" w:cs="Times New Roman"/>
          <w:iCs/>
          <w:sz w:val="28"/>
          <w:szCs w:val="28"/>
        </w:rPr>
      </w:pPr>
      <w:r w:rsidRPr="007355C0">
        <w:rPr>
          <w:rFonts w:ascii="Times New Roman" w:hAnsi="Times New Roman" w:cs="Times New Roman"/>
          <w:iCs/>
          <w:sz w:val="28"/>
          <w:szCs w:val="28"/>
        </w:rPr>
        <w:t>1.1. Состав</w:t>
      </w:r>
      <w:r w:rsidR="00603068" w:rsidRPr="007355C0">
        <w:rPr>
          <w:rFonts w:ascii="Times New Roman" w:hAnsi="Times New Roman" w:cs="Times New Roman"/>
          <w:iCs/>
          <w:sz w:val="28"/>
          <w:szCs w:val="28"/>
        </w:rPr>
        <w:t xml:space="preserve"> </w:t>
      </w:r>
      <w:r w:rsidRPr="007355C0">
        <w:rPr>
          <w:rFonts w:ascii="Times New Roman" w:hAnsi="Times New Roman" w:cs="Times New Roman"/>
          <w:iCs/>
          <w:sz w:val="28"/>
          <w:szCs w:val="28"/>
        </w:rPr>
        <w:t>группы</w:t>
      </w:r>
      <w:r w:rsidR="00522E2C" w:rsidRPr="007355C0">
        <w:rPr>
          <w:rFonts w:ascii="Times New Roman" w:hAnsi="Times New Roman" w:cs="Times New Roman"/>
          <w:iCs/>
          <w:sz w:val="28"/>
          <w:szCs w:val="28"/>
        </w:rPr>
        <w:t>............</w:t>
      </w:r>
      <w:r w:rsidRPr="007355C0">
        <w:rPr>
          <w:rFonts w:ascii="Times New Roman" w:hAnsi="Times New Roman" w:cs="Times New Roman"/>
          <w:iCs/>
          <w:sz w:val="28"/>
          <w:szCs w:val="28"/>
        </w:rPr>
        <w:t>..</w:t>
      </w:r>
      <w:r w:rsidR="007355C0">
        <w:rPr>
          <w:rFonts w:ascii="Times New Roman" w:hAnsi="Times New Roman" w:cs="Times New Roman"/>
          <w:iCs/>
          <w:sz w:val="28"/>
          <w:szCs w:val="28"/>
        </w:rPr>
        <w:t>.............................</w:t>
      </w:r>
      <w:r w:rsidRPr="007355C0">
        <w:rPr>
          <w:rFonts w:ascii="Times New Roman" w:hAnsi="Times New Roman" w:cs="Times New Roman"/>
          <w:iCs/>
          <w:sz w:val="28"/>
          <w:szCs w:val="28"/>
        </w:rPr>
        <w:t>.....</w:t>
      </w:r>
      <w:r w:rsidR="00603068" w:rsidRPr="007355C0">
        <w:rPr>
          <w:rFonts w:ascii="Times New Roman" w:hAnsi="Times New Roman" w:cs="Times New Roman"/>
          <w:iCs/>
          <w:sz w:val="28"/>
          <w:szCs w:val="28"/>
        </w:rPr>
        <w:t>..............................</w:t>
      </w:r>
      <w:r w:rsidR="007608AE" w:rsidRPr="007355C0">
        <w:rPr>
          <w:rFonts w:ascii="Times New Roman" w:hAnsi="Times New Roman" w:cs="Times New Roman"/>
          <w:iCs/>
          <w:sz w:val="28"/>
          <w:szCs w:val="28"/>
        </w:rPr>
        <w:t>.........</w:t>
      </w:r>
    </w:p>
    <w:p w:rsidR="00C16280" w:rsidRPr="007355C0" w:rsidRDefault="00ED06E4" w:rsidP="007355C0">
      <w:pPr>
        <w:autoSpaceDE w:val="0"/>
        <w:autoSpaceDN w:val="0"/>
        <w:adjustRightInd w:val="0"/>
        <w:spacing w:after="0" w:line="360" w:lineRule="auto"/>
        <w:contextualSpacing/>
        <w:jc w:val="both"/>
        <w:rPr>
          <w:rFonts w:ascii="Times New Roman" w:hAnsi="Times New Roman" w:cs="Times New Roman"/>
          <w:iCs/>
          <w:sz w:val="28"/>
          <w:szCs w:val="28"/>
        </w:rPr>
      </w:pPr>
      <w:r w:rsidRPr="007355C0">
        <w:rPr>
          <w:rFonts w:ascii="Times New Roman" w:hAnsi="Times New Roman" w:cs="Times New Roman"/>
          <w:b/>
          <w:iCs/>
          <w:sz w:val="28"/>
          <w:szCs w:val="28"/>
        </w:rPr>
        <w:t>2.</w:t>
      </w:r>
      <w:r w:rsidR="00251140" w:rsidRPr="007355C0">
        <w:rPr>
          <w:rFonts w:ascii="Times New Roman" w:hAnsi="Times New Roman" w:cs="Times New Roman"/>
          <w:b/>
          <w:iCs/>
          <w:sz w:val="28"/>
          <w:szCs w:val="28"/>
        </w:rPr>
        <w:t xml:space="preserve"> </w:t>
      </w:r>
      <w:r w:rsidRPr="007355C0">
        <w:rPr>
          <w:rFonts w:ascii="Times New Roman" w:hAnsi="Times New Roman" w:cs="Times New Roman"/>
          <w:b/>
          <w:iCs/>
          <w:sz w:val="28"/>
          <w:szCs w:val="28"/>
        </w:rPr>
        <w:t>Сведения о походе</w:t>
      </w:r>
      <w:r w:rsidRPr="007355C0">
        <w:rPr>
          <w:rFonts w:ascii="Times New Roman" w:hAnsi="Times New Roman" w:cs="Times New Roman"/>
          <w:iCs/>
          <w:sz w:val="28"/>
          <w:szCs w:val="28"/>
        </w:rPr>
        <w:t xml:space="preserve"> ..........</w:t>
      </w:r>
      <w:r w:rsidR="00E91B67" w:rsidRPr="007355C0">
        <w:rPr>
          <w:rFonts w:ascii="Times New Roman" w:hAnsi="Times New Roman" w:cs="Times New Roman"/>
          <w:iCs/>
          <w:sz w:val="28"/>
          <w:szCs w:val="28"/>
        </w:rPr>
        <w:t>........</w:t>
      </w:r>
      <w:r w:rsidR="007355C0">
        <w:rPr>
          <w:rFonts w:ascii="Times New Roman" w:hAnsi="Times New Roman" w:cs="Times New Roman"/>
          <w:iCs/>
          <w:sz w:val="28"/>
          <w:szCs w:val="28"/>
        </w:rPr>
        <w:t>....................................</w:t>
      </w:r>
      <w:r w:rsidR="00C16280" w:rsidRPr="007355C0">
        <w:rPr>
          <w:rFonts w:ascii="Times New Roman" w:hAnsi="Times New Roman" w:cs="Times New Roman"/>
          <w:iCs/>
          <w:sz w:val="28"/>
          <w:szCs w:val="28"/>
        </w:rPr>
        <w:t>.....</w:t>
      </w:r>
      <w:r w:rsidR="00961F09" w:rsidRPr="007355C0">
        <w:rPr>
          <w:rFonts w:ascii="Times New Roman" w:hAnsi="Times New Roman" w:cs="Times New Roman"/>
          <w:iCs/>
          <w:sz w:val="28"/>
          <w:szCs w:val="28"/>
        </w:rPr>
        <w:t>.............................</w:t>
      </w:r>
      <w:r w:rsidR="007608AE" w:rsidRPr="007355C0">
        <w:rPr>
          <w:rFonts w:ascii="Times New Roman" w:hAnsi="Times New Roman" w:cs="Times New Roman"/>
          <w:iCs/>
          <w:sz w:val="28"/>
          <w:szCs w:val="28"/>
        </w:rPr>
        <w:t>4</w:t>
      </w:r>
    </w:p>
    <w:p w:rsidR="00C16280" w:rsidRPr="007355C0" w:rsidRDefault="00C16280" w:rsidP="007355C0">
      <w:pPr>
        <w:autoSpaceDE w:val="0"/>
        <w:autoSpaceDN w:val="0"/>
        <w:adjustRightInd w:val="0"/>
        <w:spacing w:after="0" w:line="360" w:lineRule="auto"/>
        <w:contextualSpacing/>
        <w:jc w:val="both"/>
        <w:rPr>
          <w:rFonts w:ascii="Times New Roman" w:hAnsi="Times New Roman" w:cs="Times New Roman"/>
          <w:iCs/>
          <w:sz w:val="28"/>
          <w:szCs w:val="28"/>
        </w:rPr>
      </w:pPr>
      <w:r w:rsidRPr="007355C0">
        <w:rPr>
          <w:rFonts w:ascii="Times New Roman" w:hAnsi="Times New Roman" w:cs="Times New Roman"/>
          <w:iCs/>
          <w:sz w:val="28"/>
          <w:szCs w:val="28"/>
        </w:rPr>
        <w:t>2.1.</w:t>
      </w:r>
      <w:r w:rsidR="00251140" w:rsidRPr="007355C0">
        <w:rPr>
          <w:rFonts w:ascii="Times New Roman" w:hAnsi="Times New Roman" w:cs="Times New Roman"/>
          <w:iCs/>
          <w:sz w:val="28"/>
          <w:szCs w:val="28"/>
        </w:rPr>
        <w:t>Цели похода</w:t>
      </w:r>
      <w:r w:rsidR="007355C0">
        <w:rPr>
          <w:rFonts w:ascii="Times New Roman" w:hAnsi="Times New Roman" w:cs="Times New Roman"/>
          <w:iCs/>
          <w:sz w:val="28"/>
          <w:szCs w:val="28"/>
        </w:rPr>
        <w:t>.........</w:t>
      </w:r>
      <w:r w:rsidR="006E7150" w:rsidRPr="007355C0">
        <w:rPr>
          <w:rFonts w:ascii="Times New Roman" w:hAnsi="Times New Roman" w:cs="Times New Roman"/>
          <w:iCs/>
          <w:sz w:val="28"/>
          <w:szCs w:val="28"/>
        </w:rPr>
        <w:t>............................................................................................</w:t>
      </w:r>
      <w:r w:rsidRPr="007355C0">
        <w:rPr>
          <w:rFonts w:ascii="Times New Roman" w:hAnsi="Times New Roman" w:cs="Times New Roman"/>
          <w:iCs/>
          <w:sz w:val="28"/>
          <w:szCs w:val="28"/>
        </w:rPr>
        <w:t xml:space="preserve"> </w:t>
      </w:r>
      <w:r w:rsidR="007608AE" w:rsidRPr="007355C0">
        <w:rPr>
          <w:rFonts w:ascii="Times New Roman" w:hAnsi="Times New Roman" w:cs="Times New Roman"/>
          <w:iCs/>
          <w:sz w:val="28"/>
          <w:szCs w:val="28"/>
        </w:rPr>
        <w:t>4</w:t>
      </w:r>
    </w:p>
    <w:p w:rsidR="006E7150" w:rsidRPr="007355C0" w:rsidRDefault="00C16280" w:rsidP="007355C0">
      <w:pPr>
        <w:autoSpaceDE w:val="0"/>
        <w:autoSpaceDN w:val="0"/>
        <w:adjustRightInd w:val="0"/>
        <w:spacing w:after="0" w:line="360" w:lineRule="auto"/>
        <w:contextualSpacing/>
        <w:jc w:val="both"/>
        <w:rPr>
          <w:rFonts w:ascii="Times New Roman" w:hAnsi="Times New Roman" w:cs="Times New Roman"/>
          <w:iCs/>
          <w:sz w:val="28"/>
          <w:szCs w:val="28"/>
        </w:rPr>
      </w:pPr>
      <w:r w:rsidRPr="007355C0">
        <w:rPr>
          <w:rFonts w:ascii="Times New Roman" w:hAnsi="Times New Roman" w:cs="Times New Roman"/>
          <w:iCs/>
          <w:sz w:val="28"/>
          <w:szCs w:val="28"/>
        </w:rPr>
        <w:t xml:space="preserve">2.2. </w:t>
      </w:r>
      <w:r w:rsidR="006E7150" w:rsidRPr="007355C0">
        <w:rPr>
          <w:rFonts w:ascii="Times New Roman" w:hAnsi="Times New Roman" w:cs="Times New Roman"/>
          <w:iCs/>
          <w:sz w:val="28"/>
          <w:szCs w:val="28"/>
        </w:rPr>
        <w:t>Краткое описание и история исследования района</w:t>
      </w:r>
      <w:r w:rsidR="007355C0">
        <w:rPr>
          <w:rFonts w:ascii="Times New Roman" w:hAnsi="Times New Roman" w:cs="Times New Roman"/>
          <w:iCs/>
          <w:sz w:val="28"/>
          <w:szCs w:val="28"/>
        </w:rPr>
        <w:t>.......</w:t>
      </w:r>
      <w:r w:rsidR="006E7150" w:rsidRPr="007355C0">
        <w:rPr>
          <w:rFonts w:ascii="Times New Roman" w:hAnsi="Times New Roman" w:cs="Times New Roman"/>
          <w:iCs/>
          <w:sz w:val="28"/>
          <w:szCs w:val="28"/>
        </w:rPr>
        <w:t>...................</w:t>
      </w:r>
      <w:r w:rsidR="007608AE" w:rsidRPr="007355C0">
        <w:rPr>
          <w:rFonts w:ascii="Times New Roman" w:hAnsi="Times New Roman" w:cs="Times New Roman"/>
          <w:iCs/>
          <w:sz w:val="28"/>
          <w:szCs w:val="28"/>
        </w:rPr>
        <w:t>..........4</w:t>
      </w:r>
    </w:p>
    <w:p w:rsidR="00C16280" w:rsidRPr="007355C0" w:rsidRDefault="005E47B2" w:rsidP="007355C0">
      <w:pPr>
        <w:autoSpaceDE w:val="0"/>
        <w:autoSpaceDN w:val="0"/>
        <w:adjustRightInd w:val="0"/>
        <w:spacing w:after="0" w:line="360" w:lineRule="auto"/>
        <w:contextualSpacing/>
        <w:jc w:val="both"/>
        <w:rPr>
          <w:rFonts w:ascii="Times New Roman" w:hAnsi="Times New Roman" w:cs="Times New Roman"/>
          <w:iCs/>
          <w:sz w:val="28"/>
          <w:szCs w:val="28"/>
        </w:rPr>
      </w:pPr>
      <w:r w:rsidRPr="007355C0">
        <w:rPr>
          <w:rFonts w:ascii="Times New Roman" w:hAnsi="Times New Roman" w:cs="Times New Roman"/>
          <w:iCs/>
          <w:sz w:val="28"/>
          <w:szCs w:val="28"/>
        </w:rPr>
        <w:t>Карта Порта</w:t>
      </w:r>
      <w:r w:rsidR="00C16280" w:rsidRPr="007355C0">
        <w:rPr>
          <w:rFonts w:ascii="Times New Roman" w:hAnsi="Times New Roman" w:cs="Times New Roman"/>
          <w:iCs/>
          <w:sz w:val="28"/>
          <w:szCs w:val="28"/>
        </w:rPr>
        <w:t>л-Хабза</w:t>
      </w:r>
      <w:r w:rsidRPr="007355C0">
        <w:rPr>
          <w:rFonts w:ascii="Times New Roman" w:hAnsi="Times New Roman" w:cs="Times New Roman"/>
          <w:iCs/>
          <w:sz w:val="28"/>
          <w:szCs w:val="28"/>
        </w:rPr>
        <w:t>с</w:t>
      </w:r>
      <w:r w:rsidR="00C16280" w:rsidRPr="007355C0">
        <w:rPr>
          <w:rFonts w:ascii="Times New Roman" w:hAnsi="Times New Roman" w:cs="Times New Roman"/>
          <w:iCs/>
          <w:sz w:val="28"/>
          <w:szCs w:val="28"/>
        </w:rPr>
        <w:t>ского карстового участка (масштаб: 1 клетка – 1 км)</w:t>
      </w:r>
      <w:r w:rsidR="00522E2C" w:rsidRPr="007355C0">
        <w:rPr>
          <w:rFonts w:ascii="Times New Roman" w:hAnsi="Times New Roman" w:cs="Times New Roman"/>
          <w:iCs/>
          <w:sz w:val="28"/>
          <w:szCs w:val="28"/>
        </w:rPr>
        <w:t>...</w:t>
      </w:r>
      <w:r w:rsidR="00E91B67" w:rsidRPr="007355C0">
        <w:rPr>
          <w:rFonts w:ascii="Times New Roman" w:hAnsi="Times New Roman" w:cs="Times New Roman"/>
          <w:iCs/>
          <w:sz w:val="28"/>
          <w:szCs w:val="28"/>
        </w:rPr>
        <w:t>.....</w:t>
      </w:r>
      <w:r w:rsidR="00522E2C" w:rsidRPr="007355C0">
        <w:rPr>
          <w:rFonts w:ascii="Times New Roman" w:hAnsi="Times New Roman" w:cs="Times New Roman"/>
          <w:iCs/>
          <w:sz w:val="28"/>
          <w:szCs w:val="28"/>
        </w:rPr>
        <w:t>.........</w:t>
      </w:r>
      <w:r w:rsidR="007355C0">
        <w:rPr>
          <w:rFonts w:ascii="Times New Roman" w:hAnsi="Times New Roman" w:cs="Times New Roman"/>
          <w:iCs/>
          <w:sz w:val="28"/>
          <w:szCs w:val="28"/>
        </w:rPr>
        <w:t>..........................................................................................</w:t>
      </w:r>
      <w:r w:rsidR="00522E2C" w:rsidRPr="007355C0">
        <w:rPr>
          <w:rFonts w:ascii="Times New Roman" w:hAnsi="Times New Roman" w:cs="Times New Roman"/>
          <w:iCs/>
          <w:sz w:val="28"/>
          <w:szCs w:val="28"/>
        </w:rPr>
        <w:t>......</w:t>
      </w:r>
      <w:r w:rsidR="007608AE" w:rsidRPr="007355C0">
        <w:rPr>
          <w:rFonts w:ascii="Times New Roman" w:hAnsi="Times New Roman" w:cs="Times New Roman"/>
          <w:iCs/>
          <w:sz w:val="28"/>
          <w:szCs w:val="28"/>
        </w:rPr>
        <w:t>.....6</w:t>
      </w:r>
    </w:p>
    <w:p w:rsidR="006E7150" w:rsidRPr="007355C0" w:rsidRDefault="006E7150" w:rsidP="007355C0">
      <w:pPr>
        <w:autoSpaceDE w:val="0"/>
        <w:autoSpaceDN w:val="0"/>
        <w:adjustRightInd w:val="0"/>
        <w:spacing w:after="0" w:line="360" w:lineRule="auto"/>
        <w:contextualSpacing/>
        <w:jc w:val="both"/>
        <w:rPr>
          <w:rFonts w:ascii="Times New Roman" w:hAnsi="Times New Roman" w:cs="Times New Roman"/>
          <w:iCs/>
          <w:sz w:val="28"/>
          <w:szCs w:val="28"/>
        </w:rPr>
      </w:pPr>
      <w:r w:rsidRPr="007355C0">
        <w:rPr>
          <w:rFonts w:ascii="Times New Roman" w:hAnsi="Times New Roman" w:cs="Times New Roman"/>
          <w:iCs/>
          <w:sz w:val="28"/>
          <w:szCs w:val="28"/>
        </w:rPr>
        <w:t>2.</w:t>
      </w:r>
      <w:r w:rsidR="00C935F9" w:rsidRPr="007355C0">
        <w:rPr>
          <w:rFonts w:ascii="Times New Roman" w:hAnsi="Times New Roman" w:cs="Times New Roman"/>
          <w:iCs/>
          <w:sz w:val="28"/>
          <w:szCs w:val="28"/>
        </w:rPr>
        <w:t>3</w:t>
      </w:r>
      <w:r w:rsidRPr="007355C0">
        <w:rPr>
          <w:rFonts w:ascii="Times New Roman" w:hAnsi="Times New Roman" w:cs="Times New Roman"/>
          <w:iCs/>
          <w:sz w:val="28"/>
          <w:szCs w:val="28"/>
        </w:rPr>
        <w:t xml:space="preserve"> Варианты</w:t>
      </w:r>
      <w:r w:rsidR="00C16280" w:rsidRPr="007355C0">
        <w:rPr>
          <w:rFonts w:ascii="Times New Roman" w:hAnsi="Times New Roman" w:cs="Times New Roman"/>
          <w:iCs/>
          <w:sz w:val="28"/>
          <w:szCs w:val="28"/>
        </w:rPr>
        <w:t xml:space="preserve"> подъезда</w:t>
      </w:r>
      <w:r w:rsidRPr="007355C0">
        <w:rPr>
          <w:rFonts w:ascii="Times New Roman" w:hAnsi="Times New Roman" w:cs="Times New Roman"/>
          <w:iCs/>
          <w:sz w:val="28"/>
          <w:szCs w:val="28"/>
        </w:rPr>
        <w:t xml:space="preserve"> и отъезда</w:t>
      </w:r>
      <w:r w:rsidR="00522E2C" w:rsidRPr="007355C0">
        <w:rPr>
          <w:rFonts w:ascii="Times New Roman" w:hAnsi="Times New Roman" w:cs="Times New Roman"/>
          <w:iCs/>
          <w:sz w:val="28"/>
          <w:szCs w:val="28"/>
        </w:rPr>
        <w:t>..</w:t>
      </w:r>
      <w:r w:rsidRPr="007355C0">
        <w:rPr>
          <w:rFonts w:ascii="Times New Roman" w:hAnsi="Times New Roman" w:cs="Times New Roman"/>
          <w:iCs/>
          <w:sz w:val="28"/>
          <w:szCs w:val="28"/>
        </w:rPr>
        <w:t>.........</w:t>
      </w:r>
      <w:r w:rsidR="00C16280" w:rsidRPr="007355C0">
        <w:rPr>
          <w:rFonts w:ascii="Times New Roman" w:hAnsi="Times New Roman" w:cs="Times New Roman"/>
          <w:iCs/>
          <w:sz w:val="28"/>
          <w:szCs w:val="28"/>
        </w:rPr>
        <w:t>...............................</w:t>
      </w:r>
      <w:r w:rsidR="007355C0">
        <w:rPr>
          <w:rFonts w:ascii="Times New Roman" w:hAnsi="Times New Roman" w:cs="Times New Roman"/>
          <w:iCs/>
          <w:sz w:val="28"/>
          <w:szCs w:val="28"/>
        </w:rPr>
        <w:t>..........</w:t>
      </w:r>
      <w:r w:rsidR="00522E2C" w:rsidRPr="007355C0">
        <w:rPr>
          <w:rFonts w:ascii="Times New Roman" w:hAnsi="Times New Roman" w:cs="Times New Roman"/>
          <w:iCs/>
          <w:sz w:val="28"/>
          <w:szCs w:val="28"/>
        </w:rPr>
        <w:t>..............</w:t>
      </w:r>
      <w:r w:rsidR="007608AE" w:rsidRPr="007355C0">
        <w:rPr>
          <w:rFonts w:ascii="Times New Roman" w:hAnsi="Times New Roman" w:cs="Times New Roman"/>
          <w:iCs/>
          <w:sz w:val="28"/>
          <w:szCs w:val="28"/>
        </w:rPr>
        <w:t>........6</w:t>
      </w:r>
    </w:p>
    <w:p w:rsidR="00DA2FDA" w:rsidRPr="007355C0" w:rsidRDefault="00DA2FDA" w:rsidP="007355C0">
      <w:pPr>
        <w:autoSpaceDE w:val="0"/>
        <w:autoSpaceDN w:val="0"/>
        <w:adjustRightInd w:val="0"/>
        <w:spacing w:after="0" w:line="360" w:lineRule="auto"/>
        <w:contextualSpacing/>
        <w:jc w:val="both"/>
        <w:rPr>
          <w:rFonts w:ascii="Times New Roman" w:hAnsi="Times New Roman" w:cs="Times New Roman"/>
          <w:iCs/>
          <w:sz w:val="28"/>
          <w:szCs w:val="28"/>
        </w:rPr>
      </w:pPr>
      <w:r w:rsidRPr="007355C0">
        <w:rPr>
          <w:rFonts w:ascii="Times New Roman" w:hAnsi="Times New Roman" w:cs="Times New Roman"/>
          <w:iCs/>
          <w:sz w:val="28"/>
          <w:szCs w:val="28"/>
        </w:rPr>
        <w:t>2.4 Организация похода…………………………………………………………7</w:t>
      </w:r>
    </w:p>
    <w:p w:rsidR="00C16280" w:rsidRPr="007355C0" w:rsidRDefault="00C16280" w:rsidP="007355C0">
      <w:pPr>
        <w:autoSpaceDE w:val="0"/>
        <w:autoSpaceDN w:val="0"/>
        <w:adjustRightInd w:val="0"/>
        <w:spacing w:after="0" w:line="360" w:lineRule="auto"/>
        <w:contextualSpacing/>
        <w:jc w:val="both"/>
        <w:rPr>
          <w:rFonts w:ascii="Times New Roman" w:hAnsi="Times New Roman" w:cs="Times New Roman"/>
          <w:bCs/>
          <w:sz w:val="28"/>
          <w:szCs w:val="28"/>
        </w:rPr>
      </w:pPr>
      <w:r w:rsidRPr="007355C0">
        <w:rPr>
          <w:rFonts w:ascii="Times New Roman" w:hAnsi="Times New Roman" w:cs="Times New Roman"/>
          <w:b/>
          <w:bCs/>
          <w:sz w:val="28"/>
          <w:szCs w:val="28"/>
        </w:rPr>
        <w:t xml:space="preserve">3. </w:t>
      </w:r>
      <w:r w:rsidRPr="007355C0">
        <w:rPr>
          <w:rFonts w:ascii="Times New Roman" w:hAnsi="Times New Roman" w:cs="Times New Roman"/>
          <w:bCs/>
          <w:sz w:val="28"/>
          <w:szCs w:val="28"/>
        </w:rPr>
        <w:t xml:space="preserve"> </w:t>
      </w:r>
      <w:r w:rsidR="00C935F9" w:rsidRPr="007355C0">
        <w:rPr>
          <w:rFonts w:ascii="Times New Roman" w:hAnsi="Times New Roman" w:cs="Times New Roman"/>
          <w:b/>
          <w:sz w:val="28"/>
          <w:szCs w:val="28"/>
        </w:rPr>
        <w:t>Техническое описание прохождения группой маршрута</w:t>
      </w:r>
      <w:r w:rsidR="00522E2C" w:rsidRPr="007355C0">
        <w:rPr>
          <w:rFonts w:ascii="Times New Roman" w:hAnsi="Times New Roman" w:cs="Times New Roman"/>
          <w:bCs/>
          <w:sz w:val="28"/>
          <w:szCs w:val="28"/>
        </w:rPr>
        <w:t>.</w:t>
      </w:r>
      <w:r w:rsidR="007355C0">
        <w:rPr>
          <w:rFonts w:ascii="Times New Roman" w:hAnsi="Times New Roman" w:cs="Times New Roman"/>
          <w:bCs/>
          <w:sz w:val="28"/>
          <w:szCs w:val="28"/>
        </w:rPr>
        <w:t>.............</w:t>
      </w:r>
      <w:r w:rsidR="00C935F9" w:rsidRPr="007355C0">
        <w:rPr>
          <w:rFonts w:ascii="Times New Roman" w:hAnsi="Times New Roman" w:cs="Times New Roman"/>
          <w:bCs/>
          <w:sz w:val="28"/>
          <w:szCs w:val="28"/>
        </w:rPr>
        <w:t>....</w:t>
      </w:r>
      <w:r w:rsidR="006E7150" w:rsidRPr="007355C0">
        <w:rPr>
          <w:rFonts w:ascii="Times New Roman" w:hAnsi="Times New Roman" w:cs="Times New Roman"/>
          <w:bCs/>
          <w:sz w:val="28"/>
          <w:szCs w:val="28"/>
        </w:rPr>
        <w:t>.</w:t>
      </w:r>
      <w:r w:rsidR="00E91B67" w:rsidRPr="007355C0">
        <w:rPr>
          <w:rFonts w:ascii="Times New Roman" w:hAnsi="Times New Roman" w:cs="Times New Roman"/>
          <w:bCs/>
          <w:sz w:val="28"/>
          <w:szCs w:val="28"/>
        </w:rPr>
        <w:t>.....</w:t>
      </w:r>
      <w:r w:rsidR="00DA2FDA" w:rsidRPr="007355C0">
        <w:rPr>
          <w:rFonts w:ascii="Times New Roman" w:hAnsi="Times New Roman" w:cs="Times New Roman"/>
          <w:bCs/>
          <w:sz w:val="28"/>
          <w:szCs w:val="28"/>
        </w:rPr>
        <w:t>7</w:t>
      </w:r>
    </w:p>
    <w:p w:rsidR="00C16280" w:rsidRPr="007355C0" w:rsidRDefault="00C935F9" w:rsidP="007355C0">
      <w:pPr>
        <w:autoSpaceDE w:val="0"/>
        <w:autoSpaceDN w:val="0"/>
        <w:adjustRightInd w:val="0"/>
        <w:spacing w:after="0" w:line="360" w:lineRule="auto"/>
        <w:contextualSpacing/>
        <w:jc w:val="both"/>
        <w:rPr>
          <w:rFonts w:ascii="Times New Roman" w:hAnsi="Times New Roman" w:cs="Times New Roman"/>
          <w:iCs/>
          <w:sz w:val="28"/>
          <w:szCs w:val="28"/>
        </w:rPr>
      </w:pPr>
      <w:r w:rsidRPr="007355C0">
        <w:rPr>
          <w:rFonts w:ascii="Times New Roman" w:hAnsi="Times New Roman" w:cs="Times New Roman"/>
          <w:iCs/>
          <w:sz w:val="28"/>
          <w:szCs w:val="28"/>
        </w:rPr>
        <w:t>3.1. График движения</w:t>
      </w:r>
      <w:r w:rsidR="00C16280" w:rsidRPr="007355C0">
        <w:rPr>
          <w:rFonts w:ascii="Times New Roman" w:hAnsi="Times New Roman" w:cs="Times New Roman"/>
          <w:iCs/>
          <w:sz w:val="28"/>
          <w:szCs w:val="28"/>
        </w:rPr>
        <w:t xml:space="preserve"> .......</w:t>
      </w:r>
      <w:r w:rsidR="007355C0">
        <w:rPr>
          <w:rFonts w:ascii="Times New Roman" w:hAnsi="Times New Roman" w:cs="Times New Roman"/>
          <w:iCs/>
          <w:sz w:val="28"/>
          <w:szCs w:val="28"/>
        </w:rPr>
        <w:t>..</w:t>
      </w:r>
      <w:r w:rsidR="00C16280" w:rsidRPr="007355C0">
        <w:rPr>
          <w:rFonts w:ascii="Times New Roman" w:hAnsi="Times New Roman" w:cs="Times New Roman"/>
          <w:iCs/>
          <w:sz w:val="28"/>
          <w:szCs w:val="28"/>
        </w:rPr>
        <w:t>.................................................</w:t>
      </w:r>
      <w:r w:rsidR="00522E2C" w:rsidRPr="007355C0">
        <w:rPr>
          <w:rFonts w:ascii="Times New Roman" w:hAnsi="Times New Roman" w:cs="Times New Roman"/>
          <w:iCs/>
          <w:sz w:val="28"/>
          <w:szCs w:val="28"/>
        </w:rPr>
        <w:t>...............................</w:t>
      </w:r>
      <w:r w:rsidR="00DA2FDA" w:rsidRPr="007355C0">
        <w:rPr>
          <w:rFonts w:ascii="Times New Roman" w:hAnsi="Times New Roman" w:cs="Times New Roman"/>
          <w:iCs/>
          <w:sz w:val="28"/>
          <w:szCs w:val="28"/>
        </w:rPr>
        <w:t>..7</w:t>
      </w:r>
    </w:p>
    <w:p w:rsidR="00DA2FDA" w:rsidRPr="007355C0" w:rsidRDefault="00477C3B" w:rsidP="007355C0">
      <w:pPr>
        <w:spacing w:after="0" w:line="360" w:lineRule="auto"/>
        <w:contextualSpacing/>
        <w:jc w:val="both"/>
        <w:rPr>
          <w:rFonts w:ascii="Times New Roman" w:hAnsi="Times New Roman" w:cs="Times New Roman"/>
          <w:iCs/>
          <w:sz w:val="28"/>
          <w:szCs w:val="28"/>
        </w:rPr>
      </w:pPr>
      <w:r w:rsidRPr="007355C0">
        <w:rPr>
          <w:rFonts w:ascii="Times New Roman" w:hAnsi="Times New Roman" w:cs="Times New Roman"/>
          <w:iCs/>
          <w:sz w:val="28"/>
          <w:szCs w:val="28"/>
        </w:rPr>
        <w:t>3.2</w:t>
      </w:r>
      <w:r w:rsidR="00C2480B">
        <w:rPr>
          <w:rFonts w:ascii="Times New Roman" w:hAnsi="Times New Roman" w:cs="Times New Roman"/>
          <w:iCs/>
          <w:sz w:val="28"/>
          <w:szCs w:val="28"/>
        </w:rPr>
        <w:t xml:space="preserve"> Хроника похода…………………………….</w:t>
      </w:r>
      <w:r w:rsidRPr="007355C0">
        <w:rPr>
          <w:rFonts w:ascii="Times New Roman" w:hAnsi="Times New Roman" w:cs="Times New Roman"/>
          <w:iCs/>
          <w:sz w:val="28"/>
          <w:szCs w:val="28"/>
        </w:rPr>
        <w:t>…………………………………</w:t>
      </w:r>
      <w:r w:rsidR="00DA2FDA" w:rsidRPr="007355C0">
        <w:rPr>
          <w:rFonts w:ascii="Times New Roman" w:hAnsi="Times New Roman" w:cs="Times New Roman"/>
          <w:iCs/>
          <w:sz w:val="28"/>
          <w:szCs w:val="28"/>
        </w:rPr>
        <w:t>9</w:t>
      </w:r>
    </w:p>
    <w:p w:rsidR="00DA2FDA" w:rsidRPr="007355C0" w:rsidRDefault="007355C0" w:rsidP="007355C0">
      <w:pPr>
        <w:spacing w:line="240" w:lineRule="auto"/>
        <w:jc w:val="both"/>
        <w:rPr>
          <w:rFonts w:ascii="Times New Roman" w:hAnsi="Times New Roman" w:cs="Times New Roman"/>
          <w:iCs/>
          <w:sz w:val="28"/>
          <w:szCs w:val="28"/>
        </w:rPr>
      </w:pPr>
      <w:r w:rsidRPr="007355C0">
        <w:rPr>
          <w:rFonts w:ascii="Times New Roman" w:hAnsi="Times New Roman" w:cs="Times New Roman"/>
          <w:b/>
          <w:iCs/>
          <w:sz w:val="28"/>
          <w:szCs w:val="28"/>
        </w:rPr>
        <w:t>4. Материальное оснащение группы</w:t>
      </w:r>
      <w:r w:rsidRPr="007355C0">
        <w:rPr>
          <w:rFonts w:ascii="Times New Roman" w:hAnsi="Times New Roman" w:cs="Times New Roman"/>
          <w:iCs/>
          <w:sz w:val="28"/>
          <w:szCs w:val="28"/>
        </w:rPr>
        <w:t>……………………</w:t>
      </w:r>
      <w:r w:rsidR="00C2480B">
        <w:rPr>
          <w:rFonts w:ascii="Times New Roman" w:hAnsi="Times New Roman" w:cs="Times New Roman"/>
          <w:iCs/>
          <w:sz w:val="28"/>
          <w:szCs w:val="28"/>
        </w:rPr>
        <w:t>….</w:t>
      </w:r>
      <w:r w:rsidRPr="007355C0">
        <w:rPr>
          <w:rFonts w:ascii="Times New Roman" w:hAnsi="Times New Roman" w:cs="Times New Roman"/>
          <w:iCs/>
          <w:sz w:val="28"/>
          <w:szCs w:val="28"/>
        </w:rPr>
        <w:t>………………..45</w:t>
      </w:r>
    </w:p>
    <w:p w:rsidR="007355C0" w:rsidRPr="007355C0" w:rsidRDefault="007355C0" w:rsidP="007355C0">
      <w:pPr>
        <w:spacing w:line="240" w:lineRule="auto"/>
        <w:jc w:val="both"/>
        <w:rPr>
          <w:rFonts w:ascii="Times New Roman" w:hAnsi="Times New Roman" w:cs="Times New Roman"/>
          <w:iCs/>
          <w:sz w:val="28"/>
          <w:szCs w:val="28"/>
        </w:rPr>
      </w:pPr>
      <w:r w:rsidRPr="007355C0">
        <w:rPr>
          <w:rFonts w:ascii="Times New Roman" w:hAnsi="Times New Roman" w:cs="Times New Roman"/>
          <w:iCs/>
          <w:sz w:val="28"/>
          <w:szCs w:val="28"/>
        </w:rPr>
        <w:t>4.1 Общественное снаряжение………………………………………………...45</w:t>
      </w:r>
    </w:p>
    <w:p w:rsidR="007355C0" w:rsidRPr="007355C0" w:rsidRDefault="007355C0" w:rsidP="007355C0">
      <w:pPr>
        <w:spacing w:line="240" w:lineRule="auto"/>
        <w:jc w:val="both"/>
        <w:rPr>
          <w:rFonts w:ascii="Times New Roman" w:hAnsi="Times New Roman" w:cs="Times New Roman"/>
          <w:iCs/>
          <w:sz w:val="28"/>
          <w:szCs w:val="28"/>
        </w:rPr>
      </w:pPr>
      <w:r w:rsidRPr="007355C0">
        <w:rPr>
          <w:rFonts w:ascii="Times New Roman" w:hAnsi="Times New Roman" w:cs="Times New Roman"/>
          <w:iCs/>
          <w:sz w:val="28"/>
          <w:szCs w:val="28"/>
        </w:rPr>
        <w:t>4.2 Личное специальное снаряжение………………</w:t>
      </w:r>
      <w:r w:rsidR="00C2480B">
        <w:rPr>
          <w:rFonts w:ascii="Times New Roman" w:hAnsi="Times New Roman" w:cs="Times New Roman"/>
          <w:iCs/>
          <w:sz w:val="28"/>
          <w:szCs w:val="28"/>
        </w:rPr>
        <w:t>…..</w:t>
      </w:r>
      <w:r w:rsidRPr="007355C0">
        <w:rPr>
          <w:rFonts w:ascii="Times New Roman" w:hAnsi="Times New Roman" w:cs="Times New Roman"/>
          <w:iCs/>
          <w:sz w:val="28"/>
          <w:szCs w:val="28"/>
        </w:rPr>
        <w:t>……………………….45</w:t>
      </w:r>
    </w:p>
    <w:p w:rsidR="007355C0" w:rsidRPr="007355C0" w:rsidRDefault="007355C0" w:rsidP="007355C0">
      <w:pPr>
        <w:spacing w:line="240" w:lineRule="auto"/>
        <w:jc w:val="both"/>
        <w:rPr>
          <w:rFonts w:ascii="Times New Roman" w:hAnsi="Times New Roman" w:cs="Times New Roman"/>
          <w:iCs/>
          <w:sz w:val="28"/>
          <w:szCs w:val="28"/>
        </w:rPr>
      </w:pPr>
      <w:r w:rsidRPr="007355C0">
        <w:rPr>
          <w:rFonts w:ascii="Times New Roman" w:hAnsi="Times New Roman" w:cs="Times New Roman"/>
          <w:iCs/>
          <w:sz w:val="28"/>
          <w:szCs w:val="28"/>
        </w:rPr>
        <w:t>4.3 Состав аптечки……………………………………………………………...45</w:t>
      </w:r>
    </w:p>
    <w:p w:rsidR="007355C0" w:rsidRPr="007355C0" w:rsidRDefault="007355C0" w:rsidP="007355C0">
      <w:pPr>
        <w:spacing w:line="240" w:lineRule="auto"/>
        <w:jc w:val="both"/>
        <w:rPr>
          <w:rFonts w:ascii="Times New Roman" w:hAnsi="Times New Roman" w:cs="Times New Roman"/>
          <w:iCs/>
          <w:sz w:val="28"/>
          <w:szCs w:val="28"/>
        </w:rPr>
      </w:pPr>
      <w:r w:rsidRPr="007355C0">
        <w:rPr>
          <w:rFonts w:ascii="Times New Roman" w:hAnsi="Times New Roman" w:cs="Times New Roman"/>
          <w:iCs/>
          <w:sz w:val="28"/>
          <w:szCs w:val="28"/>
        </w:rPr>
        <w:t xml:space="preserve">4.4 </w:t>
      </w:r>
      <w:proofErr w:type="spellStart"/>
      <w:r w:rsidRPr="007355C0">
        <w:rPr>
          <w:rFonts w:ascii="Times New Roman" w:hAnsi="Times New Roman" w:cs="Times New Roman"/>
          <w:iCs/>
          <w:sz w:val="28"/>
          <w:szCs w:val="28"/>
        </w:rPr>
        <w:t>Ремнабор</w:t>
      </w:r>
      <w:proofErr w:type="spellEnd"/>
      <w:r w:rsidRPr="007355C0">
        <w:rPr>
          <w:rFonts w:ascii="Times New Roman" w:hAnsi="Times New Roman" w:cs="Times New Roman"/>
          <w:iCs/>
          <w:sz w:val="28"/>
          <w:szCs w:val="28"/>
        </w:rPr>
        <w:t>…………………………………………………………………….46</w:t>
      </w:r>
    </w:p>
    <w:p w:rsidR="007355C0" w:rsidRPr="007355C0" w:rsidRDefault="007355C0" w:rsidP="007355C0">
      <w:pPr>
        <w:spacing w:line="240" w:lineRule="auto"/>
        <w:jc w:val="both"/>
        <w:rPr>
          <w:rFonts w:ascii="Times New Roman" w:hAnsi="Times New Roman" w:cs="Times New Roman"/>
          <w:iCs/>
          <w:sz w:val="28"/>
          <w:szCs w:val="28"/>
        </w:rPr>
      </w:pPr>
      <w:r w:rsidRPr="007355C0">
        <w:rPr>
          <w:rFonts w:ascii="Times New Roman" w:hAnsi="Times New Roman" w:cs="Times New Roman"/>
          <w:iCs/>
          <w:sz w:val="28"/>
          <w:szCs w:val="28"/>
        </w:rPr>
        <w:t>4.5 Меню……………</w:t>
      </w:r>
      <w:r w:rsidR="00C2480B">
        <w:rPr>
          <w:rFonts w:ascii="Times New Roman" w:hAnsi="Times New Roman" w:cs="Times New Roman"/>
          <w:iCs/>
          <w:sz w:val="28"/>
          <w:szCs w:val="28"/>
        </w:rPr>
        <w:t>…</w:t>
      </w:r>
      <w:r w:rsidRPr="007355C0">
        <w:rPr>
          <w:rFonts w:ascii="Times New Roman" w:hAnsi="Times New Roman" w:cs="Times New Roman"/>
          <w:iCs/>
          <w:sz w:val="28"/>
          <w:szCs w:val="28"/>
        </w:rPr>
        <w:t>………………………………………………………...47</w:t>
      </w:r>
    </w:p>
    <w:p w:rsidR="007355C0" w:rsidRPr="007355C0" w:rsidRDefault="007355C0" w:rsidP="007355C0">
      <w:pPr>
        <w:spacing w:line="240" w:lineRule="auto"/>
        <w:jc w:val="both"/>
        <w:rPr>
          <w:rFonts w:ascii="Times New Roman" w:hAnsi="Times New Roman" w:cs="Times New Roman"/>
          <w:iCs/>
          <w:sz w:val="28"/>
          <w:szCs w:val="28"/>
        </w:rPr>
      </w:pPr>
      <w:r w:rsidRPr="007355C0">
        <w:rPr>
          <w:rFonts w:ascii="Times New Roman" w:hAnsi="Times New Roman" w:cs="Times New Roman"/>
          <w:iCs/>
          <w:sz w:val="28"/>
          <w:szCs w:val="28"/>
        </w:rPr>
        <w:t>4.6 Смета похода</w:t>
      </w:r>
      <w:r w:rsidR="00C2480B">
        <w:rPr>
          <w:rFonts w:ascii="Times New Roman" w:hAnsi="Times New Roman" w:cs="Times New Roman"/>
          <w:iCs/>
          <w:sz w:val="28"/>
          <w:szCs w:val="28"/>
        </w:rPr>
        <w:t>……………………………………………………………….48</w:t>
      </w:r>
    </w:p>
    <w:p w:rsidR="00D7138F" w:rsidRPr="007355C0" w:rsidRDefault="00D7138F" w:rsidP="007355C0">
      <w:pPr>
        <w:spacing w:line="240" w:lineRule="auto"/>
        <w:jc w:val="both"/>
        <w:rPr>
          <w:rFonts w:ascii="Times New Roman" w:hAnsi="Times New Roman" w:cs="Times New Roman"/>
          <w:iCs/>
          <w:sz w:val="28"/>
          <w:szCs w:val="28"/>
        </w:rPr>
      </w:pPr>
      <w:r w:rsidRPr="007355C0">
        <w:rPr>
          <w:rFonts w:ascii="Times New Roman" w:hAnsi="Times New Roman" w:cs="Times New Roman"/>
          <w:b/>
          <w:iCs/>
          <w:sz w:val="28"/>
          <w:szCs w:val="28"/>
        </w:rPr>
        <w:t>5. Итоги и выводы</w:t>
      </w:r>
      <w:r w:rsidRPr="007355C0">
        <w:rPr>
          <w:rFonts w:ascii="Times New Roman" w:hAnsi="Times New Roman" w:cs="Times New Roman"/>
          <w:iCs/>
          <w:sz w:val="28"/>
          <w:szCs w:val="28"/>
        </w:rPr>
        <w:t>……………………………………………………………</w:t>
      </w:r>
      <w:r w:rsidR="007355C0" w:rsidRPr="007355C0">
        <w:rPr>
          <w:rFonts w:ascii="Times New Roman" w:hAnsi="Times New Roman" w:cs="Times New Roman"/>
          <w:iCs/>
          <w:sz w:val="28"/>
          <w:szCs w:val="28"/>
        </w:rPr>
        <w:t>.</w:t>
      </w:r>
      <w:r w:rsidRPr="007355C0">
        <w:rPr>
          <w:rFonts w:ascii="Times New Roman" w:hAnsi="Times New Roman" w:cs="Times New Roman"/>
          <w:iCs/>
          <w:sz w:val="28"/>
          <w:szCs w:val="28"/>
        </w:rPr>
        <w:t>48</w:t>
      </w:r>
    </w:p>
    <w:p w:rsidR="00C45C98" w:rsidRPr="007355C0" w:rsidRDefault="00477C3B">
      <w:pPr>
        <w:rPr>
          <w:rFonts w:ascii="TimesNewRomanPSMT" w:hAnsi="TimesNewRomanPSMT" w:cs="TimesNewRomanPSMT"/>
          <w:sz w:val="28"/>
          <w:szCs w:val="28"/>
        </w:rPr>
      </w:pPr>
      <w:r w:rsidRPr="007355C0">
        <w:rPr>
          <w:rFonts w:ascii="Times New Roman" w:hAnsi="Times New Roman" w:cs="Times New Roman"/>
          <w:iCs/>
          <w:sz w:val="28"/>
          <w:szCs w:val="28"/>
        </w:rPr>
        <w:t xml:space="preserve"> </w:t>
      </w:r>
      <w:r w:rsidR="00C45C98" w:rsidRPr="007355C0">
        <w:rPr>
          <w:rFonts w:ascii="TimesNewRomanPSMT" w:hAnsi="TimesNewRomanPSMT" w:cs="TimesNewRomanPSMT"/>
          <w:sz w:val="28"/>
          <w:szCs w:val="28"/>
        </w:rPr>
        <w:br w:type="page"/>
      </w:r>
    </w:p>
    <w:p w:rsidR="00C45C98" w:rsidRPr="00DC2A90" w:rsidRDefault="00ED06E4" w:rsidP="00C45C98">
      <w:pPr>
        <w:autoSpaceDE w:val="0"/>
        <w:autoSpaceDN w:val="0"/>
        <w:adjustRightInd w:val="0"/>
        <w:spacing w:after="0" w:line="240" w:lineRule="auto"/>
        <w:rPr>
          <w:rFonts w:ascii="Times New Roman" w:hAnsi="Times New Roman" w:cs="Times New Roman"/>
          <w:b/>
          <w:bCs/>
          <w:sz w:val="28"/>
          <w:szCs w:val="28"/>
        </w:rPr>
      </w:pPr>
      <w:r>
        <w:rPr>
          <w:rFonts w:ascii="Times New Roman" w:hAnsi="Times New Roman" w:cs="Times New Roman"/>
          <w:b/>
          <w:bCs/>
          <w:sz w:val="28"/>
          <w:szCs w:val="28"/>
        </w:rPr>
        <w:lastRenderedPageBreak/>
        <w:t xml:space="preserve">1. </w:t>
      </w:r>
      <w:r w:rsidR="006C4CE8">
        <w:rPr>
          <w:rFonts w:ascii="Times New Roman" w:hAnsi="Times New Roman" w:cs="Times New Roman"/>
          <w:b/>
          <w:bCs/>
          <w:sz w:val="28"/>
          <w:szCs w:val="28"/>
        </w:rPr>
        <w:t>Справочные сведения</w:t>
      </w:r>
    </w:p>
    <w:p w:rsidR="00C45C98" w:rsidRDefault="006C4CE8" w:rsidP="00C45C98">
      <w:pPr>
        <w:autoSpaceDE w:val="0"/>
        <w:autoSpaceDN w:val="0"/>
        <w:adjustRightInd w:val="0"/>
        <w:spacing w:after="0" w:line="240" w:lineRule="auto"/>
        <w:rPr>
          <w:rFonts w:ascii="Times New Roman" w:hAnsi="Times New Roman" w:cs="Times New Roman"/>
          <w:sz w:val="28"/>
          <w:szCs w:val="28"/>
        </w:rPr>
      </w:pPr>
      <w:r>
        <w:rPr>
          <w:rFonts w:ascii="Times New Roman" w:eastAsia="SymbolMT" w:hAnsi="Times New Roman" w:cs="Times New Roman"/>
          <w:sz w:val="28"/>
          <w:szCs w:val="28"/>
        </w:rPr>
        <w:t>1.</w:t>
      </w:r>
      <w:r w:rsidR="00E91B67">
        <w:rPr>
          <w:rFonts w:ascii="Times New Roman" w:eastAsia="SymbolMT" w:hAnsi="Times New Roman" w:cs="Times New Roman"/>
          <w:sz w:val="28"/>
          <w:szCs w:val="28"/>
        </w:rPr>
        <w:t xml:space="preserve">1 </w:t>
      </w:r>
      <w:r>
        <w:rPr>
          <w:rFonts w:ascii="Times New Roman" w:eastAsia="SymbolMT" w:hAnsi="Times New Roman" w:cs="Times New Roman"/>
          <w:sz w:val="28"/>
          <w:szCs w:val="28"/>
        </w:rPr>
        <w:t xml:space="preserve"> Проводящая организация: </w:t>
      </w:r>
      <w:r>
        <w:rPr>
          <w:rFonts w:ascii="Times New Roman" w:hAnsi="Times New Roman" w:cs="Times New Roman"/>
          <w:sz w:val="28"/>
          <w:szCs w:val="28"/>
        </w:rPr>
        <w:t>Красноярский</w:t>
      </w:r>
      <w:r w:rsidR="00C45C98" w:rsidRPr="00DC2A90">
        <w:rPr>
          <w:rFonts w:ascii="Times New Roman" w:hAnsi="Times New Roman" w:cs="Times New Roman"/>
          <w:sz w:val="28"/>
          <w:szCs w:val="28"/>
        </w:rPr>
        <w:t xml:space="preserve"> молоде</w:t>
      </w:r>
      <w:r>
        <w:rPr>
          <w:rFonts w:ascii="Times New Roman" w:hAnsi="Times New Roman" w:cs="Times New Roman"/>
          <w:sz w:val="28"/>
          <w:szCs w:val="28"/>
        </w:rPr>
        <w:t>жный туристический клуб</w:t>
      </w:r>
      <w:r w:rsidR="00C45C98" w:rsidRPr="00DC2A90">
        <w:rPr>
          <w:rFonts w:ascii="Times New Roman" w:hAnsi="Times New Roman" w:cs="Times New Roman"/>
          <w:sz w:val="28"/>
          <w:szCs w:val="28"/>
        </w:rPr>
        <w:t xml:space="preserve"> "Конгломерат"</w:t>
      </w:r>
      <w:r>
        <w:rPr>
          <w:rFonts w:ascii="Times New Roman" w:hAnsi="Times New Roman" w:cs="Times New Roman"/>
          <w:sz w:val="28"/>
          <w:szCs w:val="28"/>
        </w:rPr>
        <w:t>.</w:t>
      </w:r>
    </w:p>
    <w:p w:rsidR="00ED06E4" w:rsidRDefault="00ED06E4" w:rsidP="00C45C98">
      <w:pPr>
        <w:autoSpaceDE w:val="0"/>
        <w:autoSpaceDN w:val="0"/>
        <w:adjustRightInd w:val="0"/>
        <w:spacing w:after="0" w:line="240" w:lineRule="auto"/>
        <w:rPr>
          <w:rFonts w:ascii="Times New Roman" w:hAnsi="Times New Roman" w:cs="Times New Roman"/>
          <w:sz w:val="28"/>
          <w:szCs w:val="28"/>
        </w:rPr>
      </w:pPr>
    </w:p>
    <w:p w:rsidR="006C4CE8" w:rsidRDefault="00E91B67" w:rsidP="00C45C98">
      <w:pPr>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sz w:val="28"/>
          <w:szCs w:val="28"/>
        </w:rPr>
        <w:t>1.2</w:t>
      </w:r>
      <w:r w:rsidR="006C4CE8">
        <w:rPr>
          <w:rFonts w:ascii="Times New Roman" w:hAnsi="Times New Roman" w:cs="Times New Roman"/>
          <w:sz w:val="28"/>
          <w:szCs w:val="28"/>
        </w:rPr>
        <w:t xml:space="preserve"> Справочные сведения о походе </w:t>
      </w:r>
    </w:p>
    <w:p w:rsidR="00ED06E4" w:rsidRDefault="00ED06E4" w:rsidP="00C45C98">
      <w:pPr>
        <w:autoSpaceDE w:val="0"/>
        <w:autoSpaceDN w:val="0"/>
        <w:adjustRightInd w:val="0"/>
        <w:spacing w:after="0" w:line="240" w:lineRule="auto"/>
        <w:rPr>
          <w:rFonts w:ascii="Times New Roman" w:hAnsi="Times New Roman" w:cs="Times New Roman"/>
          <w:sz w:val="28"/>
          <w:szCs w:val="28"/>
        </w:rPr>
      </w:pPr>
    </w:p>
    <w:tbl>
      <w:tblPr>
        <w:tblStyle w:val="a7"/>
        <w:tblW w:w="0" w:type="auto"/>
        <w:tblLook w:val="04A0" w:firstRow="1" w:lastRow="0" w:firstColumn="1" w:lastColumn="0" w:noHBand="0" w:noVBand="1"/>
      </w:tblPr>
      <w:tblGrid>
        <w:gridCol w:w="1345"/>
        <w:gridCol w:w="1590"/>
        <w:gridCol w:w="2176"/>
        <w:gridCol w:w="1231"/>
        <w:gridCol w:w="1527"/>
        <w:gridCol w:w="1700"/>
      </w:tblGrid>
      <w:tr w:rsidR="006C4CE8" w:rsidTr="00E91B67">
        <w:trPr>
          <w:trHeight w:val="380"/>
        </w:trPr>
        <w:tc>
          <w:tcPr>
            <w:tcW w:w="1422" w:type="dxa"/>
            <w:vMerge w:val="restart"/>
          </w:tcPr>
          <w:p w:rsidR="006C4CE8" w:rsidRDefault="006C4CE8" w:rsidP="00ED06E4">
            <w:pPr>
              <w:autoSpaceDE w:val="0"/>
              <w:autoSpaceDN w:val="0"/>
              <w:adjustRightInd w:val="0"/>
              <w:jc w:val="center"/>
              <w:rPr>
                <w:rFonts w:ascii="Times New Roman" w:hAnsi="Times New Roman" w:cs="Times New Roman"/>
                <w:sz w:val="28"/>
                <w:szCs w:val="28"/>
              </w:rPr>
            </w:pPr>
            <w:r>
              <w:rPr>
                <w:rFonts w:ascii="Times New Roman" w:hAnsi="Times New Roman" w:cs="Times New Roman"/>
                <w:sz w:val="28"/>
                <w:szCs w:val="28"/>
              </w:rPr>
              <w:t>Вид туризма</w:t>
            </w:r>
          </w:p>
        </w:tc>
        <w:tc>
          <w:tcPr>
            <w:tcW w:w="1655" w:type="dxa"/>
            <w:vMerge w:val="restart"/>
          </w:tcPr>
          <w:p w:rsidR="006C4CE8" w:rsidRDefault="006C4CE8" w:rsidP="00ED06E4">
            <w:pPr>
              <w:autoSpaceDE w:val="0"/>
              <w:autoSpaceDN w:val="0"/>
              <w:adjustRightInd w:val="0"/>
              <w:jc w:val="center"/>
              <w:rPr>
                <w:rFonts w:ascii="Times New Roman" w:hAnsi="Times New Roman" w:cs="Times New Roman"/>
                <w:sz w:val="28"/>
                <w:szCs w:val="28"/>
              </w:rPr>
            </w:pPr>
            <w:r>
              <w:rPr>
                <w:rFonts w:ascii="Times New Roman" w:hAnsi="Times New Roman" w:cs="Times New Roman"/>
                <w:sz w:val="28"/>
                <w:szCs w:val="28"/>
              </w:rPr>
              <w:t>Категория трудности похода</w:t>
            </w:r>
          </w:p>
        </w:tc>
        <w:tc>
          <w:tcPr>
            <w:tcW w:w="2219" w:type="dxa"/>
            <w:vMerge w:val="restart"/>
          </w:tcPr>
          <w:p w:rsidR="006C4CE8" w:rsidRDefault="006C4CE8" w:rsidP="00ED06E4">
            <w:pPr>
              <w:autoSpaceDE w:val="0"/>
              <w:autoSpaceDN w:val="0"/>
              <w:adjustRightInd w:val="0"/>
              <w:jc w:val="center"/>
              <w:rPr>
                <w:rFonts w:ascii="Times New Roman" w:hAnsi="Times New Roman" w:cs="Times New Roman"/>
                <w:sz w:val="28"/>
                <w:szCs w:val="28"/>
              </w:rPr>
            </w:pPr>
            <w:r>
              <w:rPr>
                <w:rFonts w:ascii="Times New Roman" w:hAnsi="Times New Roman" w:cs="Times New Roman"/>
                <w:sz w:val="28"/>
                <w:szCs w:val="28"/>
              </w:rPr>
              <w:t>Протяженность активной части похода, км.</w:t>
            </w:r>
          </w:p>
        </w:tc>
        <w:tc>
          <w:tcPr>
            <w:tcW w:w="2811" w:type="dxa"/>
            <w:gridSpan w:val="2"/>
          </w:tcPr>
          <w:p w:rsidR="006C4CE8" w:rsidRDefault="00ED06E4" w:rsidP="00ED06E4">
            <w:pPr>
              <w:autoSpaceDE w:val="0"/>
              <w:autoSpaceDN w:val="0"/>
              <w:adjustRightInd w:val="0"/>
              <w:jc w:val="center"/>
              <w:rPr>
                <w:rFonts w:ascii="Times New Roman" w:hAnsi="Times New Roman" w:cs="Times New Roman"/>
                <w:sz w:val="28"/>
                <w:szCs w:val="28"/>
              </w:rPr>
            </w:pPr>
            <w:r>
              <w:rPr>
                <w:rFonts w:ascii="Times New Roman" w:hAnsi="Times New Roman" w:cs="Times New Roman"/>
                <w:sz w:val="28"/>
                <w:szCs w:val="28"/>
              </w:rPr>
              <w:t>Продолжительность</w:t>
            </w:r>
          </w:p>
        </w:tc>
        <w:tc>
          <w:tcPr>
            <w:tcW w:w="1747" w:type="dxa"/>
            <w:vMerge w:val="restart"/>
          </w:tcPr>
          <w:p w:rsidR="006C4CE8" w:rsidRDefault="00ED06E4" w:rsidP="00ED06E4">
            <w:pPr>
              <w:autoSpaceDE w:val="0"/>
              <w:autoSpaceDN w:val="0"/>
              <w:adjustRightInd w:val="0"/>
              <w:jc w:val="center"/>
              <w:rPr>
                <w:rFonts w:ascii="Times New Roman" w:hAnsi="Times New Roman" w:cs="Times New Roman"/>
                <w:sz w:val="28"/>
                <w:szCs w:val="28"/>
              </w:rPr>
            </w:pPr>
            <w:r>
              <w:rPr>
                <w:rFonts w:ascii="Times New Roman" w:hAnsi="Times New Roman" w:cs="Times New Roman"/>
                <w:sz w:val="28"/>
                <w:szCs w:val="28"/>
              </w:rPr>
              <w:t>Сроки проведения</w:t>
            </w:r>
          </w:p>
        </w:tc>
      </w:tr>
      <w:tr w:rsidR="00ED06E4" w:rsidTr="00E91B67">
        <w:trPr>
          <w:trHeight w:val="580"/>
        </w:trPr>
        <w:tc>
          <w:tcPr>
            <w:tcW w:w="1422" w:type="dxa"/>
            <w:vMerge/>
          </w:tcPr>
          <w:p w:rsidR="00ED06E4" w:rsidRDefault="00ED06E4" w:rsidP="00ED06E4">
            <w:pPr>
              <w:autoSpaceDE w:val="0"/>
              <w:autoSpaceDN w:val="0"/>
              <w:adjustRightInd w:val="0"/>
              <w:jc w:val="center"/>
              <w:rPr>
                <w:rFonts w:ascii="Times New Roman" w:hAnsi="Times New Roman" w:cs="Times New Roman"/>
                <w:sz w:val="28"/>
                <w:szCs w:val="28"/>
              </w:rPr>
            </w:pPr>
          </w:p>
        </w:tc>
        <w:tc>
          <w:tcPr>
            <w:tcW w:w="1655" w:type="dxa"/>
            <w:vMerge/>
          </w:tcPr>
          <w:p w:rsidR="00ED06E4" w:rsidRDefault="00ED06E4" w:rsidP="00ED06E4">
            <w:pPr>
              <w:autoSpaceDE w:val="0"/>
              <w:autoSpaceDN w:val="0"/>
              <w:adjustRightInd w:val="0"/>
              <w:jc w:val="center"/>
              <w:rPr>
                <w:rFonts w:ascii="Times New Roman" w:hAnsi="Times New Roman" w:cs="Times New Roman"/>
                <w:sz w:val="28"/>
                <w:szCs w:val="28"/>
              </w:rPr>
            </w:pPr>
          </w:p>
        </w:tc>
        <w:tc>
          <w:tcPr>
            <w:tcW w:w="2219" w:type="dxa"/>
            <w:vMerge/>
          </w:tcPr>
          <w:p w:rsidR="00ED06E4" w:rsidRDefault="00ED06E4" w:rsidP="00ED06E4">
            <w:pPr>
              <w:autoSpaceDE w:val="0"/>
              <w:autoSpaceDN w:val="0"/>
              <w:adjustRightInd w:val="0"/>
              <w:jc w:val="center"/>
              <w:rPr>
                <w:rFonts w:ascii="Times New Roman" w:hAnsi="Times New Roman" w:cs="Times New Roman"/>
                <w:sz w:val="28"/>
                <w:szCs w:val="28"/>
              </w:rPr>
            </w:pPr>
          </w:p>
        </w:tc>
        <w:tc>
          <w:tcPr>
            <w:tcW w:w="1242" w:type="dxa"/>
          </w:tcPr>
          <w:p w:rsidR="00ED06E4" w:rsidRDefault="00ED06E4" w:rsidP="00ED06E4">
            <w:pPr>
              <w:autoSpaceDE w:val="0"/>
              <w:autoSpaceDN w:val="0"/>
              <w:adjustRightInd w:val="0"/>
              <w:jc w:val="center"/>
              <w:rPr>
                <w:rFonts w:ascii="Times New Roman" w:hAnsi="Times New Roman" w:cs="Times New Roman"/>
                <w:sz w:val="28"/>
                <w:szCs w:val="28"/>
              </w:rPr>
            </w:pPr>
            <w:r>
              <w:rPr>
                <w:rFonts w:ascii="Times New Roman" w:hAnsi="Times New Roman" w:cs="Times New Roman"/>
                <w:sz w:val="28"/>
                <w:szCs w:val="28"/>
              </w:rPr>
              <w:t>Общая</w:t>
            </w:r>
          </w:p>
        </w:tc>
        <w:tc>
          <w:tcPr>
            <w:tcW w:w="1569" w:type="dxa"/>
          </w:tcPr>
          <w:p w:rsidR="00ED06E4" w:rsidRDefault="00ED06E4" w:rsidP="00ED06E4">
            <w:pPr>
              <w:autoSpaceDE w:val="0"/>
              <w:autoSpaceDN w:val="0"/>
              <w:adjustRightInd w:val="0"/>
              <w:jc w:val="center"/>
              <w:rPr>
                <w:rFonts w:ascii="Times New Roman" w:hAnsi="Times New Roman" w:cs="Times New Roman"/>
                <w:sz w:val="28"/>
                <w:szCs w:val="28"/>
              </w:rPr>
            </w:pPr>
            <w:r>
              <w:rPr>
                <w:rFonts w:ascii="Times New Roman" w:hAnsi="Times New Roman" w:cs="Times New Roman"/>
                <w:sz w:val="28"/>
                <w:szCs w:val="28"/>
              </w:rPr>
              <w:t>Ходовых дней</w:t>
            </w:r>
          </w:p>
        </w:tc>
        <w:tc>
          <w:tcPr>
            <w:tcW w:w="1747" w:type="dxa"/>
            <w:vMerge/>
          </w:tcPr>
          <w:p w:rsidR="00ED06E4" w:rsidRDefault="00ED06E4" w:rsidP="00ED06E4">
            <w:pPr>
              <w:autoSpaceDE w:val="0"/>
              <w:autoSpaceDN w:val="0"/>
              <w:adjustRightInd w:val="0"/>
              <w:jc w:val="center"/>
              <w:rPr>
                <w:rFonts w:ascii="Times New Roman" w:hAnsi="Times New Roman" w:cs="Times New Roman"/>
                <w:sz w:val="28"/>
                <w:szCs w:val="28"/>
              </w:rPr>
            </w:pPr>
          </w:p>
        </w:tc>
      </w:tr>
      <w:tr w:rsidR="00ED06E4" w:rsidTr="00E91B67">
        <w:tc>
          <w:tcPr>
            <w:tcW w:w="1422" w:type="dxa"/>
          </w:tcPr>
          <w:p w:rsidR="00ED06E4" w:rsidRDefault="00ED06E4" w:rsidP="00ED06E4">
            <w:pPr>
              <w:autoSpaceDE w:val="0"/>
              <w:autoSpaceDN w:val="0"/>
              <w:adjustRightInd w:val="0"/>
              <w:jc w:val="center"/>
              <w:rPr>
                <w:rFonts w:ascii="Times New Roman" w:hAnsi="Times New Roman" w:cs="Times New Roman"/>
                <w:sz w:val="28"/>
                <w:szCs w:val="28"/>
              </w:rPr>
            </w:pPr>
            <w:proofErr w:type="spellStart"/>
            <w:r>
              <w:rPr>
                <w:rFonts w:ascii="Times New Roman" w:hAnsi="Times New Roman" w:cs="Times New Roman"/>
                <w:sz w:val="28"/>
                <w:szCs w:val="28"/>
              </w:rPr>
              <w:t>спелео</w:t>
            </w:r>
            <w:proofErr w:type="spellEnd"/>
          </w:p>
        </w:tc>
        <w:tc>
          <w:tcPr>
            <w:tcW w:w="1655" w:type="dxa"/>
          </w:tcPr>
          <w:p w:rsidR="00ED06E4" w:rsidRDefault="00ED06E4" w:rsidP="00ED06E4">
            <w:pPr>
              <w:autoSpaceDE w:val="0"/>
              <w:autoSpaceDN w:val="0"/>
              <w:adjustRightInd w:val="0"/>
              <w:jc w:val="center"/>
              <w:rPr>
                <w:rFonts w:ascii="Times New Roman" w:hAnsi="Times New Roman" w:cs="Times New Roman"/>
                <w:sz w:val="28"/>
                <w:szCs w:val="28"/>
              </w:rPr>
            </w:pPr>
            <w:r>
              <w:rPr>
                <w:rFonts w:ascii="Times New Roman" w:hAnsi="Times New Roman" w:cs="Times New Roman"/>
                <w:sz w:val="28"/>
                <w:szCs w:val="28"/>
              </w:rPr>
              <w:t>2</w:t>
            </w:r>
          </w:p>
        </w:tc>
        <w:tc>
          <w:tcPr>
            <w:tcW w:w="2219" w:type="dxa"/>
          </w:tcPr>
          <w:p w:rsidR="00ED06E4" w:rsidRDefault="00487085" w:rsidP="00ED06E4">
            <w:pPr>
              <w:autoSpaceDE w:val="0"/>
              <w:autoSpaceDN w:val="0"/>
              <w:adjustRightInd w:val="0"/>
              <w:jc w:val="center"/>
              <w:rPr>
                <w:rFonts w:ascii="Times New Roman" w:hAnsi="Times New Roman" w:cs="Times New Roman"/>
                <w:sz w:val="28"/>
                <w:szCs w:val="28"/>
              </w:rPr>
            </w:pPr>
            <w:r>
              <w:rPr>
                <w:rFonts w:ascii="Times New Roman" w:hAnsi="Times New Roman" w:cs="Times New Roman"/>
                <w:sz w:val="28"/>
                <w:szCs w:val="28"/>
              </w:rPr>
              <w:t>51,3 км</w:t>
            </w:r>
          </w:p>
        </w:tc>
        <w:tc>
          <w:tcPr>
            <w:tcW w:w="1242" w:type="dxa"/>
          </w:tcPr>
          <w:p w:rsidR="00ED06E4" w:rsidRDefault="00ED06E4" w:rsidP="00ED06E4">
            <w:pPr>
              <w:autoSpaceDE w:val="0"/>
              <w:autoSpaceDN w:val="0"/>
              <w:adjustRightInd w:val="0"/>
              <w:jc w:val="center"/>
              <w:rPr>
                <w:rFonts w:ascii="Times New Roman" w:hAnsi="Times New Roman" w:cs="Times New Roman"/>
                <w:sz w:val="28"/>
                <w:szCs w:val="28"/>
              </w:rPr>
            </w:pPr>
            <w:r>
              <w:rPr>
                <w:rFonts w:ascii="Times New Roman" w:hAnsi="Times New Roman" w:cs="Times New Roman"/>
                <w:sz w:val="28"/>
                <w:szCs w:val="28"/>
              </w:rPr>
              <w:t>6</w:t>
            </w:r>
          </w:p>
        </w:tc>
        <w:tc>
          <w:tcPr>
            <w:tcW w:w="1569" w:type="dxa"/>
          </w:tcPr>
          <w:p w:rsidR="00ED06E4" w:rsidRDefault="00ED06E4" w:rsidP="00ED06E4">
            <w:pPr>
              <w:autoSpaceDE w:val="0"/>
              <w:autoSpaceDN w:val="0"/>
              <w:adjustRightInd w:val="0"/>
              <w:jc w:val="center"/>
              <w:rPr>
                <w:rFonts w:ascii="Times New Roman" w:hAnsi="Times New Roman" w:cs="Times New Roman"/>
                <w:sz w:val="28"/>
                <w:szCs w:val="28"/>
              </w:rPr>
            </w:pPr>
            <w:r>
              <w:rPr>
                <w:rFonts w:ascii="Times New Roman" w:hAnsi="Times New Roman" w:cs="Times New Roman"/>
                <w:sz w:val="28"/>
                <w:szCs w:val="28"/>
              </w:rPr>
              <w:t>4</w:t>
            </w:r>
          </w:p>
        </w:tc>
        <w:tc>
          <w:tcPr>
            <w:tcW w:w="1747" w:type="dxa"/>
          </w:tcPr>
          <w:p w:rsidR="00ED06E4" w:rsidRDefault="00ED06E4" w:rsidP="00ED06E4">
            <w:pPr>
              <w:autoSpaceDE w:val="0"/>
              <w:autoSpaceDN w:val="0"/>
              <w:adjustRightInd w:val="0"/>
              <w:jc w:val="center"/>
              <w:rPr>
                <w:rFonts w:ascii="Times New Roman" w:hAnsi="Times New Roman" w:cs="Times New Roman"/>
                <w:sz w:val="28"/>
                <w:szCs w:val="28"/>
              </w:rPr>
            </w:pPr>
            <w:r>
              <w:rPr>
                <w:rFonts w:ascii="Times New Roman" w:hAnsi="Times New Roman" w:cs="Times New Roman"/>
                <w:sz w:val="28"/>
                <w:szCs w:val="28"/>
              </w:rPr>
              <w:t>30.04.2014 - 05.05.2014</w:t>
            </w:r>
          </w:p>
        </w:tc>
      </w:tr>
    </w:tbl>
    <w:p w:rsidR="006C4CE8" w:rsidRPr="00DC2A90" w:rsidRDefault="006C4CE8" w:rsidP="00C45C98">
      <w:pPr>
        <w:autoSpaceDE w:val="0"/>
        <w:autoSpaceDN w:val="0"/>
        <w:adjustRightInd w:val="0"/>
        <w:spacing w:after="0" w:line="240" w:lineRule="auto"/>
        <w:rPr>
          <w:rFonts w:ascii="Times New Roman" w:hAnsi="Times New Roman" w:cs="Times New Roman"/>
          <w:sz w:val="28"/>
          <w:szCs w:val="28"/>
        </w:rPr>
      </w:pPr>
    </w:p>
    <w:p w:rsidR="00C45C98" w:rsidRPr="00DC2A90" w:rsidRDefault="00E91B67" w:rsidP="00C45C98">
      <w:pPr>
        <w:autoSpaceDE w:val="0"/>
        <w:autoSpaceDN w:val="0"/>
        <w:adjustRightInd w:val="0"/>
        <w:spacing w:after="0" w:line="240" w:lineRule="auto"/>
        <w:rPr>
          <w:rFonts w:ascii="Times New Roman" w:hAnsi="Times New Roman" w:cs="Times New Roman"/>
          <w:b/>
          <w:bCs/>
          <w:sz w:val="28"/>
          <w:szCs w:val="28"/>
        </w:rPr>
      </w:pPr>
      <w:r>
        <w:rPr>
          <w:rFonts w:ascii="Times New Roman" w:eastAsia="SymbolMT" w:hAnsi="Times New Roman" w:cs="Times New Roman"/>
          <w:sz w:val="28"/>
          <w:szCs w:val="28"/>
        </w:rPr>
        <w:t xml:space="preserve">1.3 </w:t>
      </w:r>
      <w:r w:rsidR="006C4CE8">
        <w:rPr>
          <w:rFonts w:ascii="Times New Roman" w:hAnsi="Times New Roman" w:cs="Times New Roman"/>
          <w:sz w:val="28"/>
          <w:szCs w:val="28"/>
        </w:rPr>
        <w:t>Район полхода</w:t>
      </w:r>
      <w:r w:rsidR="00C45C98" w:rsidRPr="00DC2A90">
        <w:rPr>
          <w:rFonts w:ascii="Times New Roman" w:hAnsi="Times New Roman" w:cs="Times New Roman"/>
          <w:sz w:val="28"/>
          <w:szCs w:val="28"/>
        </w:rPr>
        <w:t xml:space="preserve">: </w:t>
      </w:r>
      <w:r w:rsidR="00C45C98" w:rsidRPr="00DC2A90">
        <w:rPr>
          <w:rFonts w:ascii="Times New Roman" w:hAnsi="Times New Roman" w:cs="Times New Roman"/>
          <w:b/>
          <w:bCs/>
          <w:sz w:val="28"/>
          <w:szCs w:val="28"/>
        </w:rPr>
        <w:t>Кузнецкий Алатау</w:t>
      </w:r>
      <w:r w:rsidR="006C4CE8">
        <w:rPr>
          <w:rFonts w:ascii="Times New Roman" w:hAnsi="Times New Roman" w:cs="Times New Roman"/>
          <w:b/>
          <w:bCs/>
          <w:sz w:val="28"/>
          <w:szCs w:val="28"/>
        </w:rPr>
        <w:t>, Верхне-</w:t>
      </w:r>
      <w:r w:rsidR="005E47B2">
        <w:rPr>
          <w:rFonts w:ascii="Times New Roman" w:hAnsi="Times New Roman" w:cs="Times New Roman"/>
          <w:b/>
          <w:bCs/>
          <w:sz w:val="28"/>
          <w:szCs w:val="28"/>
        </w:rPr>
        <w:t>Томский карстовый район, Портал</w:t>
      </w:r>
      <w:r w:rsidR="006C4CE8">
        <w:rPr>
          <w:rFonts w:ascii="Times New Roman" w:hAnsi="Times New Roman" w:cs="Times New Roman"/>
          <w:b/>
          <w:bCs/>
          <w:sz w:val="28"/>
          <w:szCs w:val="28"/>
        </w:rPr>
        <w:t xml:space="preserve">-Хабзасский </w:t>
      </w:r>
      <w:r w:rsidR="005E47B2">
        <w:rPr>
          <w:rFonts w:ascii="Times New Roman" w:hAnsi="Times New Roman" w:cs="Times New Roman"/>
          <w:b/>
          <w:bCs/>
          <w:sz w:val="28"/>
          <w:szCs w:val="28"/>
        </w:rPr>
        <w:t>спелео</w:t>
      </w:r>
      <w:r w:rsidR="006C4CE8">
        <w:rPr>
          <w:rFonts w:ascii="Times New Roman" w:hAnsi="Times New Roman" w:cs="Times New Roman"/>
          <w:b/>
          <w:bCs/>
          <w:sz w:val="28"/>
          <w:szCs w:val="28"/>
        </w:rPr>
        <w:t>участок</w:t>
      </w:r>
      <w:r w:rsidR="00ED06E4">
        <w:rPr>
          <w:rFonts w:ascii="Times New Roman" w:hAnsi="Times New Roman" w:cs="Times New Roman"/>
          <w:b/>
          <w:bCs/>
          <w:sz w:val="28"/>
          <w:szCs w:val="28"/>
        </w:rPr>
        <w:t>.</w:t>
      </w:r>
    </w:p>
    <w:p w:rsidR="00C45C98" w:rsidRPr="00DC2A90" w:rsidRDefault="00E91B67" w:rsidP="00C45C98">
      <w:pPr>
        <w:autoSpaceDE w:val="0"/>
        <w:autoSpaceDN w:val="0"/>
        <w:adjustRightInd w:val="0"/>
        <w:spacing w:before="240" w:after="0" w:line="240" w:lineRule="auto"/>
        <w:rPr>
          <w:rFonts w:ascii="TimesNewRomanPS-BoldMT" w:hAnsi="TimesNewRomanPS-BoldMT" w:cs="TimesNewRomanPS-BoldMT"/>
          <w:b/>
          <w:bCs/>
          <w:sz w:val="28"/>
          <w:szCs w:val="28"/>
        </w:rPr>
      </w:pPr>
      <w:r w:rsidRPr="00E91B67">
        <w:rPr>
          <w:rFonts w:ascii="Times New Roman" w:eastAsia="SymbolMT" w:hAnsi="Times New Roman" w:cs="Times New Roman"/>
          <w:sz w:val="28"/>
          <w:szCs w:val="28"/>
        </w:rPr>
        <w:t>1.</w:t>
      </w:r>
      <w:r w:rsidR="00ED06E4" w:rsidRPr="00E91B67">
        <w:rPr>
          <w:rFonts w:ascii="Times New Roman" w:eastAsia="SymbolMT" w:hAnsi="Times New Roman" w:cs="Times New Roman"/>
          <w:sz w:val="28"/>
          <w:szCs w:val="28"/>
        </w:rPr>
        <w:t>4</w:t>
      </w:r>
      <w:r w:rsidR="00C45C98" w:rsidRPr="00E91B67">
        <w:rPr>
          <w:rFonts w:ascii="Times New Roman" w:eastAsia="SymbolMT" w:hAnsi="Times New Roman" w:cs="Times New Roman"/>
          <w:sz w:val="28"/>
          <w:szCs w:val="28"/>
        </w:rPr>
        <w:t xml:space="preserve"> </w:t>
      </w:r>
      <w:r w:rsidR="00C45C98" w:rsidRPr="00E91B67">
        <w:rPr>
          <w:rFonts w:ascii="Times New Roman" w:hAnsi="Times New Roman" w:cs="Times New Roman"/>
          <w:sz w:val="28"/>
          <w:szCs w:val="28"/>
        </w:rPr>
        <w:t xml:space="preserve">Нитка маршрута: </w:t>
      </w:r>
      <w:r w:rsidR="00C45C98" w:rsidRPr="00E91B67">
        <w:rPr>
          <w:rFonts w:ascii="Times New Roman" w:hAnsi="Times New Roman" w:cs="Times New Roman"/>
          <w:b/>
          <w:bCs/>
          <w:sz w:val="28"/>
          <w:szCs w:val="28"/>
        </w:rPr>
        <w:t>г.Красноярск</w:t>
      </w:r>
      <w:proofErr w:type="gramStart"/>
      <w:r w:rsidR="00C45C98" w:rsidRPr="00E91B67">
        <w:rPr>
          <w:rFonts w:ascii="Times New Roman" w:hAnsi="Times New Roman" w:cs="Times New Roman"/>
          <w:b/>
          <w:bCs/>
          <w:sz w:val="28"/>
          <w:szCs w:val="28"/>
        </w:rPr>
        <w:t>–  базовый</w:t>
      </w:r>
      <w:proofErr w:type="gramEnd"/>
      <w:r w:rsidR="00C45C98" w:rsidRPr="00E91B67">
        <w:rPr>
          <w:rFonts w:ascii="Times New Roman" w:hAnsi="Times New Roman" w:cs="Times New Roman"/>
          <w:b/>
          <w:bCs/>
          <w:sz w:val="28"/>
          <w:szCs w:val="28"/>
        </w:rPr>
        <w:t xml:space="preserve"> лагерь (около ст. Нанхчул – п. Зимняя</w:t>
      </w:r>
      <w:r w:rsidR="00C45C98" w:rsidRPr="00DC2A90">
        <w:rPr>
          <w:rFonts w:ascii="TimesNewRomanPS-BoldMT" w:hAnsi="TimesNewRomanPS-BoldMT" w:cs="TimesNewRomanPS-BoldMT"/>
          <w:b/>
          <w:bCs/>
          <w:sz w:val="28"/>
          <w:szCs w:val="28"/>
        </w:rPr>
        <w:t xml:space="preserve"> (1) – п. Зимняя-2 (н/к) – п. Аккорд (2Б)</w:t>
      </w:r>
      <w:r w:rsidR="00E41D15">
        <w:rPr>
          <w:rFonts w:ascii="TimesNewRomanPS-BoldMT" w:hAnsi="TimesNewRomanPS-BoldMT" w:cs="TimesNewRomanPS-BoldMT"/>
          <w:b/>
          <w:bCs/>
          <w:sz w:val="28"/>
          <w:szCs w:val="28"/>
        </w:rPr>
        <w:t xml:space="preserve"> - п. Дубль  – п. Каменная (п. Медведевская) </w:t>
      </w:r>
      <w:r w:rsidR="00C45C98" w:rsidRPr="00DC2A90">
        <w:rPr>
          <w:rFonts w:ascii="TimesNewRomanPS-BoldMT" w:hAnsi="TimesNewRomanPS-BoldMT" w:cs="TimesNewRomanPS-BoldMT"/>
          <w:b/>
          <w:bCs/>
          <w:sz w:val="28"/>
          <w:szCs w:val="28"/>
        </w:rPr>
        <w:t xml:space="preserve"> – п. Кузнецкая  – п. Полярная - п.Кинжальная - п. Подарочная (2А)– г. Красноярск</w:t>
      </w:r>
    </w:p>
    <w:p w:rsidR="00C45C98" w:rsidRPr="00DC2A90" w:rsidRDefault="00C45C98" w:rsidP="00C45C98">
      <w:pPr>
        <w:autoSpaceDE w:val="0"/>
        <w:autoSpaceDN w:val="0"/>
        <w:adjustRightInd w:val="0"/>
        <w:spacing w:after="0" w:line="240" w:lineRule="auto"/>
        <w:rPr>
          <w:rFonts w:ascii="ArialMT" w:hAnsi="ArialMT" w:cs="ArialMT"/>
          <w:sz w:val="28"/>
          <w:szCs w:val="28"/>
        </w:rPr>
      </w:pPr>
      <w:r w:rsidRPr="00DC2A90">
        <w:rPr>
          <w:rFonts w:ascii="SymbolMT" w:eastAsia="SymbolMT" w:hAnsi="Arial-BoldMT" w:cs="SymbolMT"/>
          <w:sz w:val="28"/>
          <w:szCs w:val="28"/>
        </w:rPr>
        <w:t xml:space="preserve"> </w:t>
      </w:r>
      <w:r w:rsidRPr="00DC2A90">
        <w:rPr>
          <w:rFonts w:ascii="ArialMT" w:hAnsi="ArialMT" w:cs="ArialMT"/>
          <w:sz w:val="28"/>
          <w:szCs w:val="28"/>
        </w:rPr>
        <w:t xml:space="preserve">Маршрутная книжка </w:t>
      </w:r>
      <w:r w:rsidRPr="00DC2A90">
        <w:rPr>
          <w:rFonts w:ascii="Arial-BoldMT" w:hAnsi="Arial-BoldMT" w:cs="Arial-BoldMT"/>
          <w:b/>
          <w:bCs/>
          <w:sz w:val="28"/>
          <w:szCs w:val="28"/>
        </w:rPr>
        <w:t>№</w:t>
      </w:r>
      <w:r w:rsidR="00CB75B9">
        <w:rPr>
          <w:rFonts w:ascii="Arial-BoldMT" w:hAnsi="Arial-BoldMT" w:cs="Arial-BoldMT"/>
          <w:b/>
          <w:bCs/>
          <w:sz w:val="28"/>
          <w:szCs w:val="28"/>
        </w:rPr>
        <w:t xml:space="preserve">                        </w:t>
      </w:r>
      <w:r w:rsidRPr="00DC2A90">
        <w:rPr>
          <w:rFonts w:ascii="ArialMT" w:hAnsi="ArialMT" w:cs="ArialMT"/>
          <w:sz w:val="28"/>
          <w:szCs w:val="28"/>
        </w:rPr>
        <w:t>выдана МКК Красноярской федерацией спортивного туризма</w:t>
      </w:r>
      <w:r w:rsidR="007608AE">
        <w:rPr>
          <w:rFonts w:ascii="ArialMT" w:hAnsi="ArialMT" w:cs="ArialMT"/>
          <w:sz w:val="28"/>
          <w:szCs w:val="28"/>
        </w:rPr>
        <w:t xml:space="preserve"> </w:t>
      </w:r>
      <w:r w:rsidRPr="00DC2A90">
        <w:rPr>
          <w:rFonts w:ascii="ArialMT" w:hAnsi="ArialMT" w:cs="ArialMT"/>
          <w:sz w:val="28"/>
          <w:szCs w:val="28"/>
        </w:rPr>
        <w:t>(шифр МКК 170-00)</w:t>
      </w:r>
    </w:p>
    <w:p w:rsidR="00C45C98" w:rsidRDefault="00C45C98" w:rsidP="00C45C98">
      <w:pPr>
        <w:autoSpaceDE w:val="0"/>
        <w:autoSpaceDN w:val="0"/>
        <w:adjustRightInd w:val="0"/>
        <w:spacing w:after="0" w:line="240" w:lineRule="auto"/>
        <w:rPr>
          <w:rFonts w:ascii="ArialMT" w:hAnsi="ArialMT" w:cs="ArialMT"/>
          <w:sz w:val="24"/>
          <w:szCs w:val="24"/>
        </w:rPr>
      </w:pPr>
    </w:p>
    <w:p w:rsidR="00C45C98" w:rsidRPr="00E93FC7" w:rsidRDefault="00E91B67" w:rsidP="00C45C98">
      <w:pPr>
        <w:autoSpaceDE w:val="0"/>
        <w:autoSpaceDN w:val="0"/>
        <w:adjustRightInd w:val="0"/>
        <w:spacing w:after="0" w:line="240" w:lineRule="auto"/>
        <w:rPr>
          <w:rFonts w:ascii="Times New Roman" w:hAnsi="Times New Roman" w:cs="Times New Roman"/>
          <w:b/>
          <w:bCs/>
          <w:sz w:val="28"/>
          <w:szCs w:val="28"/>
        </w:rPr>
      </w:pPr>
      <w:r>
        <w:rPr>
          <w:rFonts w:ascii="Times New Roman" w:hAnsi="Times New Roman" w:cs="Times New Roman"/>
          <w:bCs/>
          <w:sz w:val="28"/>
          <w:szCs w:val="28"/>
        </w:rPr>
        <w:t>1.</w:t>
      </w:r>
      <w:r w:rsidRPr="00E91B67">
        <w:rPr>
          <w:rFonts w:ascii="Times New Roman" w:hAnsi="Times New Roman" w:cs="Times New Roman"/>
          <w:bCs/>
          <w:sz w:val="28"/>
          <w:szCs w:val="28"/>
        </w:rPr>
        <w:t>5</w:t>
      </w:r>
      <w:r>
        <w:rPr>
          <w:rFonts w:ascii="Times New Roman" w:hAnsi="Times New Roman" w:cs="Times New Roman"/>
          <w:b/>
          <w:bCs/>
          <w:sz w:val="28"/>
          <w:szCs w:val="28"/>
        </w:rPr>
        <w:t xml:space="preserve"> </w:t>
      </w:r>
      <w:r w:rsidR="00C45C98" w:rsidRPr="00E93FC7">
        <w:rPr>
          <w:rFonts w:ascii="Times New Roman" w:hAnsi="Times New Roman" w:cs="Times New Roman"/>
          <w:b/>
          <w:bCs/>
          <w:sz w:val="28"/>
          <w:szCs w:val="28"/>
        </w:rPr>
        <w:t xml:space="preserve"> </w:t>
      </w:r>
      <w:r w:rsidR="00C45C98" w:rsidRPr="00E91B67">
        <w:rPr>
          <w:rFonts w:ascii="Times New Roman" w:hAnsi="Times New Roman" w:cs="Times New Roman"/>
          <w:bCs/>
          <w:sz w:val="28"/>
          <w:szCs w:val="28"/>
        </w:rPr>
        <w:t>Состав группы</w:t>
      </w:r>
      <w:r w:rsidR="00606CA1" w:rsidRPr="00E91B67">
        <w:rPr>
          <w:rFonts w:ascii="Times New Roman" w:hAnsi="Times New Roman" w:cs="Times New Roman"/>
          <w:bCs/>
          <w:sz w:val="28"/>
          <w:szCs w:val="28"/>
        </w:rPr>
        <w:t>:</w:t>
      </w:r>
    </w:p>
    <w:p w:rsidR="00606CA1" w:rsidRPr="00ED06E4" w:rsidRDefault="00606CA1" w:rsidP="00C45C98">
      <w:pPr>
        <w:autoSpaceDE w:val="0"/>
        <w:autoSpaceDN w:val="0"/>
        <w:adjustRightInd w:val="0"/>
        <w:spacing w:after="0" w:line="240" w:lineRule="auto"/>
        <w:rPr>
          <w:rFonts w:ascii="Times New Roman" w:hAnsi="Times New Roman" w:cs="Times New Roman"/>
          <w:b/>
          <w:bCs/>
          <w:sz w:val="24"/>
          <w:szCs w:val="24"/>
        </w:rPr>
      </w:pPr>
    </w:p>
    <w:tbl>
      <w:tblPr>
        <w:tblStyle w:val="a7"/>
        <w:tblW w:w="0" w:type="auto"/>
        <w:tblLayout w:type="fixed"/>
        <w:tblLook w:val="04A0" w:firstRow="1" w:lastRow="0" w:firstColumn="1" w:lastColumn="0" w:noHBand="0" w:noVBand="1"/>
      </w:tblPr>
      <w:tblGrid>
        <w:gridCol w:w="630"/>
        <w:gridCol w:w="2030"/>
        <w:gridCol w:w="850"/>
        <w:gridCol w:w="2268"/>
        <w:gridCol w:w="1701"/>
        <w:gridCol w:w="2375"/>
      </w:tblGrid>
      <w:tr w:rsidR="00606CA1" w:rsidRPr="00ED06E4" w:rsidTr="00DC2A90">
        <w:tc>
          <w:tcPr>
            <w:tcW w:w="630" w:type="dxa"/>
          </w:tcPr>
          <w:p w:rsidR="00606CA1" w:rsidRPr="00ED06E4" w:rsidRDefault="00606CA1" w:rsidP="00C45C98">
            <w:pPr>
              <w:autoSpaceDE w:val="0"/>
              <w:autoSpaceDN w:val="0"/>
              <w:adjustRightInd w:val="0"/>
              <w:rPr>
                <w:rFonts w:ascii="Times New Roman" w:hAnsi="Times New Roman" w:cs="Times New Roman"/>
                <w:b/>
                <w:bCs/>
                <w:sz w:val="24"/>
                <w:szCs w:val="24"/>
              </w:rPr>
            </w:pPr>
            <w:r w:rsidRPr="00ED06E4">
              <w:rPr>
                <w:rFonts w:ascii="Times New Roman" w:hAnsi="Times New Roman" w:cs="Times New Roman"/>
                <w:b/>
                <w:bCs/>
                <w:sz w:val="24"/>
                <w:szCs w:val="24"/>
              </w:rPr>
              <w:t>№</w:t>
            </w:r>
          </w:p>
        </w:tc>
        <w:tc>
          <w:tcPr>
            <w:tcW w:w="2030" w:type="dxa"/>
          </w:tcPr>
          <w:p w:rsidR="00606CA1" w:rsidRPr="00ED06E4" w:rsidRDefault="00606CA1" w:rsidP="00C45C98">
            <w:pPr>
              <w:autoSpaceDE w:val="0"/>
              <w:autoSpaceDN w:val="0"/>
              <w:adjustRightInd w:val="0"/>
              <w:rPr>
                <w:rFonts w:ascii="Times New Roman" w:hAnsi="Times New Roman" w:cs="Times New Roman"/>
                <w:b/>
                <w:bCs/>
                <w:sz w:val="24"/>
                <w:szCs w:val="24"/>
              </w:rPr>
            </w:pPr>
            <w:r w:rsidRPr="00ED06E4">
              <w:rPr>
                <w:rFonts w:ascii="Times New Roman" w:hAnsi="Times New Roman" w:cs="Times New Roman"/>
                <w:b/>
                <w:bCs/>
                <w:sz w:val="24"/>
                <w:szCs w:val="24"/>
              </w:rPr>
              <w:t>Фамилия, имя, отчество</w:t>
            </w:r>
          </w:p>
        </w:tc>
        <w:tc>
          <w:tcPr>
            <w:tcW w:w="850" w:type="dxa"/>
          </w:tcPr>
          <w:p w:rsidR="00606CA1" w:rsidRPr="00ED06E4" w:rsidRDefault="00606CA1" w:rsidP="00C45C98">
            <w:pPr>
              <w:autoSpaceDE w:val="0"/>
              <w:autoSpaceDN w:val="0"/>
              <w:adjustRightInd w:val="0"/>
              <w:rPr>
                <w:rFonts w:ascii="Times New Roman" w:hAnsi="Times New Roman" w:cs="Times New Roman"/>
                <w:b/>
                <w:bCs/>
                <w:sz w:val="24"/>
                <w:szCs w:val="24"/>
              </w:rPr>
            </w:pPr>
            <w:r w:rsidRPr="00ED06E4">
              <w:rPr>
                <w:rFonts w:ascii="Times New Roman" w:hAnsi="Times New Roman" w:cs="Times New Roman"/>
                <w:b/>
                <w:bCs/>
                <w:sz w:val="24"/>
                <w:szCs w:val="24"/>
              </w:rPr>
              <w:t xml:space="preserve">Год </w:t>
            </w:r>
            <w:proofErr w:type="spellStart"/>
            <w:r w:rsidRPr="00ED06E4">
              <w:rPr>
                <w:rFonts w:ascii="Times New Roman" w:hAnsi="Times New Roman" w:cs="Times New Roman"/>
                <w:b/>
                <w:bCs/>
                <w:sz w:val="24"/>
                <w:szCs w:val="24"/>
              </w:rPr>
              <w:t>рож</w:t>
            </w:r>
            <w:r w:rsidR="00DC2A90" w:rsidRPr="00ED06E4">
              <w:rPr>
                <w:rFonts w:ascii="Times New Roman" w:hAnsi="Times New Roman" w:cs="Times New Roman"/>
                <w:b/>
                <w:bCs/>
                <w:sz w:val="24"/>
                <w:szCs w:val="24"/>
              </w:rPr>
              <w:t>д</w:t>
            </w:r>
            <w:proofErr w:type="spellEnd"/>
            <w:r w:rsidR="00DC2A90" w:rsidRPr="00ED06E4">
              <w:rPr>
                <w:rFonts w:ascii="Times New Roman" w:hAnsi="Times New Roman" w:cs="Times New Roman"/>
                <w:b/>
                <w:bCs/>
                <w:sz w:val="24"/>
                <w:szCs w:val="24"/>
              </w:rPr>
              <w:t>.</w:t>
            </w:r>
          </w:p>
        </w:tc>
        <w:tc>
          <w:tcPr>
            <w:tcW w:w="2268" w:type="dxa"/>
          </w:tcPr>
          <w:p w:rsidR="00606CA1" w:rsidRPr="00ED06E4" w:rsidRDefault="00606CA1" w:rsidP="00C45C98">
            <w:pPr>
              <w:autoSpaceDE w:val="0"/>
              <w:autoSpaceDN w:val="0"/>
              <w:adjustRightInd w:val="0"/>
              <w:rPr>
                <w:rFonts w:ascii="Times New Roman" w:hAnsi="Times New Roman" w:cs="Times New Roman"/>
                <w:b/>
                <w:bCs/>
                <w:sz w:val="24"/>
                <w:szCs w:val="24"/>
              </w:rPr>
            </w:pPr>
            <w:r w:rsidRPr="00ED06E4">
              <w:rPr>
                <w:rFonts w:ascii="Times New Roman" w:hAnsi="Times New Roman" w:cs="Times New Roman"/>
                <w:b/>
                <w:bCs/>
                <w:sz w:val="24"/>
                <w:szCs w:val="24"/>
              </w:rPr>
              <w:t>Место работы, учебы</w:t>
            </w:r>
          </w:p>
        </w:tc>
        <w:tc>
          <w:tcPr>
            <w:tcW w:w="1701" w:type="dxa"/>
          </w:tcPr>
          <w:p w:rsidR="00606CA1" w:rsidRPr="00ED06E4" w:rsidRDefault="00606CA1" w:rsidP="00C45C98">
            <w:pPr>
              <w:autoSpaceDE w:val="0"/>
              <w:autoSpaceDN w:val="0"/>
              <w:adjustRightInd w:val="0"/>
              <w:rPr>
                <w:rFonts w:ascii="Times New Roman" w:hAnsi="Times New Roman" w:cs="Times New Roman"/>
                <w:b/>
                <w:bCs/>
                <w:sz w:val="24"/>
                <w:szCs w:val="24"/>
              </w:rPr>
            </w:pPr>
            <w:r w:rsidRPr="00ED06E4">
              <w:rPr>
                <w:rFonts w:ascii="Times New Roman" w:hAnsi="Times New Roman" w:cs="Times New Roman"/>
                <w:b/>
                <w:bCs/>
                <w:sz w:val="24"/>
                <w:szCs w:val="24"/>
              </w:rPr>
              <w:t>Обязанность в группе</w:t>
            </w:r>
          </w:p>
        </w:tc>
        <w:tc>
          <w:tcPr>
            <w:tcW w:w="2375" w:type="dxa"/>
          </w:tcPr>
          <w:p w:rsidR="00606CA1" w:rsidRPr="00ED06E4" w:rsidRDefault="00606CA1" w:rsidP="00C45C98">
            <w:pPr>
              <w:autoSpaceDE w:val="0"/>
              <w:autoSpaceDN w:val="0"/>
              <w:adjustRightInd w:val="0"/>
              <w:rPr>
                <w:rFonts w:ascii="Times New Roman" w:hAnsi="Times New Roman" w:cs="Times New Roman"/>
                <w:b/>
                <w:bCs/>
                <w:sz w:val="24"/>
                <w:szCs w:val="24"/>
              </w:rPr>
            </w:pPr>
            <w:r w:rsidRPr="00ED06E4">
              <w:rPr>
                <w:rFonts w:ascii="Times New Roman" w:hAnsi="Times New Roman" w:cs="Times New Roman"/>
                <w:b/>
                <w:bCs/>
                <w:sz w:val="24"/>
                <w:szCs w:val="24"/>
              </w:rPr>
              <w:t>Туристический опыт</w:t>
            </w:r>
          </w:p>
        </w:tc>
      </w:tr>
      <w:tr w:rsidR="00606CA1" w:rsidRPr="00ED06E4" w:rsidTr="00DC2A90">
        <w:tc>
          <w:tcPr>
            <w:tcW w:w="630" w:type="dxa"/>
          </w:tcPr>
          <w:p w:rsidR="00606CA1" w:rsidRPr="00ED06E4" w:rsidRDefault="00606CA1" w:rsidP="00C45C98">
            <w:pPr>
              <w:autoSpaceDE w:val="0"/>
              <w:autoSpaceDN w:val="0"/>
              <w:adjustRightInd w:val="0"/>
              <w:rPr>
                <w:rFonts w:ascii="Times New Roman" w:hAnsi="Times New Roman" w:cs="Times New Roman"/>
                <w:b/>
                <w:bCs/>
                <w:sz w:val="24"/>
                <w:szCs w:val="24"/>
              </w:rPr>
            </w:pPr>
            <w:r w:rsidRPr="00ED06E4">
              <w:rPr>
                <w:rFonts w:ascii="Times New Roman" w:hAnsi="Times New Roman" w:cs="Times New Roman"/>
                <w:b/>
                <w:bCs/>
                <w:sz w:val="24"/>
                <w:szCs w:val="24"/>
              </w:rPr>
              <w:t>1.</w:t>
            </w:r>
          </w:p>
        </w:tc>
        <w:tc>
          <w:tcPr>
            <w:tcW w:w="2030" w:type="dxa"/>
          </w:tcPr>
          <w:p w:rsidR="00606CA1" w:rsidRPr="00ED06E4" w:rsidRDefault="00606CA1" w:rsidP="00C45C98">
            <w:pPr>
              <w:autoSpaceDE w:val="0"/>
              <w:autoSpaceDN w:val="0"/>
              <w:adjustRightInd w:val="0"/>
              <w:rPr>
                <w:rFonts w:ascii="Times New Roman" w:hAnsi="Times New Roman" w:cs="Times New Roman"/>
                <w:b/>
                <w:bCs/>
                <w:sz w:val="24"/>
                <w:szCs w:val="24"/>
              </w:rPr>
            </w:pPr>
            <w:r w:rsidRPr="00ED06E4">
              <w:rPr>
                <w:rFonts w:ascii="Times New Roman" w:hAnsi="Times New Roman" w:cs="Times New Roman"/>
                <w:b/>
                <w:bCs/>
                <w:sz w:val="24"/>
                <w:szCs w:val="24"/>
              </w:rPr>
              <w:t>Овчинников А</w:t>
            </w:r>
            <w:r w:rsidR="00DC2A90" w:rsidRPr="00ED06E4">
              <w:rPr>
                <w:rFonts w:ascii="Times New Roman" w:hAnsi="Times New Roman" w:cs="Times New Roman"/>
                <w:b/>
                <w:bCs/>
                <w:sz w:val="24"/>
                <w:szCs w:val="24"/>
              </w:rPr>
              <w:t xml:space="preserve">лексей </w:t>
            </w:r>
            <w:r w:rsidRPr="00ED06E4">
              <w:rPr>
                <w:rFonts w:ascii="Times New Roman" w:hAnsi="Times New Roman" w:cs="Times New Roman"/>
                <w:b/>
                <w:bCs/>
                <w:sz w:val="24"/>
                <w:szCs w:val="24"/>
              </w:rPr>
              <w:t>К</w:t>
            </w:r>
            <w:r w:rsidR="00DC2A90" w:rsidRPr="00ED06E4">
              <w:rPr>
                <w:rFonts w:ascii="Times New Roman" w:hAnsi="Times New Roman" w:cs="Times New Roman"/>
                <w:b/>
                <w:bCs/>
                <w:sz w:val="24"/>
                <w:szCs w:val="24"/>
              </w:rPr>
              <w:t>алистратович</w:t>
            </w:r>
          </w:p>
        </w:tc>
        <w:tc>
          <w:tcPr>
            <w:tcW w:w="850" w:type="dxa"/>
          </w:tcPr>
          <w:p w:rsidR="00606CA1" w:rsidRPr="00ED06E4" w:rsidRDefault="00606CA1" w:rsidP="00C45C98">
            <w:pPr>
              <w:autoSpaceDE w:val="0"/>
              <w:autoSpaceDN w:val="0"/>
              <w:adjustRightInd w:val="0"/>
              <w:rPr>
                <w:rFonts w:ascii="Times New Roman" w:hAnsi="Times New Roman" w:cs="Times New Roman"/>
                <w:b/>
                <w:bCs/>
                <w:sz w:val="24"/>
                <w:szCs w:val="24"/>
              </w:rPr>
            </w:pPr>
            <w:r w:rsidRPr="00ED06E4">
              <w:rPr>
                <w:rFonts w:ascii="Times New Roman" w:hAnsi="Times New Roman" w:cs="Times New Roman"/>
                <w:b/>
                <w:bCs/>
                <w:sz w:val="24"/>
                <w:szCs w:val="24"/>
              </w:rPr>
              <w:t>1981</w:t>
            </w:r>
          </w:p>
        </w:tc>
        <w:tc>
          <w:tcPr>
            <w:tcW w:w="2268" w:type="dxa"/>
          </w:tcPr>
          <w:p w:rsidR="00606CA1" w:rsidRPr="00ED06E4" w:rsidRDefault="00606CA1" w:rsidP="00C45C98">
            <w:pPr>
              <w:autoSpaceDE w:val="0"/>
              <w:autoSpaceDN w:val="0"/>
              <w:adjustRightInd w:val="0"/>
              <w:rPr>
                <w:rFonts w:ascii="Times New Roman" w:hAnsi="Times New Roman" w:cs="Times New Roman"/>
                <w:b/>
                <w:bCs/>
                <w:sz w:val="24"/>
                <w:szCs w:val="24"/>
              </w:rPr>
            </w:pPr>
            <w:r w:rsidRPr="00ED06E4">
              <w:rPr>
                <w:rFonts w:ascii="Times New Roman" w:hAnsi="Times New Roman" w:cs="Times New Roman"/>
                <w:b/>
                <w:bCs/>
                <w:sz w:val="24"/>
                <w:szCs w:val="24"/>
              </w:rPr>
              <w:t>ММАУ "Центр Путешественников"</w:t>
            </w:r>
          </w:p>
        </w:tc>
        <w:tc>
          <w:tcPr>
            <w:tcW w:w="1701" w:type="dxa"/>
          </w:tcPr>
          <w:p w:rsidR="00606CA1" w:rsidRPr="00ED06E4" w:rsidRDefault="00606CA1" w:rsidP="00C45C98">
            <w:pPr>
              <w:autoSpaceDE w:val="0"/>
              <w:autoSpaceDN w:val="0"/>
              <w:adjustRightInd w:val="0"/>
              <w:rPr>
                <w:rFonts w:ascii="Times New Roman" w:hAnsi="Times New Roman" w:cs="Times New Roman"/>
                <w:b/>
                <w:bCs/>
                <w:sz w:val="24"/>
                <w:szCs w:val="24"/>
              </w:rPr>
            </w:pPr>
            <w:r w:rsidRPr="00ED06E4">
              <w:rPr>
                <w:rFonts w:ascii="Times New Roman" w:hAnsi="Times New Roman" w:cs="Times New Roman"/>
                <w:b/>
                <w:bCs/>
                <w:sz w:val="24"/>
                <w:szCs w:val="24"/>
              </w:rPr>
              <w:t>руководитель</w:t>
            </w:r>
          </w:p>
        </w:tc>
        <w:tc>
          <w:tcPr>
            <w:tcW w:w="2375" w:type="dxa"/>
          </w:tcPr>
          <w:p w:rsidR="00606CA1" w:rsidRPr="00ED06E4" w:rsidRDefault="00606CA1" w:rsidP="00C45C98">
            <w:pPr>
              <w:autoSpaceDE w:val="0"/>
              <w:autoSpaceDN w:val="0"/>
              <w:adjustRightInd w:val="0"/>
              <w:rPr>
                <w:rFonts w:ascii="Times New Roman" w:hAnsi="Times New Roman" w:cs="Times New Roman"/>
                <w:b/>
                <w:bCs/>
                <w:sz w:val="24"/>
                <w:szCs w:val="24"/>
              </w:rPr>
            </w:pPr>
            <w:proofErr w:type="spellStart"/>
            <w:r w:rsidRPr="00ED06E4">
              <w:rPr>
                <w:rFonts w:ascii="Times New Roman" w:hAnsi="Times New Roman" w:cs="Times New Roman"/>
                <w:b/>
                <w:bCs/>
                <w:sz w:val="24"/>
                <w:szCs w:val="24"/>
              </w:rPr>
              <w:t>Сыйско-Ефремкенский</w:t>
            </w:r>
            <w:proofErr w:type="spellEnd"/>
            <w:r w:rsidRPr="00ED06E4">
              <w:rPr>
                <w:rFonts w:ascii="Times New Roman" w:hAnsi="Times New Roman" w:cs="Times New Roman"/>
                <w:b/>
                <w:bCs/>
                <w:sz w:val="24"/>
                <w:szCs w:val="24"/>
              </w:rPr>
              <w:t xml:space="preserve"> участок (р),</w:t>
            </w:r>
          </w:p>
          <w:p w:rsidR="00606CA1" w:rsidRPr="00ED06E4" w:rsidRDefault="00606CA1" w:rsidP="00C45C98">
            <w:pPr>
              <w:autoSpaceDE w:val="0"/>
              <w:autoSpaceDN w:val="0"/>
              <w:adjustRightInd w:val="0"/>
              <w:rPr>
                <w:rFonts w:ascii="Times New Roman" w:hAnsi="Times New Roman" w:cs="Times New Roman"/>
                <w:b/>
                <w:bCs/>
                <w:sz w:val="24"/>
                <w:szCs w:val="24"/>
              </w:rPr>
            </w:pPr>
            <w:proofErr w:type="spellStart"/>
            <w:r w:rsidRPr="00ED06E4">
              <w:rPr>
                <w:rFonts w:ascii="Times New Roman" w:hAnsi="Times New Roman" w:cs="Times New Roman"/>
                <w:b/>
                <w:bCs/>
                <w:sz w:val="24"/>
                <w:szCs w:val="24"/>
              </w:rPr>
              <w:t>Баджейский</w:t>
            </w:r>
            <w:proofErr w:type="spellEnd"/>
            <w:r w:rsidRPr="00ED06E4">
              <w:rPr>
                <w:rFonts w:ascii="Times New Roman" w:hAnsi="Times New Roman" w:cs="Times New Roman"/>
                <w:b/>
                <w:bCs/>
                <w:sz w:val="24"/>
                <w:szCs w:val="24"/>
              </w:rPr>
              <w:t xml:space="preserve"> участок (р),</w:t>
            </w:r>
          </w:p>
          <w:p w:rsidR="00606CA1" w:rsidRPr="00ED06E4" w:rsidRDefault="00606CA1" w:rsidP="00C45C98">
            <w:pPr>
              <w:autoSpaceDE w:val="0"/>
              <w:autoSpaceDN w:val="0"/>
              <w:adjustRightInd w:val="0"/>
              <w:rPr>
                <w:rFonts w:ascii="Times New Roman" w:hAnsi="Times New Roman" w:cs="Times New Roman"/>
                <w:b/>
                <w:bCs/>
                <w:sz w:val="24"/>
                <w:szCs w:val="24"/>
              </w:rPr>
            </w:pPr>
            <w:proofErr w:type="spellStart"/>
            <w:r w:rsidRPr="00ED06E4">
              <w:rPr>
                <w:rFonts w:ascii="Times New Roman" w:hAnsi="Times New Roman" w:cs="Times New Roman"/>
                <w:b/>
                <w:bCs/>
                <w:sz w:val="24"/>
                <w:szCs w:val="24"/>
              </w:rPr>
              <w:t>Бирюсинский</w:t>
            </w:r>
            <w:proofErr w:type="spellEnd"/>
            <w:r w:rsidRPr="00ED06E4">
              <w:rPr>
                <w:rFonts w:ascii="Times New Roman" w:hAnsi="Times New Roman" w:cs="Times New Roman"/>
                <w:b/>
                <w:bCs/>
                <w:sz w:val="24"/>
                <w:szCs w:val="24"/>
              </w:rPr>
              <w:t xml:space="preserve"> участок (р)</w:t>
            </w:r>
          </w:p>
        </w:tc>
      </w:tr>
      <w:tr w:rsidR="00606CA1" w:rsidRPr="00ED06E4" w:rsidTr="00DC2A90">
        <w:tc>
          <w:tcPr>
            <w:tcW w:w="630" w:type="dxa"/>
          </w:tcPr>
          <w:p w:rsidR="00606CA1" w:rsidRPr="00ED06E4" w:rsidRDefault="00606CA1" w:rsidP="00C45C98">
            <w:pPr>
              <w:autoSpaceDE w:val="0"/>
              <w:autoSpaceDN w:val="0"/>
              <w:adjustRightInd w:val="0"/>
              <w:rPr>
                <w:rFonts w:ascii="Times New Roman" w:hAnsi="Times New Roman" w:cs="Times New Roman"/>
                <w:b/>
                <w:bCs/>
                <w:sz w:val="24"/>
                <w:szCs w:val="24"/>
              </w:rPr>
            </w:pPr>
            <w:r w:rsidRPr="00ED06E4">
              <w:rPr>
                <w:rFonts w:ascii="Times New Roman" w:hAnsi="Times New Roman" w:cs="Times New Roman"/>
                <w:b/>
                <w:bCs/>
                <w:sz w:val="24"/>
                <w:szCs w:val="24"/>
              </w:rPr>
              <w:t>2.</w:t>
            </w:r>
          </w:p>
        </w:tc>
        <w:tc>
          <w:tcPr>
            <w:tcW w:w="2030" w:type="dxa"/>
          </w:tcPr>
          <w:p w:rsidR="00606CA1" w:rsidRPr="00ED06E4" w:rsidRDefault="00606CA1" w:rsidP="00C45C98">
            <w:pPr>
              <w:autoSpaceDE w:val="0"/>
              <w:autoSpaceDN w:val="0"/>
              <w:adjustRightInd w:val="0"/>
              <w:rPr>
                <w:rFonts w:ascii="Times New Roman" w:hAnsi="Times New Roman" w:cs="Times New Roman"/>
                <w:b/>
                <w:bCs/>
                <w:sz w:val="24"/>
                <w:szCs w:val="24"/>
              </w:rPr>
            </w:pPr>
            <w:r w:rsidRPr="00ED06E4">
              <w:rPr>
                <w:rFonts w:ascii="Times New Roman" w:hAnsi="Times New Roman" w:cs="Times New Roman"/>
                <w:b/>
                <w:bCs/>
                <w:sz w:val="24"/>
                <w:szCs w:val="24"/>
              </w:rPr>
              <w:t>Кондрасенко Александр</w:t>
            </w:r>
            <w:r w:rsidR="00DC2A90" w:rsidRPr="00ED06E4">
              <w:rPr>
                <w:rFonts w:ascii="Times New Roman" w:hAnsi="Times New Roman" w:cs="Times New Roman"/>
                <w:b/>
                <w:bCs/>
                <w:sz w:val="24"/>
                <w:szCs w:val="24"/>
              </w:rPr>
              <w:t xml:space="preserve"> Александрович</w:t>
            </w:r>
          </w:p>
        </w:tc>
        <w:tc>
          <w:tcPr>
            <w:tcW w:w="850" w:type="dxa"/>
          </w:tcPr>
          <w:p w:rsidR="00606CA1" w:rsidRPr="00ED06E4" w:rsidRDefault="00606CA1" w:rsidP="00C45C98">
            <w:pPr>
              <w:autoSpaceDE w:val="0"/>
              <w:autoSpaceDN w:val="0"/>
              <w:adjustRightInd w:val="0"/>
              <w:rPr>
                <w:rFonts w:ascii="Times New Roman" w:hAnsi="Times New Roman" w:cs="Times New Roman"/>
                <w:b/>
                <w:bCs/>
                <w:sz w:val="24"/>
                <w:szCs w:val="24"/>
              </w:rPr>
            </w:pPr>
            <w:r w:rsidRPr="00ED06E4">
              <w:rPr>
                <w:rFonts w:ascii="Times New Roman" w:hAnsi="Times New Roman" w:cs="Times New Roman"/>
                <w:b/>
                <w:bCs/>
                <w:sz w:val="24"/>
                <w:szCs w:val="24"/>
              </w:rPr>
              <w:t>1980</w:t>
            </w:r>
          </w:p>
        </w:tc>
        <w:tc>
          <w:tcPr>
            <w:tcW w:w="2268" w:type="dxa"/>
          </w:tcPr>
          <w:p w:rsidR="00606CA1" w:rsidRPr="00ED06E4" w:rsidRDefault="00606CA1" w:rsidP="00C45C98">
            <w:pPr>
              <w:autoSpaceDE w:val="0"/>
              <w:autoSpaceDN w:val="0"/>
              <w:adjustRightInd w:val="0"/>
              <w:rPr>
                <w:rFonts w:ascii="Times New Roman" w:hAnsi="Times New Roman" w:cs="Times New Roman"/>
                <w:b/>
                <w:bCs/>
                <w:sz w:val="24"/>
                <w:szCs w:val="24"/>
              </w:rPr>
            </w:pPr>
            <w:r w:rsidRPr="00ED06E4">
              <w:rPr>
                <w:rFonts w:ascii="Times New Roman" w:hAnsi="Times New Roman" w:cs="Times New Roman"/>
                <w:b/>
                <w:bCs/>
                <w:sz w:val="24"/>
                <w:szCs w:val="24"/>
              </w:rPr>
              <w:t>Институт химии</w:t>
            </w:r>
          </w:p>
        </w:tc>
        <w:tc>
          <w:tcPr>
            <w:tcW w:w="1701" w:type="dxa"/>
          </w:tcPr>
          <w:p w:rsidR="00606CA1" w:rsidRPr="00ED06E4" w:rsidRDefault="00606CA1" w:rsidP="00C45C98">
            <w:pPr>
              <w:autoSpaceDE w:val="0"/>
              <w:autoSpaceDN w:val="0"/>
              <w:adjustRightInd w:val="0"/>
              <w:rPr>
                <w:rFonts w:ascii="Times New Roman" w:hAnsi="Times New Roman" w:cs="Times New Roman"/>
                <w:b/>
                <w:bCs/>
                <w:sz w:val="24"/>
                <w:szCs w:val="24"/>
              </w:rPr>
            </w:pPr>
            <w:r w:rsidRPr="00ED06E4">
              <w:rPr>
                <w:rFonts w:ascii="Times New Roman" w:hAnsi="Times New Roman" w:cs="Times New Roman"/>
                <w:b/>
                <w:bCs/>
                <w:sz w:val="24"/>
                <w:szCs w:val="24"/>
              </w:rPr>
              <w:t>Инструктор</w:t>
            </w:r>
          </w:p>
        </w:tc>
        <w:tc>
          <w:tcPr>
            <w:tcW w:w="2375" w:type="dxa"/>
          </w:tcPr>
          <w:p w:rsidR="00606CA1" w:rsidRPr="00ED06E4" w:rsidRDefault="00606CA1" w:rsidP="00C45C98">
            <w:pPr>
              <w:autoSpaceDE w:val="0"/>
              <w:autoSpaceDN w:val="0"/>
              <w:adjustRightInd w:val="0"/>
              <w:rPr>
                <w:rFonts w:ascii="Times New Roman" w:hAnsi="Times New Roman" w:cs="Times New Roman"/>
                <w:b/>
                <w:bCs/>
                <w:sz w:val="24"/>
                <w:szCs w:val="24"/>
              </w:rPr>
            </w:pPr>
            <w:r w:rsidRPr="00ED06E4">
              <w:rPr>
                <w:rFonts w:ascii="Times New Roman" w:hAnsi="Times New Roman" w:cs="Times New Roman"/>
                <w:b/>
                <w:bCs/>
                <w:sz w:val="24"/>
                <w:szCs w:val="24"/>
              </w:rPr>
              <w:t>Кавказ(4) руководитель</w:t>
            </w:r>
          </w:p>
        </w:tc>
      </w:tr>
      <w:tr w:rsidR="00606CA1" w:rsidRPr="00ED06E4" w:rsidTr="00DC2A90">
        <w:tc>
          <w:tcPr>
            <w:tcW w:w="630" w:type="dxa"/>
          </w:tcPr>
          <w:p w:rsidR="00606CA1" w:rsidRPr="00ED06E4" w:rsidRDefault="00606CA1" w:rsidP="00C45C98">
            <w:pPr>
              <w:autoSpaceDE w:val="0"/>
              <w:autoSpaceDN w:val="0"/>
              <w:adjustRightInd w:val="0"/>
              <w:rPr>
                <w:rFonts w:ascii="Times New Roman" w:hAnsi="Times New Roman" w:cs="Times New Roman"/>
                <w:b/>
                <w:bCs/>
                <w:sz w:val="24"/>
                <w:szCs w:val="24"/>
              </w:rPr>
            </w:pPr>
            <w:r w:rsidRPr="00ED06E4">
              <w:rPr>
                <w:rFonts w:ascii="Times New Roman" w:hAnsi="Times New Roman" w:cs="Times New Roman"/>
                <w:b/>
                <w:bCs/>
                <w:sz w:val="24"/>
                <w:szCs w:val="24"/>
              </w:rPr>
              <w:t>3.</w:t>
            </w:r>
          </w:p>
        </w:tc>
        <w:tc>
          <w:tcPr>
            <w:tcW w:w="2030" w:type="dxa"/>
          </w:tcPr>
          <w:p w:rsidR="00606CA1" w:rsidRPr="00ED06E4" w:rsidRDefault="00606CA1" w:rsidP="00C45C98">
            <w:pPr>
              <w:autoSpaceDE w:val="0"/>
              <w:autoSpaceDN w:val="0"/>
              <w:adjustRightInd w:val="0"/>
              <w:rPr>
                <w:rFonts w:ascii="Times New Roman" w:hAnsi="Times New Roman" w:cs="Times New Roman"/>
                <w:b/>
                <w:bCs/>
                <w:sz w:val="24"/>
                <w:szCs w:val="24"/>
              </w:rPr>
            </w:pPr>
            <w:r w:rsidRPr="00ED06E4">
              <w:rPr>
                <w:rFonts w:ascii="Times New Roman" w:hAnsi="Times New Roman" w:cs="Times New Roman"/>
                <w:b/>
                <w:bCs/>
                <w:sz w:val="24"/>
                <w:szCs w:val="24"/>
              </w:rPr>
              <w:t>Вакулина Анна</w:t>
            </w:r>
            <w:r w:rsidR="00DC2A90" w:rsidRPr="00ED06E4">
              <w:rPr>
                <w:rFonts w:ascii="Times New Roman" w:hAnsi="Times New Roman" w:cs="Times New Roman"/>
                <w:b/>
                <w:bCs/>
                <w:sz w:val="24"/>
                <w:szCs w:val="24"/>
              </w:rPr>
              <w:t xml:space="preserve"> Павловна</w:t>
            </w:r>
          </w:p>
        </w:tc>
        <w:tc>
          <w:tcPr>
            <w:tcW w:w="850" w:type="dxa"/>
          </w:tcPr>
          <w:p w:rsidR="00606CA1" w:rsidRPr="00ED06E4" w:rsidRDefault="00606CA1" w:rsidP="00C45C98">
            <w:pPr>
              <w:autoSpaceDE w:val="0"/>
              <w:autoSpaceDN w:val="0"/>
              <w:adjustRightInd w:val="0"/>
              <w:rPr>
                <w:rFonts w:ascii="Times New Roman" w:hAnsi="Times New Roman" w:cs="Times New Roman"/>
                <w:b/>
                <w:bCs/>
                <w:sz w:val="24"/>
                <w:szCs w:val="24"/>
              </w:rPr>
            </w:pPr>
            <w:r w:rsidRPr="00ED06E4">
              <w:rPr>
                <w:rFonts w:ascii="Times New Roman" w:hAnsi="Times New Roman" w:cs="Times New Roman"/>
                <w:b/>
                <w:bCs/>
                <w:sz w:val="24"/>
                <w:szCs w:val="24"/>
              </w:rPr>
              <w:t>1992</w:t>
            </w:r>
          </w:p>
        </w:tc>
        <w:tc>
          <w:tcPr>
            <w:tcW w:w="2268" w:type="dxa"/>
          </w:tcPr>
          <w:p w:rsidR="00606CA1" w:rsidRPr="00ED06E4" w:rsidRDefault="00606CA1" w:rsidP="00445AE1">
            <w:pPr>
              <w:autoSpaceDE w:val="0"/>
              <w:autoSpaceDN w:val="0"/>
              <w:adjustRightInd w:val="0"/>
              <w:rPr>
                <w:rFonts w:ascii="Times New Roman" w:hAnsi="Times New Roman" w:cs="Times New Roman"/>
                <w:b/>
                <w:bCs/>
                <w:sz w:val="24"/>
                <w:szCs w:val="24"/>
              </w:rPr>
            </w:pPr>
            <w:r w:rsidRPr="00ED06E4">
              <w:rPr>
                <w:rFonts w:ascii="Times New Roman" w:hAnsi="Times New Roman" w:cs="Times New Roman"/>
                <w:b/>
                <w:bCs/>
                <w:sz w:val="24"/>
                <w:szCs w:val="24"/>
              </w:rPr>
              <w:t>ММАУ "Центр Путешественников"</w:t>
            </w:r>
          </w:p>
        </w:tc>
        <w:tc>
          <w:tcPr>
            <w:tcW w:w="1701" w:type="dxa"/>
          </w:tcPr>
          <w:p w:rsidR="00606CA1" w:rsidRPr="00ED06E4" w:rsidRDefault="00606CA1" w:rsidP="00C45C98">
            <w:pPr>
              <w:autoSpaceDE w:val="0"/>
              <w:autoSpaceDN w:val="0"/>
              <w:adjustRightInd w:val="0"/>
              <w:rPr>
                <w:rFonts w:ascii="Times New Roman" w:hAnsi="Times New Roman" w:cs="Times New Roman"/>
                <w:b/>
                <w:bCs/>
                <w:sz w:val="24"/>
                <w:szCs w:val="24"/>
              </w:rPr>
            </w:pPr>
            <w:r w:rsidRPr="00ED06E4">
              <w:rPr>
                <w:rFonts w:ascii="Times New Roman" w:hAnsi="Times New Roman" w:cs="Times New Roman"/>
                <w:b/>
                <w:bCs/>
                <w:sz w:val="24"/>
                <w:szCs w:val="24"/>
              </w:rPr>
              <w:t xml:space="preserve">Зав. </w:t>
            </w:r>
            <w:proofErr w:type="spellStart"/>
            <w:r w:rsidRPr="00ED06E4">
              <w:rPr>
                <w:rFonts w:ascii="Times New Roman" w:hAnsi="Times New Roman" w:cs="Times New Roman"/>
                <w:b/>
                <w:bCs/>
                <w:sz w:val="24"/>
                <w:szCs w:val="24"/>
              </w:rPr>
              <w:t>хоз</w:t>
            </w:r>
            <w:proofErr w:type="spellEnd"/>
          </w:p>
        </w:tc>
        <w:tc>
          <w:tcPr>
            <w:tcW w:w="2375" w:type="dxa"/>
          </w:tcPr>
          <w:p w:rsidR="00606CA1" w:rsidRPr="00ED06E4" w:rsidRDefault="00606CA1" w:rsidP="00C45C98">
            <w:pPr>
              <w:autoSpaceDE w:val="0"/>
              <w:autoSpaceDN w:val="0"/>
              <w:adjustRightInd w:val="0"/>
              <w:rPr>
                <w:rFonts w:ascii="Times New Roman" w:hAnsi="Times New Roman" w:cs="Times New Roman"/>
                <w:b/>
                <w:bCs/>
                <w:sz w:val="24"/>
                <w:szCs w:val="24"/>
              </w:rPr>
            </w:pPr>
            <w:proofErr w:type="spellStart"/>
            <w:r w:rsidRPr="00ED06E4">
              <w:rPr>
                <w:rFonts w:ascii="Times New Roman" w:hAnsi="Times New Roman" w:cs="Times New Roman"/>
                <w:b/>
                <w:bCs/>
                <w:sz w:val="24"/>
                <w:szCs w:val="24"/>
              </w:rPr>
              <w:t>Баджейский</w:t>
            </w:r>
            <w:proofErr w:type="spellEnd"/>
            <w:r w:rsidRPr="00ED06E4">
              <w:rPr>
                <w:rFonts w:ascii="Times New Roman" w:hAnsi="Times New Roman" w:cs="Times New Roman"/>
                <w:b/>
                <w:bCs/>
                <w:sz w:val="24"/>
                <w:szCs w:val="24"/>
              </w:rPr>
              <w:t xml:space="preserve"> участок (у)</w:t>
            </w:r>
          </w:p>
        </w:tc>
      </w:tr>
      <w:tr w:rsidR="00606CA1" w:rsidRPr="00ED06E4" w:rsidTr="00DC2A90">
        <w:tc>
          <w:tcPr>
            <w:tcW w:w="630" w:type="dxa"/>
          </w:tcPr>
          <w:p w:rsidR="00606CA1" w:rsidRPr="00ED06E4" w:rsidRDefault="00606CA1" w:rsidP="00C45C98">
            <w:pPr>
              <w:autoSpaceDE w:val="0"/>
              <w:autoSpaceDN w:val="0"/>
              <w:adjustRightInd w:val="0"/>
              <w:rPr>
                <w:rFonts w:ascii="Times New Roman" w:hAnsi="Times New Roman" w:cs="Times New Roman"/>
                <w:b/>
                <w:bCs/>
                <w:sz w:val="24"/>
                <w:szCs w:val="24"/>
              </w:rPr>
            </w:pPr>
            <w:r w:rsidRPr="00ED06E4">
              <w:rPr>
                <w:rFonts w:ascii="Times New Roman" w:hAnsi="Times New Roman" w:cs="Times New Roman"/>
                <w:b/>
                <w:bCs/>
                <w:sz w:val="24"/>
                <w:szCs w:val="24"/>
              </w:rPr>
              <w:t>4.</w:t>
            </w:r>
          </w:p>
        </w:tc>
        <w:tc>
          <w:tcPr>
            <w:tcW w:w="2030" w:type="dxa"/>
          </w:tcPr>
          <w:p w:rsidR="00606CA1" w:rsidRPr="00ED06E4" w:rsidRDefault="00606CA1" w:rsidP="00C45C98">
            <w:pPr>
              <w:autoSpaceDE w:val="0"/>
              <w:autoSpaceDN w:val="0"/>
              <w:adjustRightInd w:val="0"/>
              <w:rPr>
                <w:rFonts w:ascii="Times New Roman" w:hAnsi="Times New Roman" w:cs="Times New Roman"/>
                <w:b/>
                <w:bCs/>
                <w:sz w:val="24"/>
                <w:szCs w:val="24"/>
              </w:rPr>
            </w:pPr>
            <w:r w:rsidRPr="00ED06E4">
              <w:rPr>
                <w:rFonts w:ascii="Times New Roman" w:hAnsi="Times New Roman" w:cs="Times New Roman"/>
                <w:b/>
                <w:bCs/>
                <w:sz w:val="24"/>
                <w:szCs w:val="24"/>
              </w:rPr>
              <w:t>Грачева Татьяна</w:t>
            </w:r>
            <w:r w:rsidR="00DC2A90" w:rsidRPr="00ED06E4">
              <w:rPr>
                <w:rFonts w:ascii="Times New Roman" w:hAnsi="Times New Roman" w:cs="Times New Roman"/>
                <w:b/>
                <w:bCs/>
                <w:sz w:val="24"/>
                <w:szCs w:val="24"/>
              </w:rPr>
              <w:t xml:space="preserve"> Федоровна</w:t>
            </w:r>
          </w:p>
        </w:tc>
        <w:tc>
          <w:tcPr>
            <w:tcW w:w="850" w:type="dxa"/>
          </w:tcPr>
          <w:p w:rsidR="00606CA1" w:rsidRPr="00ED06E4" w:rsidRDefault="00606CA1" w:rsidP="00C45C98">
            <w:pPr>
              <w:autoSpaceDE w:val="0"/>
              <w:autoSpaceDN w:val="0"/>
              <w:adjustRightInd w:val="0"/>
              <w:rPr>
                <w:rFonts w:ascii="Times New Roman" w:hAnsi="Times New Roman" w:cs="Times New Roman"/>
                <w:b/>
                <w:bCs/>
                <w:sz w:val="24"/>
                <w:szCs w:val="24"/>
              </w:rPr>
            </w:pPr>
            <w:r w:rsidRPr="00ED06E4">
              <w:rPr>
                <w:rFonts w:ascii="Times New Roman" w:hAnsi="Times New Roman" w:cs="Times New Roman"/>
                <w:b/>
                <w:bCs/>
                <w:sz w:val="24"/>
                <w:szCs w:val="24"/>
              </w:rPr>
              <w:t>1984</w:t>
            </w:r>
          </w:p>
        </w:tc>
        <w:tc>
          <w:tcPr>
            <w:tcW w:w="2268" w:type="dxa"/>
          </w:tcPr>
          <w:p w:rsidR="00606CA1" w:rsidRPr="00ED06E4" w:rsidRDefault="00606CA1" w:rsidP="00C45C98">
            <w:pPr>
              <w:autoSpaceDE w:val="0"/>
              <w:autoSpaceDN w:val="0"/>
              <w:adjustRightInd w:val="0"/>
              <w:rPr>
                <w:rFonts w:ascii="Times New Roman" w:hAnsi="Times New Roman" w:cs="Times New Roman"/>
                <w:b/>
                <w:bCs/>
                <w:sz w:val="24"/>
                <w:szCs w:val="24"/>
              </w:rPr>
            </w:pPr>
            <w:r w:rsidRPr="00ED06E4">
              <w:rPr>
                <w:rFonts w:ascii="Times New Roman" w:hAnsi="Times New Roman" w:cs="Times New Roman"/>
                <w:b/>
                <w:bCs/>
                <w:sz w:val="24"/>
                <w:szCs w:val="24"/>
              </w:rPr>
              <w:t>МБОУ СОШ №19</w:t>
            </w:r>
          </w:p>
        </w:tc>
        <w:tc>
          <w:tcPr>
            <w:tcW w:w="1701" w:type="dxa"/>
          </w:tcPr>
          <w:p w:rsidR="00606CA1" w:rsidRPr="00ED06E4" w:rsidRDefault="00606CA1" w:rsidP="00C45C98">
            <w:pPr>
              <w:autoSpaceDE w:val="0"/>
              <w:autoSpaceDN w:val="0"/>
              <w:adjustRightInd w:val="0"/>
              <w:rPr>
                <w:rFonts w:ascii="Times New Roman" w:hAnsi="Times New Roman" w:cs="Times New Roman"/>
                <w:b/>
                <w:bCs/>
                <w:sz w:val="24"/>
                <w:szCs w:val="24"/>
              </w:rPr>
            </w:pPr>
            <w:r w:rsidRPr="00ED06E4">
              <w:rPr>
                <w:rFonts w:ascii="Times New Roman" w:hAnsi="Times New Roman" w:cs="Times New Roman"/>
                <w:b/>
                <w:bCs/>
                <w:sz w:val="24"/>
                <w:szCs w:val="24"/>
              </w:rPr>
              <w:t>картограф</w:t>
            </w:r>
          </w:p>
        </w:tc>
        <w:tc>
          <w:tcPr>
            <w:tcW w:w="2375" w:type="dxa"/>
          </w:tcPr>
          <w:p w:rsidR="00606CA1" w:rsidRPr="00ED06E4" w:rsidRDefault="00DC2A90" w:rsidP="00C45C98">
            <w:pPr>
              <w:autoSpaceDE w:val="0"/>
              <w:autoSpaceDN w:val="0"/>
              <w:adjustRightInd w:val="0"/>
              <w:rPr>
                <w:rFonts w:ascii="Times New Roman" w:hAnsi="Times New Roman" w:cs="Times New Roman"/>
                <w:b/>
                <w:bCs/>
                <w:sz w:val="24"/>
                <w:szCs w:val="24"/>
              </w:rPr>
            </w:pPr>
            <w:proofErr w:type="spellStart"/>
            <w:r w:rsidRPr="00ED06E4">
              <w:rPr>
                <w:rFonts w:ascii="Times New Roman" w:hAnsi="Times New Roman" w:cs="Times New Roman"/>
                <w:b/>
                <w:bCs/>
                <w:sz w:val="24"/>
                <w:szCs w:val="24"/>
              </w:rPr>
              <w:t>Баджейский</w:t>
            </w:r>
            <w:proofErr w:type="spellEnd"/>
            <w:r w:rsidRPr="00ED06E4">
              <w:rPr>
                <w:rFonts w:ascii="Times New Roman" w:hAnsi="Times New Roman" w:cs="Times New Roman"/>
                <w:b/>
                <w:bCs/>
                <w:sz w:val="24"/>
                <w:szCs w:val="24"/>
              </w:rPr>
              <w:t xml:space="preserve"> участок (у)</w:t>
            </w:r>
          </w:p>
        </w:tc>
      </w:tr>
      <w:tr w:rsidR="00606CA1" w:rsidRPr="00ED06E4" w:rsidTr="00DC2A90">
        <w:tc>
          <w:tcPr>
            <w:tcW w:w="630" w:type="dxa"/>
          </w:tcPr>
          <w:p w:rsidR="00606CA1" w:rsidRPr="00ED06E4" w:rsidRDefault="00DC2A90" w:rsidP="00C45C98">
            <w:pPr>
              <w:autoSpaceDE w:val="0"/>
              <w:autoSpaceDN w:val="0"/>
              <w:adjustRightInd w:val="0"/>
              <w:rPr>
                <w:rFonts w:ascii="Times New Roman" w:hAnsi="Times New Roman" w:cs="Times New Roman"/>
                <w:b/>
                <w:bCs/>
                <w:sz w:val="24"/>
                <w:szCs w:val="24"/>
              </w:rPr>
            </w:pPr>
            <w:r w:rsidRPr="00ED06E4">
              <w:rPr>
                <w:rFonts w:ascii="Times New Roman" w:hAnsi="Times New Roman" w:cs="Times New Roman"/>
                <w:b/>
                <w:bCs/>
                <w:sz w:val="24"/>
                <w:szCs w:val="24"/>
              </w:rPr>
              <w:t>5.</w:t>
            </w:r>
          </w:p>
        </w:tc>
        <w:tc>
          <w:tcPr>
            <w:tcW w:w="2030" w:type="dxa"/>
          </w:tcPr>
          <w:p w:rsidR="00606CA1" w:rsidRPr="00ED06E4" w:rsidRDefault="00DC2A90" w:rsidP="00C45C98">
            <w:pPr>
              <w:autoSpaceDE w:val="0"/>
              <w:autoSpaceDN w:val="0"/>
              <w:adjustRightInd w:val="0"/>
              <w:rPr>
                <w:rFonts w:ascii="Times New Roman" w:hAnsi="Times New Roman" w:cs="Times New Roman"/>
                <w:b/>
                <w:bCs/>
                <w:sz w:val="24"/>
                <w:szCs w:val="24"/>
              </w:rPr>
            </w:pPr>
            <w:r w:rsidRPr="00ED06E4">
              <w:rPr>
                <w:rFonts w:ascii="Times New Roman" w:hAnsi="Times New Roman" w:cs="Times New Roman"/>
                <w:b/>
                <w:bCs/>
                <w:sz w:val="24"/>
                <w:szCs w:val="24"/>
              </w:rPr>
              <w:t>Дудин Алексей Викторович</w:t>
            </w:r>
          </w:p>
        </w:tc>
        <w:tc>
          <w:tcPr>
            <w:tcW w:w="850" w:type="dxa"/>
          </w:tcPr>
          <w:p w:rsidR="00606CA1" w:rsidRPr="00ED06E4" w:rsidRDefault="00DC2A90" w:rsidP="00C45C98">
            <w:pPr>
              <w:autoSpaceDE w:val="0"/>
              <w:autoSpaceDN w:val="0"/>
              <w:adjustRightInd w:val="0"/>
              <w:rPr>
                <w:rFonts w:ascii="Times New Roman" w:hAnsi="Times New Roman" w:cs="Times New Roman"/>
                <w:b/>
                <w:bCs/>
                <w:sz w:val="24"/>
                <w:szCs w:val="24"/>
              </w:rPr>
            </w:pPr>
            <w:r w:rsidRPr="00ED06E4">
              <w:rPr>
                <w:rFonts w:ascii="Times New Roman" w:hAnsi="Times New Roman" w:cs="Times New Roman"/>
                <w:b/>
                <w:bCs/>
                <w:sz w:val="24"/>
                <w:szCs w:val="24"/>
              </w:rPr>
              <w:t>1989</w:t>
            </w:r>
          </w:p>
        </w:tc>
        <w:tc>
          <w:tcPr>
            <w:tcW w:w="2268" w:type="dxa"/>
          </w:tcPr>
          <w:p w:rsidR="00606CA1" w:rsidRPr="00ED06E4" w:rsidRDefault="00DC2A90" w:rsidP="00C45C98">
            <w:pPr>
              <w:autoSpaceDE w:val="0"/>
              <w:autoSpaceDN w:val="0"/>
              <w:adjustRightInd w:val="0"/>
              <w:rPr>
                <w:rFonts w:ascii="Times New Roman" w:hAnsi="Times New Roman" w:cs="Times New Roman"/>
                <w:b/>
                <w:bCs/>
                <w:sz w:val="24"/>
                <w:szCs w:val="24"/>
              </w:rPr>
            </w:pPr>
            <w:proofErr w:type="gramStart"/>
            <w:r w:rsidRPr="00ED06E4">
              <w:rPr>
                <w:rFonts w:ascii="Times New Roman" w:hAnsi="Times New Roman" w:cs="Times New Roman"/>
                <w:b/>
                <w:bCs/>
                <w:sz w:val="24"/>
                <w:szCs w:val="24"/>
              </w:rPr>
              <w:t>б</w:t>
            </w:r>
            <w:proofErr w:type="gramEnd"/>
            <w:r w:rsidRPr="00ED06E4">
              <w:rPr>
                <w:rFonts w:ascii="Times New Roman" w:hAnsi="Times New Roman" w:cs="Times New Roman"/>
                <w:b/>
                <w:bCs/>
                <w:sz w:val="24"/>
                <w:szCs w:val="24"/>
              </w:rPr>
              <w:t>/р</w:t>
            </w:r>
          </w:p>
        </w:tc>
        <w:tc>
          <w:tcPr>
            <w:tcW w:w="1701" w:type="dxa"/>
          </w:tcPr>
          <w:p w:rsidR="00606CA1" w:rsidRPr="00ED06E4" w:rsidRDefault="00DC2A90" w:rsidP="00C45C98">
            <w:pPr>
              <w:autoSpaceDE w:val="0"/>
              <w:autoSpaceDN w:val="0"/>
              <w:adjustRightInd w:val="0"/>
              <w:rPr>
                <w:rFonts w:ascii="Times New Roman" w:hAnsi="Times New Roman" w:cs="Times New Roman"/>
                <w:b/>
                <w:bCs/>
                <w:sz w:val="24"/>
                <w:szCs w:val="24"/>
              </w:rPr>
            </w:pPr>
            <w:r w:rsidRPr="00ED06E4">
              <w:rPr>
                <w:rFonts w:ascii="Times New Roman" w:hAnsi="Times New Roman" w:cs="Times New Roman"/>
                <w:b/>
                <w:bCs/>
                <w:sz w:val="24"/>
                <w:szCs w:val="24"/>
              </w:rPr>
              <w:t xml:space="preserve">Зав. </w:t>
            </w:r>
            <w:proofErr w:type="spellStart"/>
            <w:r w:rsidRPr="00ED06E4">
              <w:rPr>
                <w:rFonts w:ascii="Times New Roman" w:hAnsi="Times New Roman" w:cs="Times New Roman"/>
                <w:b/>
                <w:bCs/>
                <w:sz w:val="24"/>
                <w:szCs w:val="24"/>
              </w:rPr>
              <w:t>снар</w:t>
            </w:r>
            <w:proofErr w:type="spellEnd"/>
          </w:p>
        </w:tc>
        <w:tc>
          <w:tcPr>
            <w:tcW w:w="2375" w:type="dxa"/>
          </w:tcPr>
          <w:p w:rsidR="00606CA1" w:rsidRPr="00ED06E4" w:rsidRDefault="00DC2A90" w:rsidP="00C45C98">
            <w:pPr>
              <w:autoSpaceDE w:val="0"/>
              <w:autoSpaceDN w:val="0"/>
              <w:adjustRightInd w:val="0"/>
              <w:rPr>
                <w:rFonts w:ascii="Times New Roman" w:hAnsi="Times New Roman" w:cs="Times New Roman"/>
                <w:b/>
                <w:bCs/>
                <w:sz w:val="24"/>
                <w:szCs w:val="24"/>
              </w:rPr>
            </w:pPr>
            <w:proofErr w:type="spellStart"/>
            <w:r w:rsidRPr="00ED06E4">
              <w:rPr>
                <w:rFonts w:ascii="Times New Roman" w:hAnsi="Times New Roman" w:cs="Times New Roman"/>
                <w:b/>
                <w:bCs/>
                <w:sz w:val="24"/>
                <w:szCs w:val="24"/>
              </w:rPr>
              <w:t>Баджейский</w:t>
            </w:r>
            <w:proofErr w:type="spellEnd"/>
            <w:r w:rsidRPr="00ED06E4">
              <w:rPr>
                <w:rFonts w:ascii="Times New Roman" w:hAnsi="Times New Roman" w:cs="Times New Roman"/>
                <w:b/>
                <w:bCs/>
                <w:sz w:val="24"/>
                <w:szCs w:val="24"/>
              </w:rPr>
              <w:t xml:space="preserve"> участок (у)</w:t>
            </w:r>
          </w:p>
        </w:tc>
      </w:tr>
      <w:tr w:rsidR="00606CA1" w:rsidRPr="00ED06E4" w:rsidTr="00DC2A90">
        <w:tc>
          <w:tcPr>
            <w:tcW w:w="630" w:type="dxa"/>
          </w:tcPr>
          <w:p w:rsidR="00606CA1" w:rsidRPr="00ED06E4" w:rsidRDefault="00DC2A90" w:rsidP="00C45C98">
            <w:pPr>
              <w:autoSpaceDE w:val="0"/>
              <w:autoSpaceDN w:val="0"/>
              <w:adjustRightInd w:val="0"/>
              <w:rPr>
                <w:rFonts w:ascii="Times New Roman" w:hAnsi="Times New Roman" w:cs="Times New Roman"/>
                <w:b/>
                <w:bCs/>
                <w:sz w:val="24"/>
                <w:szCs w:val="24"/>
              </w:rPr>
            </w:pPr>
            <w:r w:rsidRPr="00ED06E4">
              <w:rPr>
                <w:rFonts w:ascii="Times New Roman" w:hAnsi="Times New Roman" w:cs="Times New Roman"/>
                <w:b/>
                <w:bCs/>
                <w:sz w:val="24"/>
                <w:szCs w:val="24"/>
              </w:rPr>
              <w:t>6.</w:t>
            </w:r>
          </w:p>
        </w:tc>
        <w:tc>
          <w:tcPr>
            <w:tcW w:w="2030" w:type="dxa"/>
          </w:tcPr>
          <w:p w:rsidR="00606CA1" w:rsidRPr="00ED06E4" w:rsidRDefault="00DC2A90" w:rsidP="00C45C98">
            <w:pPr>
              <w:autoSpaceDE w:val="0"/>
              <w:autoSpaceDN w:val="0"/>
              <w:adjustRightInd w:val="0"/>
              <w:rPr>
                <w:rFonts w:ascii="Times New Roman" w:hAnsi="Times New Roman" w:cs="Times New Roman"/>
                <w:b/>
                <w:bCs/>
                <w:sz w:val="24"/>
                <w:szCs w:val="24"/>
              </w:rPr>
            </w:pPr>
            <w:r w:rsidRPr="00ED06E4">
              <w:rPr>
                <w:rFonts w:ascii="Times New Roman" w:hAnsi="Times New Roman" w:cs="Times New Roman"/>
                <w:b/>
                <w:bCs/>
                <w:sz w:val="24"/>
                <w:szCs w:val="24"/>
              </w:rPr>
              <w:t>Немзоров Юрий Владимирович</w:t>
            </w:r>
          </w:p>
        </w:tc>
        <w:tc>
          <w:tcPr>
            <w:tcW w:w="850" w:type="dxa"/>
          </w:tcPr>
          <w:p w:rsidR="00606CA1" w:rsidRPr="00ED06E4" w:rsidRDefault="00DC2A90" w:rsidP="00C45C98">
            <w:pPr>
              <w:autoSpaceDE w:val="0"/>
              <w:autoSpaceDN w:val="0"/>
              <w:adjustRightInd w:val="0"/>
              <w:rPr>
                <w:rFonts w:ascii="Times New Roman" w:hAnsi="Times New Roman" w:cs="Times New Roman"/>
                <w:b/>
                <w:bCs/>
                <w:sz w:val="24"/>
                <w:szCs w:val="24"/>
              </w:rPr>
            </w:pPr>
            <w:r w:rsidRPr="00ED06E4">
              <w:rPr>
                <w:rFonts w:ascii="Times New Roman" w:hAnsi="Times New Roman" w:cs="Times New Roman"/>
                <w:b/>
                <w:bCs/>
                <w:sz w:val="24"/>
                <w:szCs w:val="24"/>
              </w:rPr>
              <w:t>1995</w:t>
            </w:r>
          </w:p>
        </w:tc>
        <w:tc>
          <w:tcPr>
            <w:tcW w:w="2268" w:type="dxa"/>
          </w:tcPr>
          <w:p w:rsidR="00606CA1" w:rsidRPr="00ED06E4" w:rsidRDefault="00DC2A90" w:rsidP="00C45C98">
            <w:pPr>
              <w:autoSpaceDE w:val="0"/>
              <w:autoSpaceDN w:val="0"/>
              <w:adjustRightInd w:val="0"/>
              <w:rPr>
                <w:rFonts w:ascii="Times New Roman" w:hAnsi="Times New Roman" w:cs="Times New Roman"/>
                <w:b/>
                <w:bCs/>
                <w:sz w:val="24"/>
                <w:szCs w:val="24"/>
              </w:rPr>
            </w:pPr>
            <w:proofErr w:type="gramStart"/>
            <w:r w:rsidRPr="00ED06E4">
              <w:rPr>
                <w:rFonts w:ascii="Times New Roman" w:hAnsi="Times New Roman" w:cs="Times New Roman"/>
                <w:b/>
                <w:bCs/>
                <w:sz w:val="24"/>
                <w:szCs w:val="24"/>
              </w:rPr>
              <w:t>б</w:t>
            </w:r>
            <w:proofErr w:type="gramEnd"/>
            <w:r w:rsidRPr="00ED06E4">
              <w:rPr>
                <w:rFonts w:ascii="Times New Roman" w:hAnsi="Times New Roman" w:cs="Times New Roman"/>
                <w:b/>
                <w:bCs/>
                <w:sz w:val="24"/>
                <w:szCs w:val="24"/>
              </w:rPr>
              <w:t>/р</w:t>
            </w:r>
          </w:p>
        </w:tc>
        <w:tc>
          <w:tcPr>
            <w:tcW w:w="1701" w:type="dxa"/>
          </w:tcPr>
          <w:p w:rsidR="00606CA1" w:rsidRPr="00ED06E4" w:rsidRDefault="00DC2A90" w:rsidP="00C45C98">
            <w:pPr>
              <w:autoSpaceDE w:val="0"/>
              <w:autoSpaceDN w:val="0"/>
              <w:adjustRightInd w:val="0"/>
              <w:rPr>
                <w:rFonts w:ascii="Times New Roman" w:hAnsi="Times New Roman" w:cs="Times New Roman"/>
                <w:b/>
                <w:bCs/>
                <w:sz w:val="24"/>
                <w:szCs w:val="24"/>
              </w:rPr>
            </w:pPr>
            <w:r w:rsidRPr="00ED06E4">
              <w:rPr>
                <w:rFonts w:ascii="Times New Roman" w:hAnsi="Times New Roman" w:cs="Times New Roman"/>
                <w:b/>
                <w:bCs/>
                <w:sz w:val="24"/>
                <w:szCs w:val="24"/>
              </w:rPr>
              <w:t>участник</w:t>
            </w:r>
          </w:p>
        </w:tc>
        <w:tc>
          <w:tcPr>
            <w:tcW w:w="2375" w:type="dxa"/>
          </w:tcPr>
          <w:p w:rsidR="00606CA1" w:rsidRPr="00ED06E4" w:rsidRDefault="00DC2A90" w:rsidP="00C45C98">
            <w:pPr>
              <w:autoSpaceDE w:val="0"/>
              <w:autoSpaceDN w:val="0"/>
              <w:adjustRightInd w:val="0"/>
              <w:rPr>
                <w:rFonts w:ascii="Times New Roman" w:hAnsi="Times New Roman" w:cs="Times New Roman"/>
                <w:b/>
                <w:bCs/>
                <w:sz w:val="24"/>
                <w:szCs w:val="24"/>
              </w:rPr>
            </w:pPr>
            <w:proofErr w:type="spellStart"/>
            <w:r w:rsidRPr="00ED06E4">
              <w:rPr>
                <w:rFonts w:ascii="Times New Roman" w:hAnsi="Times New Roman" w:cs="Times New Roman"/>
                <w:b/>
                <w:bCs/>
                <w:sz w:val="24"/>
                <w:szCs w:val="24"/>
              </w:rPr>
              <w:t>Бирюсинский</w:t>
            </w:r>
            <w:proofErr w:type="spellEnd"/>
            <w:r w:rsidRPr="00ED06E4">
              <w:rPr>
                <w:rFonts w:ascii="Times New Roman" w:hAnsi="Times New Roman" w:cs="Times New Roman"/>
                <w:b/>
                <w:bCs/>
                <w:sz w:val="24"/>
                <w:szCs w:val="24"/>
              </w:rPr>
              <w:t xml:space="preserve"> участок (у)</w:t>
            </w:r>
          </w:p>
        </w:tc>
      </w:tr>
      <w:tr w:rsidR="00606CA1" w:rsidRPr="00ED06E4" w:rsidTr="00DC2A90">
        <w:tc>
          <w:tcPr>
            <w:tcW w:w="630" w:type="dxa"/>
          </w:tcPr>
          <w:p w:rsidR="00606CA1" w:rsidRPr="00ED06E4" w:rsidRDefault="00DC2A90" w:rsidP="00C45C98">
            <w:pPr>
              <w:autoSpaceDE w:val="0"/>
              <w:autoSpaceDN w:val="0"/>
              <w:adjustRightInd w:val="0"/>
              <w:rPr>
                <w:rFonts w:ascii="Times New Roman" w:hAnsi="Times New Roman" w:cs="Times New Roman"/>
                <w:b/>
                <w:bCs/>
                <w:sz w:val="24"/>
                <w:szCs w:val="24"/>
              </w:rPr>
            </w:pPr>
            <w:r w:rsidRPr="00ED06E4">
              <w:rPr>
                <w:rFonts w:ascii="Times New Roman" w:hAnsi="Times New Roman" w:cs="Times New Roman"/>
                <w:b/>
                <w:bCs/>
                <w:sz w:val="24"/>
                <w:szCs w:val="24"/>
              </w:rPr>
              <w:t>7.</w:t>
            </w:r>
          </w:p>
        </w:tc>
        <w:tc>
          <w:tcPr>
            <w:tcW w:w="2030" w:type="dxa"/>
          </w:tcPr>
          <w:p w:rsidR="00606CA1" w:rsidRPr="00ED06E4" w:rsidRDefault="00DC2A90" w:rsidP="00C45C98">
            <w:pPr>
              <w:autoSpaceDE w:val="0"/>
              <w:autoSpaceDN w:val="0"/>
              <w:adjustRightInd w:val="0"/>
              <w:rPr>
                <w:rFonts w:ascii="Times New Roman" w:hAnsi="Times New Roman" w:cs="Times New Roman"/>
                <w:b/>
                <w:bCs/>
                <w:sz w:val="24"/>
                <w:szCs w:val="24"/>
              </w:rPr>
            </w:pPr>
            <w:r w:rsidRPr="00ED06E4">
              <w:rPr>
                <w:rFonts w:ascii="Times New Roman" w:hAnsi="Times New Roman" w:cs="Times New Roman"/>
                <w:b/>
                <w:bCs/>
                <w:sz w:val="24"/>
                <w:szCs w:val="24"/>
              </w:rPr>
              <w:t>Попов Юрий Юрьевич</w:t>
            </w:r>
          </w:p>
        </w:tc>
        <w:tc>
          <w:tcPr>
            <w:tcW w:w="850" w:type="dxa"/>
          </w:tcPr>
          <w:p w:rsidR="00606CA1" w:rsidRPr="00ED06E4" w:rsidRDefault="00DC2A90" w:rsidP="00C45C98">
            <w:pPr>
              <w:autoSpaceDE w:val="0"/>
              <w:autoSpaceDN w:val="0"/>
              <w:adjustRightInd w:val="0"/>
              <w:rPr>
                <w:rFonts w:ascii="Times New Roman" w:hAnsi="Times New Roman" w:cs="Times New Roman"/>
                <w:b/>
                <w:bCs/>
                <w:sz w:val="24"/>
                <w:szCs w:val="24"/>
              </w:rPr>
            </w:pPr>
            <w:r w:rsidRPr="00ED06E4">
              <w:rPr>
                <w:rFonts w:ascii="Times New Roman" w:hAnsi="Times New Roman" w:cs="Times New Roman"/>
                <w:b/>
                <w:bCs/>
                <w:sz w:val="24"/>
                <w:szCs w:val="24"/>
              </w:rPr>
              <w:t>1971</w:t>
            </w:r>
          </w:p>
        </w:tc>
        <w:tc>
          <w:tcPr>
            <w:tcW w:w="2268" w:type="dxa"/>
          </w:tcPr>
          <w:p w:rsidR="00606CA1" w:rsidRPr="00ED06E4" w:rsidRDefault="00606CA1" w:rsidP="00C45C98">
            <w:pPr>
              <w:autoSpaceDE w:val="0"/>
              <w:autoSpaceDN w:val="0"/>
              <w:adjustRightInd w:val="0"/>
              <w:rPr>
                <w:rFonts w:ascii="Times New Roman" w:hAnsi="Times New Roman" w:cs="Times New Roman"/>
                <w:b/>
                <w:bCs/>
                <w:sz w:val="24"/>
                <w:szCs w:val="24"/>
              </w:rPr>
            </w:pPr>
          </w:p>
        </w:tc>
        <w:tc>
          <w:tcPr>
            <w:tcW w:w="1701" w:type="dxa"/>
          </w:tcPr>
          <w:p w:rsidR="00606CA1" w:rsidRPr="00ED06E4" w:rsidRDefault="00DC2A90" w:rsidP="00C45C98">
            <w:pPr>
              <w:autoSpaceDE w:val="0"/>
              <w:autoSpaceDN w:val="0"/>
              <w:adjustRightInd w:val="0"/>
              <w:rPr>
                <w:rFonts w:ascii="Times New Roman" w:hAnsi="Times New Roman" w:cs="Times New Roman"/>
                <w:b/>
                <w:bCs/>
                <w:sz w:val="24"/>
                <w:szCs w:val="24"/>
              </w:rPr>
            </w:pPr>
            <w:r w:rsidRPr="00ED06E4">
              <w:rPr>
                <w:rFonts w:ascii="Times New Roman" w:hAnsi="Times New Roman" w:cs="Times New Roman"/>
                <w:b/>
                <w:bCs/>
                <w:sz w:val="24"/>
                <w:szCs w:val="24"/>
              </w:rPr>
              <w:t>участник</w:t>
            </w:r>
          </w:p>
        </w:tc>
        <w:tc>
          <w:tcPr>
            <w:tcW w:w="2375" w:type="dxa"/>
          </w:tcPr>
          <w:p w:rsidR="00606CA1" w:rsidRPr="00ED06E4" w:rsidRDefault="00DC2A90" w:rsidP="00C45C98">
            <w:pPr>
              <w:autoSpaceDE w:val="0"/>
              <w:autoSpaceDN w:val="0"/>
              <w:adjustRightInd w:val="0"/>
              <w:rPr>
                <w:rFonts w:ascii="Times New Roman" w:hAnsi="Times New Roman" w:cs="Times New Roman"/>
                <w:b/>
                <w:bCs/>
                <w:sz w:val="24"/>
                <w:szCs w:val="24"/>
              </w:rPr>
            </w:pPr>
            <w:r w:rsidRPr="00ED06E4">
              <w:rPr>
                <w:rFonts w:ascii="Times New Roman" w:hAnsi="Times New Roman" w:cs="Times New Roman"/>
                <w:b/>
                <w:bCs/>
                <w:sz w:val="24"/>
                <w:szCs w:val="24"/>
              </w:rPr>
              <w:t>П. Алтайская 3А (у), п. Пропащая Яма 2Б (у)</w:t>
            </w:r>
          </w:p>
        </w:tc>
      </w:tr>
      <w:tr w:rsidR="00DC2A90" w:rsidRPr="00ED06E4" w:rsidTr="00DC2A90">
        <w:tc>
          <w:tcPr>
            <w:tcW w:w="630" w:type="dxa"/>
          </w:tcPr>
          <w:p w:rsidR="00DC2A90" w:rsidRPr="00ED06E4" w:rsidRDefault="00DC2A90" w:rsidP="00C45C98">
            <w:pPr>
              <w:autoSpaceDE w:val="0"/>
              <w:autoSpaceDN w:val="0"/>
              <w:adjustRightInd w:val="0"/>
              <w:rPr>
                <w:rFonts w:ascii="Times New Roman" w:hAnsi="Times New Roman" w:cs="Times New Roman"/>
                <w:b/>
                <w:bCs/>
                <w:sz w:val="24"/>
                <w:szCs w:val="24"/>
              </w:rPr>
            </w:pPr>
            <w:r w:rsidRPr="00ED06E4">
              <w:rPr>
                <w:rFonts w:ascii="Times New Roman" w:hAnsi="Times New Roman" w:cs="Times New Roman"/>
                <w:b/>
                <w:bCs/>
                <w:sz w:val="24"/>
                <w:szCs w:val="24"/>
              </w:rPr>
              <w:t>8.</w:t>
            </w:r>
          </w:p>
        </w:tc>
        <w:tc>
          <w:tcPr>
            <w:tcW w:w="2030" w:type="dxa"/>
          </w:tcPr>
          <w:p w:rsidR="00DC2A90" w:rsidRPr="00ED06E4" w:rsidRDefault="00DC2A90" w:rsidP="00C45C98">
            <w:pPr>
              <w:autoSpaceDE w:val="0"/>
              <w:autoSpaceDN w:val="0"/>
              <w:adjustRightInd w:val="0"/>
              <w:rPr>
                <w:rFonts w:ascii="Times New Roman" w:hAnsi="Times New Roman" w:cs="Times New Roman"/>
                <w:b/>
                <w:bCs/>
                <w:sz w:val="24"/>
                <w:szCs w:val="24"/>
              </w:rPr>
            </w:pPr>
            <w:r w:rsidRPr="00ED06E4">
              <w:rPr>
                <w:rFonts w:ascii="Times New Roman" w:hAnsi="Times New Roman" w:cs="Times New Roman"/>
                <w:b/>
                <w:bCs/>
                <w:sz w:val="24"/>
                <w:szCs w:val="24"/>
              </w:rPr>
              <w:t xml:space="preserve">Попова </w:t>
            </w:r>
            <w:r w:rsidRPr="00ED06E4">
              <w:rPr>
                <w:rFonts w:ascii="Times New Roman" w:hAnsi="Times New Roman" w:cs="Times New Roman"/>
                <w:b/>
                <w:bCs/>
                <w:sz w:val="24"/>
                <w:szCs w:val="24"/>
              </w:rPr>
              <w:lastRenderedPageBreak/>
              <w:t>Ярослава Юрьевна</w:t>
            </w:r>
          </w:p>
        </w:tc>
        <w:tc>
          <w:tcPr>
            <w:tcW w:w="850" w:type="dxa"/>
          </w:tcPr>
          <w:p w:rsidR="00DC2A90" w:rsidRPr="00ED06E4" w:rsidRDefault="00DC2A90" w:rsidP="00C45C98">
            <w:pPr>
              <w:autoSpaceDE w:val="0"/>
              <w:autoSpaceDN w:val="0"/>
              <w:adjustRightInd w:val="0"/>
              <w:rPr>
                <w:rFonts w:ascii="Times New Roman" w:hAnsi="Times New Roman" w:cs="Times New Roman"/>
                <w:b/>
                <w:bCs/>
                <w:sz w:val="24"/>
                <w:szCs w:val="24"/>
              </w:rPr>
            </w:pPr>
            <w:r w:rsidRPr="00ED06E4">
              <w:rPr>
                <w:rFonts w:ascii="Times New Roman" w:hAnsi="Times New Roman" w:cs="Times New Roman"/>
                <w:b/>
                <w:bCs/>
                <w:sz w:val="24"/>
                <w:szCs w:val="24"/>
              </w:rPr>
              <w:lastRenderedPageBreak/>
              <w:t>2007</w:t>
            </w:r>
          </w:p>
        </w:tc>
        <w:tc>
          <w:tcPr>
            <w:tcW w:w="2268" w:type="dxa"/>
          </w:tcPr>
          <w:p w:rsidR="00DC2A90" w:rsidRPr="00ED06E4" w:rsidRDefault="00DC2A90" w:rsidP="00C45C98">
            <w:pPr>
              <w:autoSpaceDE w:val="0"/>
              <w:autoSpaceDN w:val="0"/>
              <w:adjustRightInd w:val="0"/>
              <w:rPr>
                <w:rFonts w:ascii="Times New Roman" w:hAnsi="Times New Roman" w:cs="Times New Roman"/>
                <w:b/>
                <w:bCs/>
                <w:sz w:val="24"/>
                <w:szCs w:val="24"/>
              </w:rPr>
            </w:pPr>
          </w:p>
        </w:tc>
        <w:tc>
          <w:tcPr>
            <w:tcW w:w="1701" w:type="dxa"/>
          </w:tcPr>
          <w:p w:rsidR="00DC2A90" w:rsidRPr="00ED06E4" w:rsidRDefault="00DC2A90" w:rsidP="00C45C98">
            <w:pPr>
              <w:autoSpaceDE w:val="0"/>
              <w:autoSpaceDN w:val="0"/>
              <w:adjustRightInd w:val="0"/>
              <w:rPr>
                <w:rFonts w:ascii="Times New Roman" w:hAnsi="Times New Roman" w:cs="Times New Roman"/>
                <w:b/>
                <w:bCs/>
                <w:sz w:val="24"/>
                <w:szCs w:val="24"/>
              </w:rPr>
            </w:pPr>
            <w:r w:rsidRPr="00ED06E4">
              <w:rPr>
                <w:rFonts w:ascii="Times New Roman" w:hAnsi="Times New Roman" w:cs="Times New Roman"/>
                <w:b/>
                <w:bCs/>
                <w:sz w:val="24"/>
                <w:szCs w:val="24"/>
              </w:rPr>
              <w:t>участник</w:t>
            </w:r>
          </w:p>
        </w:tc>
        <w:tc>
          <w:tcPr>
            <w:tcW w:w="2375" w:type="dxa"/>
          </w:tcPr>
          <w:p w:rsidR="00DC2A90" w:rsidRPr="00ED06E4" w:rsidRDefault="00DC2A90" w:rsidP="00C45C98">
            <w:pPr>
              <w:autoSpaceDE w:val="0"/>
              <w:autoSpaceDN w:val="0"/>
              <w:adjustRightInd w:val="0"/>
              <w:rPr>
                <w:rFonts w:ascii="Times New Roman" w:hAnsi="Times New Roman" w:cs="Times New Roman"/>
                <w:b/>
                <w:bCs/>
                <w:sz w:val="24"/>
                <w:szCs w:val="24"/>
              </w:rPr>
            </w:pPr>
            <w:proofErr w:type="gramStart"/>
            <w:r w:rsidRPr="00ED06E4">
              <w:rPr>
                <w:rFonts w:ascii="Times New Roman" w:hAnsi="Times New Roman" w:cs="Times New Roman"/>
                <w:b/>
                <w:bCs/>
                <w:sz w:val="24"/>
                <w:szCs w:val="24"/>
              </w:rPr>
              <w:t>б</w:t>
            </w:r>
            <w:proofErr w:type="gramEnd"/>
            <w:r w:rsidRPr="00ED06E4">
              <w:rPr>
                <w:rFonts w:ascii="Times New Roman" w:hAnsi="Times New Roman" w:cs="Times New Roman"/>
                <w:b/>
                <w:bCs/>
                <w:sz w:val="24"/>
                <w:szCs w:val="24"/>
              </w:rPr>
              <w:t>/о</w:t>
            </w:r>
          </w:p>
        </w:tc>
      </w:tr>
      <w:tr w:rsidR="00DC2A90" w:rsidRPr="00ED06E4" w:rsidTr="00DC2A90">
        <w:tc>
          <w:tcPr>
            <w:tcW w:w="630" w:type="dxa"/>
          </w:tcPr>
          <w:p w:rsidR="00DC2A90" w:rsidRPr="00ED06E4" w:rsidRDefault="00DC2A90" w:rsidP="00C45C98">
            <w:pPr>
              <w:autoSpaceDE w:val="0"/>
              <w:autoSpaceDN w:val="0"/>
              <w:adjustRightInd w:val="0"/>
              <w:rPr>
                <w:rFonts w:ascii="Times New Roman" w:hAnsi="Times New Roman" w:cs="Times New Roman"/>
                <w:b/>
                <w:bCs/>
                <w:sz w:val="24"/>
                <w:szCs w:val="24"/>
              </w:rPr>
            </w:pPr>
            <w:r w:rsidRPr="00ED06E4">
              <w:rPr>
                <w:rFonts w:ascii="Times New Roman" w:hAnsi="Times New Roman" w:cs="Times New Roman"/>
                <w:b/>
                <w:bCs/>
                <w:sz w:val="24"/>
                <w:szCs w:val="24"/>
              </w:rPr>
              <w:lastRenderedPageBreak/>
              <w:t>9.</w:t>
            </w:r>
          </w:p>
        </w:tc>
        <w:tc>
          <w:tcPr>
            <w:tcW w:w="2030" w:type="dxa"/>
          </w:tcPr>
          <w:p w:rsidR="00DC2A90" w:rsidRPr="00ED06E4" w:rsidRDefault="00DC2A90" w:rsidP="00C45C98">
            <w:pPr>
              <w:autoSpaceDE w:val="0"/>
              <w:autoSpaceDN w:val="0"/>
              <w:adjustRightInd w:val="0"/>
              <w:rPr>
                <w:rFonts w:ascii="Times New Roman" w:hAnsi="Times New Roman" w:cs="Times New Roman"/>
                <w:b/>
                <w:bCs/>
                <w:sz w:val="24"/>
                <w:szCs w:val="24"/>
              </w:rPr>
            </w:pPr>
            <w:r w:rsidRPr="00ED06E4">
              <w:rPr>
                <w:rFonts w:ascii="Times New Roman" w:hAnsi="Times New Roman" w:cs="Times New Roman"/>
                <w:b/>
                <w:bCs/>
                <w:sz w:val="24"/>
                <w:szCs w:val="24"/>
              </w:rPr>
              <w:t>Ткаченко Олег Викторович</w:t>
            </w:r>
          </w:p>
        </w:tc>
        <w:tc>
          <w:tcPr>
            <w:tcW w:w="850" w:type="dxa"/>
          </w:tcPr>
          <w:p w:rsidR="00DC2A90" w:rsidRPr="00ED06E4" w:rsidRDefault="00DC2A90" w:rsidP="00C45C98">
            <w:pPr>
              <w:autoSpaceDE w:val="0"/>
              <w:autoSpaceDN w:val="0"/>
              <w:adjustRightInd w:val="0"/>
              <w:rPr>
                <w:rFonts w:ascii="Times New Roman" w:hAnsi="Times New Roman" w:cs="Times New Roman"/>
                <w:b/>
                <w:bCs/>
                <w:sz w:val="24"/>
                <w:szCs w:val="24"/>
              </w:rPr>
            </w:pPr>
            <w:r w:rsidRPr="00ED06E4">
              <w:rPr>
                <w:rFonts w:ascii="Times New Roman" w:hAnsi="Times New Roman" w:cs="Times New Roman"/>
                <w:b/>
                <w:bCs/>
                <w:sz w:val="24"/>
                <w:szCs w:val="24"/>
              </w:rPr>
              <w:t>1967</w:t>
            </w:r>
          </w:p>
        </w:tc>
        <w:tc>
          <w:tcPr>
            <w:tcW w:w="2268" w:type="dxa"/>
          </w:tcPr>
          <w:p w:rsidR="00DC2A90" w:rsidRPr="00ED06E4" w:rsidRDefault="00DC2A90" w:rsidP="00C45C98">
            <w:pPr>
              <w:autoSpaceDE w:val="0"/>
              <w:autoSpaceDN w:val="0"/>
              <w:adjustRightInd w:val="0"/>
              <w:rPr>
                <w:rFonts w:ascii="Times New Roman" w:hAnsi="Times New Roman" w:cs="Times New Roman"/>
                <w:b/>
                <w:bCs/>
                <w:sz w:val="24"/>
                <w:szCs w:val="24"/>
              </w:rPr>
            </w:pPr>
          </w:p>
        </w:tc>
        <w:tc>
          <w:tcPr>
            <w:tcW w:w="1701" w:type="dxa"/>
          </w:tcPr>
          <w:p w:rsidR="00DC2A90" w:rsidRPr="00ED06E4" w:rsidRDefault="00DC2A90" w:rsidP="00445AE1">
            <w:pPr>
              <w:autoSpaceDE w:val="0"/>
              <w:autoSpaceDN w:val="0"/>
              <w:adjustRightInd w:val="0"/>
              <w:rPr>
                <w:rFonts w:ascii="Times New Roman" w:hAnsi="Times New Roman" w:cs="Times New Roman"/>
                <w:b/>
                <w:bCs/>
                <w:sz w:val="24"/>
                <w:szCs w:val="24"/>
              </w:rPr>
            </w:pPr>
            <w:r w:rsidRPr="00ED06E4">
              <w:rPr>
                <w:rFonts w:ascii="Times New Roman" w:hAnsi="Times New Roman" w:cs="Times New Roman"/>
                <w:b/>
                <w:bCs/>
                <w:sz w:val="24"/>
                <w:szCs w:val="24"/>
              </w:rPr>
              <w:t>участник</w:t>
            </w:r>
          </w:p>
        </w:tc>
        <w:tc>
          <w:tcPr>
            <w:tcW w:w="2375" w:type="dxa"/>
          </w:tcPr>
          <w:p w:rsidR="00DC2A90" w:rsidRPr="00ED06E4" w:rsidRDefault="00DC2A90" w:rsidP="00445AE1">
            <w:pPr>
              <w:autoSpaceDE w:val="0"/>
              <w:autoSpaceDN w:val="0"/>
              <w:adjustRightInd w:val="0"/>
              <w:rPr>
                <w:rFonts w:ascii="Times New Roman" w:hAnsi="Times New Roman" w:cs="Times New Roman"/>
                <w:b/>
                <w:bCs/>
                <w:sz w:val="24"/>
                <w:szCs w:val="24"/>
              </w:rPr>
            </w:pPr>
            <w:proofErr w:type="gramStart"/>
            <w:r w:rsidRPr="00ED06E4">
              <w:rPr>
                <w:rFonts w:ascii="Times New Roman" w:hAnsi="Times New Roman" w:cs="Times New Roman"/>
                <w:b/>
                <w:bCs/>
                <w:sz w:val="24"/>
                <w:szCs w:val="24"/>
              </w:rPr>
              <w:t>б</w:t>
            </w:r>
            <w:proofErr w:type="gramEnd"/>
            <w:r w:rsidRPr="00ED06E4">
              <w:rPr>
                <w:rFonts w:ascii="Times New Roman" w:hAnsi="Times New Roman" w:cs="Times New Roman"/>
                <w:b/>
                <w:bCs/>
                <w:sz w:val="24"/>
                <w:szCs w:val="24"/>
              </w:rPr>
              <w:t>/о</w:t>
            </w:r>
          </w:p>
        </w:tc>
      </w:tr>
      <w:tr w:rsidR="00DC2A90" w:rsidRPr="00ED06E4" w:rsidTr="00DC2A90">
        <w:tc>
          <w:tcPr>
            <w:tcW w:w="630" w:type="dxa"/>
          </w:tcPr>
          <w:p w:rsidR="00DC2A90" w:rsidRPr="00ED06E4" w:rsidRDefault="00DC2A90" w:rsidP="00C45C98">
            <w:pPr>
              <w:autoSpaceDE w:val="0"/>
              <w:autoSpaceDN w:val="0"/>
              <w:adjustRightInd w:val="0"/>
              <w:rPr>
                <w:rFonts w:ascii="Times New Roman" w:hAnsi="Times New Roman" w:cs="Times New Roman"/>
                <w:b/>
                <w:bCs/>
                <w:sz w:val="24"/>
                <w:szCs w:val="24"/>
              </w:rPr>
            </w:pPr>
            <w:r w:rsidRPr="00ED06E4">
              <w:rPr>
                <w:rFonts w:ascii="Times New Roman" w:hAnsi="Times New Roman" w:cs="Times New Roman"/>
                <w:b/>
                <w:bCs/>
                <w:sz w:val="24"/>
                <w:szCs w:val="24"/>
              </w:rPr>
              <w:t>10.</w:t>
            </w:r>
          </w:p>
        </w:tc>
        <w:tc>
          <w:tcPr>
            <w:tcW w:w="2030" w:type="dxa"/>
          </w:tcPr>
          <w:p w:rsidR="00DC2A90" w:rsidRPr="00ED06E4" w:rsidRDefault="00DC2A90" w:rsidP="00C45C98">
            <w:pPr>
              <w:autoSpaceDE w:val="0"/>
              <w:autoSpaceDN w:val="0"/>
              <w:adjustRightInd w:val="0"/>
              <w:rPr>
                <w:rFonts w:ascii="Times New Roman" w:hAnsi="Times New Roman" w:cs="Times New Roman"/>
                <w:b/>
                <w:bCs/>
                <w:sz w:val="24"/>
                <w:szCs w:val="24"/>
              </w:rPr>
            </w:pPr>
            <w:r w:rsidRPr="00ED06E4">
              <w:rPr>
                <w:rFonts w:ascii="Times New Roman" w:hAnsi="Times New Roman" w:cs="Times New Roman"/>
                <w:b/>
                <w:bCs/>
                <w:sz w:val="24"/>
                <w:szCs w:val="24"/>
              </w:rPr>
              <w:t>Бухров Андрей Владимирович</w:t>
            </w:r>
          </w:p>
        </w:tc>
        <w:tc>
          <w:tcPr>
            <w:tcW w:w="850" w:type="dxa"/>
          </w:tcPr>
          <w:p w:rsidR="00DC2A90" w:rsidRPr="00ED06E4" w:rsidRDefault="00DC2A90" w:rsidP="00C45C98">
            <w:pPr>
              <w:autoSpaceDE w:val="0"/>
              <w:autoSpaceDN w:val="0"/>
              <w:adjustRightInd w:val="0"/>
              <w:rPr>
                <w:rFonts w:ascii="Times New Roman" w:hAnsi="Times New Roman" w:cs="Times New Roman"/>
                <w:b/>
                <w:bCs/>
                <w:sz w:val="24"/>
                <w:szCs w:val="24"/>
              </w:rPr>
            </w:pPr>
            <w:r w:rsidRPr="00ED06E4">
              <w:rPr>
                <w:rFonts w:ascii="Times New Roman" w:hAnsi="Times New Roman" w:cs="Times New Roman"/>
                <w:b/>
                <w:bCs/>
                <w:sz w:val="24"/>
                <w:szCs w:val="24"/>
              </w:rPr>
              <w:t>2005</w:t>
            </w:r>
          </w:p>
        </w:tc>
        <w:tc>
          <w:tcPr>
            <w:tcW w:w="2268" w:type="dxa"/>
          </w:tcPr>
          <w:p w:rsidR="00DC2A90" w:rsidRPr="00ED06E4" w:rsidRDefault="00DC2A90" w:rsidP="00C45C98">
            <w:pPr>
              <w:autoSpaceDE w:val="0"/>
              <w:autoSpaceDN w:val="0"/>
              <w:adjustRightInd w:val="0"/>
              <w:rPr>
                <w:rFonts w:ascii="Times New Roman" w:hAnsi="Times New Roman" w:cs="Times New Roman"/>
                <w:b/>
                <w:bCs/>
                <w:sz w:val="24"/>
                <w:szCs w:val="24"/>
              </w:rPr>
            </w:pPr>
          </w:p>
        </w:tc>
        <w:tc>
          <w:tcPr>
            <w:tcW w:w="1701" w:type="dxa"/>
          </w:tcPr>
          <w:p w:rsidR="00DC2A90" w:rsidRPr="00ED06E4" w:rsidRDefault="00DC2A90" w:rsidP="00445AE1">
            <w:pPr>
              <w:autoSpaceDE w:val="0"/>
              <w:autoSpaceDN w:val="0"/>
              <w:adjustRightInd w:val="0"/>
              <w:rPr>
                <w:rFonts w:ascii="Times New Roman" w:hAnsi="Times New Roman" w:cs="Times New Roman"/>
                <w:b/>
                <w:bCs/>
                <w:sz w:val="24"/>
                <w:szCs w:val="24"/>
              </w:rPr>
            </w:pPr>
            <w:r w:rsidRPr="00ED06E4">
              <w:rPr>
                <w:rFonts w:ascii="Times New Roman" w:hAnsi="Times New Roman" w:cs="Times New Roman"/>
                <w:b/>
                <w:bCs/>
                <w:sz w:val="24"/>
                <w:szCs w:val="24"/>
              </w:rPr>
              <w:t>участник</w:t>
            </w:r>
          </w:p>
        </w:tc>
        <w:tc>
          <w:tcPr>
            <w:tcW w:w="2375" w:type="dxa"/>
          </w:tcPr>
          <w:p w:rsidR="00DC2A90" w:rsidRPr="00ED06E4" w:rsidRDefault="00DC2A90" w:rsidP="00445AE1">
            <w:pPr>
              <w:autoSpaceDE w:val="0"/>
              <w:autoSpaceDN w:val="0"/>
              <w:adjustRightInd w:val="0"/>
              <w:rPr>
                <w:rFonts w:ascii="Times New Roman" w:hAnsi="Times New Roman" w:cs="Times New Roman"/>
                <w:b/>
                <w:bCs/>
                <w:sz w:val="24"/>
                <w:szCs w:val="24"/>
              </w:rPr>
            </w:pPr>
            <w:proofErr w:type="gramStart"/>
            <w:r w:rsidRPr="00ED06E4">
              <w:rPr>
                <w:rFonts w:ascii="Times New Roman" w:hAnsi="Times New Roman" w:cs="Times New Roman"/>
                <w:b/>
                <w:bCs/>
                <w:sz w:val="24"/>
                <w:szCs w:val="24"/>
              </w:rPr>
              <w:t>б</w:t>
            </w:r>
            <w:proofErr w:type="gramEnd"/>
            <w:r w:rsidRPr="00ED06E4">
              <w:rPr>
                <w:rFonts w:ascii="Times New Roman" w:hAnsi="Times New Roman" w:cs="Times New Roman"/>
                <w:b/>
                <w:bCs/>
                <w:sz w:val="24"/>
                <w:szCs w:val="24"/>
              </w:rPr>
              <w:t>/о</w:t>
            </w:r>
          </w:p>
        </w:tc>
      </w:tr>
    </w:tbl>
    <w:p w:rsidR="00DC2A90" w:rsidRDefault="00DC2A90" w:rsidP="00C45C98">
      <w:pPr>
        <w:autoSpaceDE w:val="0"/>
        <w:autoSpaceDN w:val="0"/>
        <w:adjustRightInd w:val="0"/>
        <w:spacing w:after="0" w:line="240" w:lineRule="auto"/>
        <w:rPr>
          <w:rFonts w:ascii="Times New Roman" w:hAnsi="Times New Roman" w:cs="Times New Roman"/>
          <w:b/>
          <w:bCs/>
        </w:rPr>
      </w:pPr>
    </w:p>
    <w:p w:rsidR="00ED06E4" w:rsidRDefault="00ED06E4" w:rsidP="00B9286D">
      <w:pPr>
        <w:autoSpaceDE w:val="0"/>
        <w:autoSpaceDN w:val="0"/>
        <w:adjustRightInd w:val="0"/>
        <w:spacing w:after="0" w:line="240" w:lineRule="auto"/>
        <w:jc w:val="both"/>
        <w:rPr>
          <w:rFonts w:ascii="Times New Roman" w:hAnsi="Times New Roman" w:cs="Times New Roman"/>
          <w:bCs/>
          <w:sz w:val="28"/>
          <w:szCs w:val="28"/>
        </w:rPr>
      </w:pPr>
      <w:r w:rsidRPr="00ED06E4">
        <w:rPr>
          <w:rFonts w:ascii="Times New Roman" w:hAnsi="Times New Roman" w:cs="Times New Roman"/>
          <w:bCs/>
          <w:sz w:val="28"/>
          <w:szCs w:val="28"/>
        </w:rPr>
        <w:t>Адрес хранения отчета</w:t>
      </w:r>
      <w:r>
        <w:rPr>
          <w:rFonts w:ascii="Times New Roman" w:hAnsi="Times New Roman" w:cs="Times New Roman"/>
          <w:bCs/>
          <w:sz w:val="28"/>
          <w:szCs w:val="28"/>
        </w:rPr>
        <w:t xml:space="preserve"> -</w:t>
      </w:r>
    </w:p>
    <w:p w:rsidR="00A54B75" w:rsidRPr="00ED06E4" w:rsidRDefault="00A54B75" w:rsidP="00B9286D">
      <w:pPr>
        <w:autoSpaceDE w:val="0"/>
        <w:autoSpaceDN w:val="0"/>
        <w:adjustRightInd w:val="0"/>
        <w:spacing w:after="0" w:line="240" w:lineRule="auto"/>
        <w:jc w:val="both"/>
        <w:rPr>
          <w:rFonts w:ascii="Times New Roman" w:hAnsi="Times New Roman" w:cs="Times New Roman"/>
          <w:bCs/>
          <w:sz w:val="28"/>
          <w:szCs w:val="28"/>
        </w:rPr>
      </w:pPr>
    </w:p>
    <w:p w:rsidR="00ED06E4" w:rsidRDefault="00ED06E4" w:rsidP="00B9286D">
      <w:pPr>
        <w:autoSpaceDE w:val="0"/>
        <w:autoSpaceDN w:val="0"/>
        <w:adjustRightInd w:val="0"/>
        <w:spacing w:after="0" w:line="240" w:lineRule="auto"/>
        <w:jc w:val="both"/>
        <w:rPr>
          <w:rFonts w:ascii="Times New Roman" w:hAnsi="Times New Roman" w:cs="Times New Roman"/>
          <w:b/>
          <w:bCs/>
          <w:sz w:val="28"/>
          <w:szCs w:val="28"/>
        </w:rPr>
      </w:pPr>
      <w:r>
        <w:rPr>
          <w:rFonts w:ascii="Times New Roman" w:hAnsi="Times New Roman" w:cs="Times New Roman"/>
          <w:b/>
          <w:bCs/>
          <w:sz w:val="28"/>
          <w:szCs w:val="28"/>
        </w:rPr>
        <w:t>2</w:t>
      </w:r>
      <w:r w:rsidR="006E7150">
        <w:rPr>
          <w:rFonts w:ascii="Times New Roman" w:hAnsi="Times New Roman" w:cs="Times New Roman"/>
          <w:b/>
          <w:bCs/>
          <w:sz w:val="28"/>
          <w:szCs w:val="28"/>
        </w:rPr>
        <w:t>.</w:t>
      </w:r>
      <w:r>
        <w:rPr>
          <w:rFonts w:ascii="Times New Roman" w:hAnsi="Times New Roman" w:cs="Times New Roman"/>
          <w:b/>
          <w:bCs/>
          <w:sz w:val="28"/>
          <w:szCs w:val="28"/>
        </w:rPr>
        <w:t xml:space="preserve"> Сведения о походе</w:t>
      </w:r>
    </w:p>
    <w:p w:rsidR="00B9286D" w:rsidRDefault="00B9286D" w:rsidP="00B9286D">
      <w:pPr>
        <w:autoSpaceDE w:val="0"/>
        <w:autoSpaceDN w:val="0"/>
        <w:adjustRightInd w:val="0"/>
        <w:spacing w:after="0" w:line="240" w:lineRule="auto"/>
        <w:jc w:val="both"/>
        <w:rPr>
          <w:rFonts w:ascii="Times New Roman" w:hAnsi="Times New Roman" w:cs="Times New Roman"/>
          <w:b/>
          <w:bCs/>
          <w:sz w:val="28"/>
          <w:szCs w:val="28"/>
        </w:rPr>
      </w:pPr>
    </w:p>
    <w:p w:rsidR="00B9286D" w:rsidRPr="00E91B67" w:rsidRDefault="00A54B75" w:rsidP="00B9286D">
      <w:pPr>
        <w:autoSpaceDE w:val="0"/>
        <w:autoSpaceDN w:val="0"/>
        <w:adjustRightInd w:val="0"/>
        <w:spacing w:after="0" w:line="240" w:lineRule="auto"/>
        <w:jc w:val="both"/>
        <w:rPr>
          <w:rFonts w:ascii="Times New Roman" w:hAnsi="Times New Roman" w:cs="Times New Roman"/>
          <w:bCs/>
          <w:sz w:val="28"/>
          <w:szCs w:val="28"/>
        </w:rPr>
      </w:pPr>
      <w:r w:rsidRPr="00E91B67">
        <w:rPr>
          <w:rFonts w:ascii="Times New Roman" w:hAnsi="Times New Roman" w:cs="Times New Roman"/>
          <w:bCs/>
          <w:sz w:val="28"/>
          <w:szCs w:val="28"/>
        </w:rPr>
        <w:t xml:space="preserve">2.1 </w:t>
      </w:r>
      <w:r w:rsidR="00DC2A90" w:rsidRPr="00E91B67">
        <w:rPr>
          <w:rFonts w:ascii="Times New Roman" w:hAnsi="Times New Roman" w:cs="Times New Roman"/>
          <w:bCs/>
          <w:sz w:val="28"/>
          <w:szCs w:val="28"/>
        </w:rPr>
        <w:t>Цели похода</w:t>
      </w:r>
    </w:p>
    <w:p w:rsidR="00ED06E4" w:rsidRPr="00ED06E4" w:rsidRDefault="00ED06E4" w:rsidP="00B9286D">
      <w:pPr>
        <w:autoSpaceDE w:val="0"/>
        <w:autoSpaceDN w:val="0"/>
        <w:adjustRightInd w:val="0"/>
        <w:spacing w:after="0" w:line="240" w:lineRule="auto"/>
        <w:jc w:val="both"/>
        <w:rPr>
          <w:rFonts w:ascii="Times New Roman" w:hAnsi="Times New Roman" w:cs="Times New Roman"/>
          <w:b/>
          <w:bCs/>
          <w:sz w:val="28"/>
          <w:szCs w:val="28"/>
        </w:rPr>
      </w:pPr>
      <w:r w:rsidRPr="00ED06E4">
        <w:rPr>
          <w:rFonts w:ascii="Times New Roman" w:hAnsi="Times New Roman" w:cs="Times New Roman"/>
          <w:sz w:val="28"/>
          <w:szCs w:val="28"/>
        </w:rPr>
        <w:t>Спелеопоход второй категории сложности был проведен с целью</w:t>
      </w:r>
      <w:r w:rsidR="00B9286D">
        <w:rPr>
          <w:rFonts w:ascii="Times New Roman" w:hAnsi="Times New Roman" w:cs="Times New Roman"/>
          <w:sz w:val="28"/>
          <w:szCs w:val="28"/>
        </w:rPr>
        <w:t>:</w:t>
      </w:r>
    </w:p>
    <w:p w:rsidR="00DC2A90" w:rsidRPr="00DC2A90" w:rsidRDefault="00DC2A90" w:rsidP="00B9286D">
      <w:pPr>
        <w:autoSpaceDE w:val="0"/>
        <w:autoSpaceDN w:val="0"/>
        <w:adjustRightInd w:val="0"/>
        <w:spacing w:after="0" w:line="240" w:lineRule="auto"/>
        <w:jc w:val="both"/>
        <w:rPr>
          <w:rFonts w:ascii="Times New Roman" w:hAnsi="Times New Roman" w:cs="Times New Roman"/>
          <w:sz w:val="28"/>
          <w:szCs w:val="28"/>
        </w:rPr>
      </w:pPr>
      <w:r w:rsidRPr="00DC2A90">
        <w:rPr>
          <w:rFonts w:ascii="Times New Roman" w:hAnsi="Times New Roman" w:cs="Times New Roman"/>
          <w:sz w:val="28"/>
          <w:szCs w:val="28"/>
        </w:rPr>
        <w:t>1. Познакомиться с интересне</w:t>
      </w:r>
      <w:r w:rsidR="005E47B2">
        <w:rPr>
          <w:rFonts w:ascii="Times New Roman" w:hAnsi="Times New Roman" w:cs="Times New Roman"/>
          <w:sz w:val="28"/>
          <w:szCs w:val="28"/>
        </w:rPr>
        <w:t>йшими пещерами Портал-Хабзасского спелеоучастка</w:t>
      </w:r>
      <w:r w:rsidRPr="00DC2A90">
        <w:rPr>
          <w:rFonts w:ascii="Times New Roman" w:hAnsi="Times New Roman" w:cs="Times New Roman"/>
          <w:sz w:val="28"/>
          <w:szCs w:val="28"/>
        </w:rPr>
        <w:t>.</w:t>
      </w:r>
    </w:p>
    <w:p w:rsidR="00B9286D" w:rsidRDefault="00DC2A90" w:rsidP="00B9286D">
      <w:pPr>
        <w:spacing w:line="240" w:lineRule="auto"/>
        <w:jc w:val="both"/>
        <w:rPr>
          <w:rFonts w:ascii="Times New Roman" w:hAnsi="Times New Roman" w:cs="Times New Roman"/>
          <w:sz w:val="28"/>
          <w:szCs w:val="28"/>
        </w:rPr>
      </w:pPr>
      <w:r w:rsidRPr="00DC2A90">
        <w:rPr>
          <w:rFonts w:ascii="Times New Roman" w:hAnsi="Times New Roman" w:cs="Times New Roman"/>
          <w:sz w:val="28"/>
          <w:szCs w:val="28"/>
        </w:rPr>
        <w:t>2. Повысить технические навыки участников</w:t>
      </w:r>
      <w:r w:rsidR="00B9286D">
        <w:rPr>
          <w:rFonts w:ascii="Times New Roman" w:hAnsi="Times New Roman" w:cs="Times New Roman"/>
          <w:sz w:val="28"/>
          <w:szCs w:val="28"/>
        </w:rPr>
        <w:t>.</w:t>
      </w:r>
    </w:p>
    <w:p w:rsidR="00B9286D" w:rsidRDefault="00B9286D" w:rsidP="00B9286D">
      <w:pPr>
        <w:spacing w:line="240" w:lineRule="auto"/>
        <w:jc w:val="both"/>
        <w:rPr>
          <w:rFonts w:ascii="Times New Roman" w:hAnsi="Times New Roman" w:cs="Times New Roman"/>
          <w:sz w:val="28"/>
          <w:szCs w:val="28"/>
        </w:rPr>
      </w:pPr>
      <w:r>
        <w:rPr>
          <w:rFonts w:ascii="Times New Roman" w:hAnsi="Times New Roman" w:cs="Times New Roman"/>
          <w:sz w:val="28"/>
          <w:szCs w:val="28"/>
        </w:rPr>
        <w:t>3. Наработка опыта  проведения походов для участников походов.</w:t>
      </w:r>
    </w:p>
    <w:p w:rsidR="00B9286D" w:rsidRPr="00E91B67" w:rsidRDefault="00A54B75" w:rsidP="00B9286D">
      <w:pPr>
        <w:spacing w:line="240" w:lineRule="auto"/>
        <w:jc w:val="both"/>
        <w:rPr>
          <w:rFonts w:ascii="Times New Roman" w:hAnsi="Times New Roman" w:cs="Times New Roman"/>
          <w:sz w:val="28"/>
          <w:szCs w:val="28"/>
        </w:rPr>
      </w:pPr>
      <w:r w:rsidRPr="00E91B67">
        <w:rPr>
          <w:rFonts w:ascii="Times New Roman" w:hAnsi="Times New Roman" w:cs="Times New Roman"/>
          <w:sz w:val="28"/>
          <w:szCs w:val="28"/>
        </w:rPr>
        <w:t>2.2</w:t>
      </w:r>
      <w:r w:rsidR="00445AE1" w:rsidRPr="00E91B67">
        <w:rPr>
          <w:rFonts w:ascii="Times New Roman" w:hAnsi="Times New Roman" w:cs="Times New Roman"/>
          <w:sz w:val="28"/>
          <w:szCs w:val="28"/>
        </w:rPr>
        <w:t xml:space="preserve"> Краткое описание и история исследования </w:t>
      </w:r>
      <w:r w:rsidR="00B9286D" w:rsidRPr="00E91B67">
        <w:rPr>
          <w:rFonts w:ascii="Times New Roman" w:hAnsi="Times New Roman" w:cs="Times New Roman"/>
          <w:sz w:val="28"/>
          <w:szCs w:val="28"/>
        </w:rPr>
        <w:t xml:space="preserve">района. </w:t>
      </w:r>
    </w:p>
    <w:p w:rsidR="008908C4" w:rsidRDefault="00445AE1" w:rsidP="008908C4">
      <w:pPr>
        <w:pStyle w:val="a8"/>
        <w:shd w:val="clear" w:color="auto" w:fill="FFFFFF"/>
        <w:spacing w:before="141" w:beforeAutospacing="0" w:after="212" w:afterAutospacing="0" w:line="229" w:lineRule="atLeast"/>
        <w:jc w:val="both"/>
        <w:rPr>
          <w:sz w:val="28"/>
          <w:szCs w:val="28"/>
        </w:rPr>
      </w:pPr>
      <w:r w:rsidRPr="00445AE1">
        <w:rPr>
          <w:sz w:val="28"/>
          <w:szCs w:val="28"/>
        </w:rPr>
        <w:t>Район, о котором пойдет речь ниже, находится в верхнем теч</w:t>
      </w:r>
      <w:r w:rsidR="005E47B2">
        <w:rPr>
          <w:sz w:val="28"/>
          <w:szCs w:val="28"/>
        </w:rPr>
        <w:t>ении р. Аскиз (станции Нанхчул-</w:t>
      </w:r>
      <w:r w:rsidR="00073843">
        <w:rPr>
          <w:sz w:val="28"/>
          <w:szCs w:val="28"/>
        </w:rPr>
        <w:t>Хабзас</w:t>
      </w:r>
      <w:r w:rsidRPr="00445AE1">
        <w:rPr>
          <w:sz w:val="28"/>
          <w:szCs w:val="28"/>
        </w:rPr>
        <w:t xml:space="preserve">) и входит в состав выделенного Цыкиным Р.А. Верхне-Томского карстового района. </w:t>
      </w:r>
      <w:r w:rsidR="004A103C">
        <w:rPr>
          <w:sz w:val="28"/>
          <w:szCs w:val="28"/>
        </w:rPr>
        <w:t>Верхне–</w:t>
      </w:r>
      <w:r w:rsidR="008908C4" w:rsidRPr="008908C4">
        <w:rPr>
          <w:sz w:val="28"/>
          <w:szCs w:val="28"/>
        </w:rPr>
        <w:t xml:space="preserve">Томский карстовый район расположен в южной части Хакасии в междуречье Бискамжи, левого притока Томи и Аскиза, а также вблизи долин этих рек (юго-запад Кузнецкого Алатау). Площадь района около 1000 км ². Рельеф местности низкогорный с высотами до 1100 м и эрозионными врезами до 600 м </w:t>
      </w:r>
      <w:proofErr w:type="spellStart"/>
      <w:r w:rsidR="008908C4" w:rsidRPr="008908C4">
        <w:rPr>
          <w:sz w:val="28"/>
          <w:szCs w:val="28"/>
        </w:rPr>
        <w:t>н.у.м</w:t>
      </w:r>
      <w:proofErr w:type="spellEnd"/>
      <w:r w:rsidR="008908C4" w:rsidRPr="008908C4">
        <w:rPr>
          <w:sz w:val="28"/>
          <w:szCs w:val="28"/>
        </w:rPr>
        <w:t>. Количество атмосферных осадков 500 – 600 мм/год. В районе главным является Нанхчул – Хабзас</w:t>
      </w:r>
      <w:r w:rsidR="004A103C">
        <w:rPr>
          <w:sz w:val="28"/>
          <w:szCs w:val="28"/>
        </w:rPr>
        <w:t>с</w:t>
      </w:r>
      <w:r w:rsidR="008908C4" w:rsidRPr="008908C4">
        <w:rPr>
          <w:sz w:val="28"/>
          <w:szCs w:val="28"/>
        </w:rPr>
        <w:t xml:space="preserve">кий участок, а так же ряд менее значимых: </w:t>
      </w:r>
      <w:proofErr w:type="spellStart"/>
      <w:r w:rsidR="008908C4" w:rsidRPr="008908C4">
        <w:rPr>
          <w:sz w:val="28"/>
          <w:szCs w:val="28"/>
        </w:rPr>
        <w:t>Тейский</w:t>
      </w:r>
      <w:proofErr w:type="spellEnd"/>
      <w:r w:rsidR="008908C4" w:rsidRPr="008908C4">
        <w:rPr>
          <w:sz w:val="28"/>
          <w:szCs w:val="28"/>
        </w:rPr>
        <w:t xml:space="preserve">, </w:t>
      </w:r>
      <w:proofErr w:type="spellStart"/>
      <w:r w:rsidR="008908C4" w:rsidRPr="008908C4">
        <w:rPr>
          <w:sz w:val="28"/>
          <w:szCs w:val="28"/>
        </w:rPr>
        <w:t>Шорский</w:t>
      </w:r>
      <w:proofErr w:type="spellEnd"/>
      <w:r w:rsidR="008908C4" w:rsidRPr="008908C4">
        <w:rPr>
          <w:sz w:val="28"/>
          <w:szCs w:val="28"/>
        </w:rPr>
        <w:t xml:space="preserve"> и </w:t>
      </w:r>
      <w:proofErr w:type="spellStart"/>
      <w:r w:rsidR="008908C4" w:rsidRPr="008908C4">
        <w:rPr>
          <w:sz w:val="28"/>
          <w:szCs w:val="28"/>
        </w:rPr>
        <w:t>Бискамжинский</w:t>
      </w:r>
      <w:proofErr w:type="spellEnd"/>
      <w:r w:rsidR="008908C4" w:rsidRPr="008908C4">
        <w:rPr>
          <w:sz w:val="28"/>
          <w:szCs w:val="28"/>
        </w:rPr>
        <w:t xml:space="preserve"> участки.</w:t>
      </w:r>
    </w:p>
    <w:p w:rsidR="00445AE1" w:rsidRPr="00445AE1" w:rsidRDefault="00445AE1" w:rsidP="008908C4">
      <w:pPr>
        <w:pStyle w:val="a8"/>
        <w:shd w:val="clear" w:color="auto" w:fill="FFFFFF"/>
        <w:spacing w:before="141" w:beforeAutospacing="0" w:after="212" w:afterAutospacing="0" w:line="229" w:lineRule="atLeast"/>
        <w:jc w:val="both"/>
        <w:rPr>
          <w:sz w:val="28"/>
          <w:szCs w:val="28"/>
        </w:rPr>
      </w:pPr>
      <w:r w:rsidRPr="00445AE1">
        <w:rPr>
          <w:sz w:val="28"/>
          <w:szCs w:val="28"/>
        </w:rPr>
        <w:t>На</w:t>
      </w:r>
      <w:r w:rsidR="00E93FC7">
        <w:rPr>
          <w:sz w:val="28"/>
          <w:szCs w:val="28"/>
        </w:rPr>
        <w:t xml:space="preserve"> </w:t>
      </w:r>
      <w:r w:rsidRPr="00445AE1">
        <w:rPr>
          <w:sz w:val="28"/>
          <w:szCs w:val="28"/>
        </w:rPr>
        <w:t>момент написания книги "Пещеры Красноярского края" в пределах района было известно лишь несколько пещер: Николаевские пещеры недалеко от станции Балыксу, пещеры в районе поселка Старая Шора, Большая Шорская (в 3-х км от станции Шора), поноры и воронки в район</w:t>
      </w:r>
      <w:r w:rsidR="004A103C">
        <w:rPr>
          <w:sz w:val="28"/>
          <w:szCs w:val="28"/>
        </w:rPr>
        <w:t>е станции Нанхчул и небольшая (</w:t>
      </w:r>
      <w:r w:rsidRPr="00445AE1">
        <w:rPr>
          <w:sz w:val="28"/>
          <w:szCs w:val="28"/>
        </w:rPr>
        <w:t>глубиной 20 м) пещера Хабзасская (ст. Хабзасс).</w:t>
      </w:r>
    </w:p>
    <w:p w:rsidR="00445AE1" w:rsidRPr="00445AE1" w:rsidRDefault="00445AE1" w:rsidP="00445AE1">
      <w:pPr>
        <w:autoSpaceDE w:val="0"/>
        <w:autoSpaceDN w:val="0"/>
        <w:adjustRightInd w:val="0"/>
        <w:spacing w:after="0" w:line="240" w:lineRule="auto"/>
        <w:jc w:val="both"/>
        <w:rPr>
          <w:rFonts w:ascii="Times New Roman" w:hAnsi="Times New Roman" w:cs="Times New Roman"/>
          <w:sz w:val="28"/>
          <w:szCs w:val="28"/>
        </w:rPr>
      </w:pPr>
      <w:r w:rsidRPr="00445AE1">
        <w:rPr>
          <w:rFonts w:ascii="Times New Roman" w:hAnsi="Times New Roman" w:cs="Times New Roman"/>
          <w:sz w:val="28"/>
          <w:szCs w:val="28"/>
        </w:rPr>
        <w:t>Более поздние находки и открытия в пределах района:</w:t>
      </w:r>
    </w:p>
    <w:p w:rsidR="00445AE1" w:rsidRPr="00445AE1" w:rsidRDefault="00445AE1" w:rsidP="00445AE1">
      <w:pPr>
        <w:autoSpaceDE w:val="0"/>
        <w:autoSpaceDN w:val="0"/>
        <w:adjustRightInd w:val="0"/>
        <w:spacing w:after="0" w:line="240" w:lineRule="auto"/>
        <w:jc w:val="both"/>
        <w:rPr>
          <w:rFonts w:ascii="Times New Roman" w:hAnsi="Times New Roman" w:cs="Times New Roman"/>
          <w:sz w:val="28"/>
          <w:szCs w:val="28"/>
        </w:rPr>
      </w:pPr>
      <w:r w:rsidRPr="00445AE1">
        <w:rPr>
          <w:rFonts w:ascii="Times New Roman" w:hAnsi="Times New Roman" w:cs="Times New Roman"/>
          <w:sz w:val="28"/>
          <w:szCs w:val="28"/>
        </w:rPr>
        <w:t>1980 г. - спелеологами г. Осинники найдена красивейшая пещера Тузуксу (длиной 1,5 км); 1986-1987 гг. спелеологами из Новокузнецкого клуба “Плутон” раскоп</w:t>
      </w:r>
      <w:r w:rsidR="005E47B2">
        <w:rPr>
          <w:rFonts w:ascii="Times New Roman" w:hAnsi="Times New Roman" w:cs="Times New Roman"/>
          <w:sz w:val="28"/>
          <w:szCs w:val="28"/>
        </w:rPr>
        <w:t>ано продолжение в известной аба</w:t>
      </w:r>
      <w:r w:rsidRPr="00445AE1">
        <w:rPr>
          <w:rFonts w:ascii="Times New Roman" w:hAnsi="Times New Roman" w:cs="Times New Roman"/>
          <w:sz w:val="28"/>
          <w:szCs w:val="28"/>
        </w:rPr>
        <w:t>канским спелеологам пещере Надежда (длина 1,5 км, глубина 140 м, район поселка В. Тея), также</w:t>
      </w:r>
      <w:r>
        <w:rPr>
          <w:rFonts w:ascii="Times New Roman" w:hAnsi="Times New Roman" w:cs="Times New Roman"/>
          <w:sz w:val="28"/>
          <w:szCs w:val="28"/>
        </w:rPr>
        <w:t xml:space="preserve"> </w:t>
      </w:r>
      <w:r w:rsidRPr="00445AE1">
        <w:rPr>
          <w:rFonts w:ascii="Times New Roman" w:hAnsi="Times New Roman" w:cs="Times New Roman"/>
          <w:sz w:val="28"/>
          <w:szCs w:val="28"/>
        </w:rPr>
        <w:t>богатой разнообразными натечными образованьями. В начале 80-х гг. в районе ст. Бискамжа были</w:t>
      </w:r>
      <w:r>
        <w:rPr>
          <w:rFonts w:ascii="Times New Roman" w:hAnsi="Times New Roman" w:cs="Times New Roman"/>
          <w:sz w:val="28"/>
          <w:szCs w:val="28"/>
        </w:rPr>
        <w:t xml:space="preserve"> </w:t>
      </w:r>
      <w:r w:rsidRPr="00445AE1">
        <w:rPr>
          <w:rFonts w:ascii="Times New Roman" w:hAnsi="Times New Roman" w:cs="Times New Roman"/>
          <w:sz w:val="28"/>
          <w:szCs w:val="28"/>
        </w:rPr>
        <w:t xml:space="preserve">найдены пещеры - поноры на контакте мраморов с сиенитами: </w:t>
      </w:r>
      <w:proofErr w:type="spellStart"/>
      <w:r w:rsidRPr="00445AE1">
        <w:rPr>
          <w:rFonts w:ascii="Times New Roman" w:hAnsi="Times New Roman" w:cs="Times New Roman"/>
          <w:sz w:val="28"/>
          <w:szCs w:val="28"/>
        </w:rPr>
        <w:t>осинниковскими</w:t>
      </w:r>
      <w:proofErr w:type="spellEnd"/>
      <w:r w:rsidRPr="00445AE1">
        <w:rPr>
          <w:rFonts w:ascii="Times New Roman" w:hAnsi="Times New Roman" w:cs="Times New Roman"/>
          <w:sz w:val="28"/>
          <w:szCs w:val="28"/>
        </w:rPr>
        <w:t xml:space="preserve"> спелеологами - пещера Юбилейная (длина 35, глубина 15 м), междуреченскими - пещера Староверческая (глубиной</w:t>
      </w:r>
      <w:r>
        <w:rPr>
          <w:rFonts w:ascii="Times New Roman" w:hAnsi="Times New Roman" w:cs="Times New Roman"/>
          <w:sz w:val="28"/>
          <w:szCs w:val="28"/>
        </w:rPr>
        <w:t xml:space="preserve"> </w:t>
      </w:r>
      <w:r w:rsidRPr="00445AE1">
        <w:rPr>
          <w:rFonts w:ascii="Times New Roman" w:hAnsi="Times New Roman" w:cs="Times New Roman"/>
          <w:sz w:val="28"/>
          <w:szCs w:val="28"/>
        </w:rPr>
        <w:t>30 м).</w:t>
      </w:r>
    </w:p>
    <w:p w:rsidR="00445AE1" w:rsidRPr="00445AE1" w:rsidRDefault="00445AE1" w:rsidP="00445AE1">
      <w:pPr>
        <w:autoSpaceDE w:val="0"/>
        <w:autoSpaceDN w:val="0"/>
        <w:adjustRightInd w:val="0"/>
        <w:spacing w:after="0" w:line="240" w:lineRule="auto"/>
        <w:jc w:val="both"/>
        <w:rPr>
          <w:rFonts w:ascii="Times New Roman" w:hAnsi="Times New Roman" w:cs="Times New Roman"/>
          <w:sz w:val="28"/>
          <w:szCs w:val="28"/>
        </w:rPr>
      </w:pPr>
      <w:r w:rsidRPr="00445AE1">
        <w:rPr>
          <w:rFonts w:ascii="Times New Roman" w:hAnsi="Times New Roman" w:cs="Times New Roman"/>
          <w:sz w:val="28"/>
          <w:szCs w:val="28"/>
        </w:rPr>
        <w:lastRenderedPageBreak/>
        <w:t>Основные же находки (около 30 пещер) за период восьмидесятых были сделаны в районе</w:t>
      </w:r>
      <w:r>
        <w:rPr>
          <w:rFonts w:ascii="Times New Roman" w:hAnsi="Times New Roman" w:cs="Times New Roman"/>
          <w:sz w:val="28"/>
          <w:szCs w:val="28"/>
        </w:rPr>
        <w:t xml:space="preserve"> </w:t>
      </w:r>
      <w:r w:rsidRPr="00445AE1">
        <w:rPr>
          <w:rFonts w:ascii="Times New Roman" w:hAnsi="Times New Roman" w:cs="Times New Roman"/>
          <w:sz w:val="28"/>
          <w:szCs w:val="28"/>
        </w:rPr>
        <w:t>станций Нанхчул и Хабзасс, что позволяет выделить этот район в самостоятельный карстовый участок, входящий в состав Верхне-Томского карстового района. В дальнейшем будем именовать его</w:t>
      </w:r>
      <w:r>
        <w:rPr>
          <w:rFonts w:ascii="Times New Roman" w:hAnsi="Times New Roman" w:cs="Times New Roman"/>
          <w:sz w:val="28"/>
          <w:szCs w:val="28"/>
        </w:rPr>
        <w:t xml:space="preserve"> </w:t>
      </w:r>
      <w:proofErr w:type="spellStart"/>
      <w:r w:rsidRPr="00445AE1">
        <w:rPr>
          <w:rFonts w:ascii="Times New Roman" w:hAnsi="Times New Roman" w:cs="Times New Roman"/>
          <w:sz w:val="28"/>
          <w:szCs w:val="28"/>
        </w:rPr>
        <w:t>Нанхчул-Хабзасским</w:t>
      </w:r>
      <w:proofErr w:type="spellEnd"/>
      <w:r w:rsidRPr="00445AE1">
        <w:rPr>
          <w:rFonts w:ascii="Times New Roman" w:hAnsi="Times New Roman" w:cs="Times New Roman"/>
          <w:sz w:val="28"/>
          <w:szCs w:val="28"/>
        </w:rPr>
        <w:t xml:space="preserve"> карстовым участком.</w:t>
      </w:r>
    </w:p>
    <w:p w:rsidR="00445AE1" w:rsidRPr="00445AE1" w:rsidRDefault="00C2480B" w:rsidP="00445AE1">
      <w:pPr>
        <w:autoSpaceDE w:val="0"/>
        <w:autoSpaceDN w:val="0"/>
        <w:adjustRightInd w:val="0"/>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Районом станции </w:t>
      </w:r>
      <w:proofErr w:type="spellStart"/>
      <w:r>
        <w:rPr>
          <w:rFonts w:ascii="Times New Roman" w:hAnsi="Times New Roman" w:cs="Times New Roman"/>
          <w:sz w:val="28"/>
          <w:szCs w:val="28"/>
        </w:rPr>
        <w:t>Хабзас</w:t>
      </w:r>
      <w:proofErr w:type="spellEnd"/>
      <w:r w:rsidR="00445AE1" w:rsidRPr="00445AE1">
        <w:rPr>
          <w:rFonts w:ascii="Times New Roman" w:hAnsi="Times New Roman" w:cs="Times New Roman"/>
          <w:sz w:val="28"/>
          <w:szCs w:val="28"/>
        </w:rPr>
        <w:t xml:space="preserve"> </w:t>
      </w:r>
      <w:proofErr w:type="spellStart"/>
      <w:r w:rsidR="00445AE1" w:rsidRPr="00445AE1">
        <w:rPr>
          <w:rFonts w:ascii="Times New Roman" w:hAnsi="Times New Roman" w:cs="Times New Roman"/>
          <w:sz w:val="28"/>
          <w:szCs w:val="28"/>
        </w:rPr>
        <w:t>осинниковские</w:t>
      </w:r>
      <w:proofErr w:type="spellEnd"/>
      <w:r w:rsidR="00445AE1" w:rsidRPr="00445AE1">
        <w:rPr>
          <w:rFonts w:ascii="Times New Roman" w:hAnsi="Times New Roman" w:cs="Times New Roman"/>
          <w:sz w:val="28"/>
          <w:szCs w:val="28"/>
        </w:rPr>
        <w:t xml:space="preserve"> спелеологи начали заниматься еще в конце 70-х</w:t>
      </w:r>
      <w:r w:rsidR="00445AE1">
        <w:rPr>
          <w:rFonts w:ascii="Times New Roman" w:hAnsi="Times New Roman" w:cs="Times New Roman"/>
          <w:sz w:val="28"/>
          <w:szCs w:val="28"/>
        </w:rPr>
        <w:t xml:space="preserve"> </w:t>
      </w:r>
      <w:r w:rsidR="00445AE1" w:rsidRPr="00445AE1">
        <w:rPr>
          <w:rFonts w:ascii="Times New Roman" w:hAnsi="Times New Roman" w:cs="Times New Roman"/>
          <w:sz w:val="28"/>
          <w:szCs w:val="28"/>
        </w:rPr>
        <w:t>годов. Результа</w:t>
      </w:r>
      <w:r w:rsidR="004A103C">
        <w:rPr>
          <w:rFonts w:ascii="Times New Roman" w:hAnsi="Times New Roman" w:cs="Times New Roman"/>
          <w:sz w:val="28"/>
          <w:szCs w:val="28"/>
        </w:rPr>
        <w:t xml:space="preserve">т: пещера Хабзасская-1 (Не ходи </w:t>
      </w:r>
      <w:r w:rsidR="00445AE1" w:rsidRPr="00445AE1">
        <w:rPr>
          <w:rFonts w:ascii="Times New Roman" w:hAnsi="Times New Roman" w:cs="Times New Roman"/>
          <w:sz w:val="28"/>
          <w:szCs w:val="28"/>
        </w:rPr>
        <w:t xml:space="preserve">Одна), </w:t>
      </w:r>
      <w:proofErr w:type="spellStart"/>
      <w:r w:rsidR="00445AE1" w:rsidRPr="00445AE1">
        <w:rPr>
          <w:rFonts w:ascii="Times New Roman" w:hAnsi="Times New Roman" w:cs="Times New Roman"/>
          <w:sz w:val="28"/>
          <w:szCs w:val="28"/>
        </w:rPr>
        <w:t>Вершининская</w:t>
      </w:r>
      <w:proofErr w:type="spellEnd"/>
      <w:r w:rsidR="00445AE1" w:rsidRPr="00445AE1">
        <w:rPr>
          <w:rFonts w:ascii="Times New Roman" w:hAnsi="Times New Roman" w:cs="Times New Roman"/>
          <w:sz w:val="28"/>
          <w:szCs w:val="28"/>
        </w:rPr>
        <w:t xml:space="preserve">, шахта </w:t>
      </w:r>
      <w:proofErr w:type="spellStart"/>
      <w:r w:rsidR="00445AE1" w:rsidRPr="00445AE1">
        <w:rPr>
          <w:rFonts w:ascii="Times New Roman" w:hAnsi="Times New Roman" w:cs="Times New Roman"/>
          <w:sz w:val="28"/>
          <w:szCs w:val="28"/>
        </w:rPr>
        <w:t>Калишановская</w:t>
      </w:r>
      <w:proofErr w:type="spellEnd"/>
      <w:r w:rsidR="00445AE1" w:rsidRPr="00445AE1">
        <w:rPr>
          <w:rFonts w:ascii="Times New Roman" w:hAnsi="Times New Roman" w:cs="Times New Roman"/>
          <w:sz w:val="28"/>
          <w:szCs w:val="28"/>
        </w:rPr>
        <w:t xml:space="preserve"> (глубиной 55 м). Поисковые выходы совершались и в районе ст. Нанхчул, но без особых успехов. К тому же действовали они обособленно, контактов со спелеологами других городов отсутствовали.</w:t>
      </w:r>
    </w:p>
    <w:p w:rsidR="00445AE1" w:rsidRPr="00445AE1" w:rsidRDefault="00445AE1" w:rsidP="00445AE1">
      <w:pPr>
        <w:autoSpaceDE w:val="0"/>
        <w:autoSpaceDN w:val="0"/>
        <w:adjustRightInd w:val="0"/>
        <w:spacing w:after="0" w:line="240" w:lineRule="auto"/>
        <w:jc w:val="both"/>
        <w:rPr>
          <w:rFonts w:ascii="Times New Roman" w:hAnsi="Times New Roman" w:cs="Times New Roman"/>
          <w:sz w:val="28"/>
          <w:szCs w:val="28"/>
        </w:rPr>
      </w:pPr>
      <w:r w:rsidRPr="00445AE1">
        <w:rPr>
          <w:rFonts w:ascii="Times New Roman" w:hAnsi="Times New Roman" w:cs="Times New Roman"/>
          <w:sz w:val="28"/>
          <w:szCs w:val="28"/>
        </w:rPr>
        <w:t>Подлинным же началом освоения района можно считать январь 1981 года, когда двумя новокузнецкими спелеологами из клуба “Плутон” (</w:t>
      </w:r>
      <w:proofErr w:type="spellStart"/>
      <w:r w:rsidRPr="00445AE1">
        <w:rPr>
          <w:rFonts w:ascii="Times New Roman" w:hAnsi="Times New Roman" w:cs="Times New Roman"/>
          <w:sz w:val="28"/>
          <w:szCs w:val="28"/>
        </w:rPr>
        <w:t>Вилисов</w:t>
      </w:r>
      <w:proofErr w:type="spellEnd"/>
      <w:r w:rsidRPr="00445AE1">
        <w:rPr>
          <w:rFonts w:ascii="Times New Roman" w:hAnsi="Times New Roman" w:cs="Times New Roman"/>
          <w:sz w:val="28"/>
          <w:szCs w:val="28"/>
        </w:rPr>
        <w:t xml:space="preserve"> В. и </w:t>
      </w:r>
      <w:proofErr w:type="spellStart"/>
      <w:r w:rsidRPr="00445AE1">
        <w:rPr>
          <w:rFonts w:ascii="Times New Roman" w:hAnsi="Times New Roman" w:cs="Times New Roman"/>
          <w:sz w:val="28"/>
          <w:szCs w:val="28"/>
        </w:rPr>
        <w:t>Шабалдин</w:t>
      </w:r>
      <w:proofErr w:type="spellEnd"/>
      <w:r w:rsidRPr="00445AE1">
        <w:rPr>
          <w:rFonts w:ascii="Times New Roman" w:hAnsi="Times New Roman" w:cs="Times New Roman"/>
          <w:sz w:val="28"/>
          <w:szCs w:val="28"/>
        </w:rPr>
        <w:t xml:space="preserve"> И.) были открыты и пройдены пещеры Кузнецкая и Зимняя-1, показанные местными охотниками. С этого момента началось</w:t>
      </w:r>
      <w:r>
        <w:rPr>
          <w:rFonts w:ascii="Times New Roman" w:hAnsi="Times New Roman" w:cs="Times New Roman"/>
          <w:sz w:val="28"/>
          <w:szCs w:val="28"/>
        </w:rPr>
        <w:t xml:space="preserve"> </w:t>
      </w:r>
      <w:r w:rsidRPr="00445AE1">
        <w:rPr>
          <w:rFonts w:ascii="Times New Roman" w:hAnsi="Times New Roman" w:cs="Times New Roman"/>
          <w:sz w:val="28"/>
          <w:szCs w:val="28"/>
        </w:rPr>
        <w:t>широкое освоение района спелеологами разных городов. В начале мая 1981 года обнаружена пещера Победная (длина 100 м, глубина 40м, впоследствии длина 650, амплитуда 80 м). В июне также</w:t>
      </w:r>
      <w:r>
        <w:rPr>
          <w:rFonts w:ascii="Times New Roman" w:hAnsi="Times New Roman" w:cs="Times New Roman"/>
          <w:sz w:val="28"/>
          <w:szCs w:val="28"/>
        </w:rPr>
        <w:t xml:space="preserve"> </w:t>
      </w:r>
      <w:r w:rsidRPr="00445AE1">
        <w:rPr>
          <w:rFonts w:ascii="Times New Roman" w:hAnsi="Times New Roman" w:cs="Times New Roman"/>
          <w:sz w:val="28"/>
          <w:szCs w:val="28"/>
        </w:rPr>
        <w:t>членами клуба “Плутон” найдены и пройдены пещера Полярная (длина 80, глубина 15 м) и шахта</w:t>
      </w:r>
      <w:r>
        <w:rPr>
          <w:rFonts w:ascii="Times New Roman" w:hAnsi="Times New Roman" w:cs="Times New Roman"/>
          <w:sz w:val="28"/>
          <w:szCs w:val="28"/>
        </w:rPr>
        <w:t xml:space="preserve"> </w:t>
      </w:r>
      <w:r w:rsidRPr="00445AE1">
        <w:rPr>
          <w:rFonts w:ascii="Times New Roman" w:hAnsi="Times New Roman" w:cs="Times New Roman"/>
          <w:sz w:val="28"/>
          <w:szCs w:val="28"/>
        </w:rPr>
        <w:t xml:space="preserve">Подарочная (глубина 95 м). В июле </w:t>
      </w:r>
      <w:proofErr w:type="spellStart"/>
      <w:r w:rsidRPr="00445AE1">
        <w:rPr>
          <w:rFonts w:ascii="Times New Roman" w:hAnsi="Times New Roman" w:cs="Times New Roman"/>
          <w:sz w:val="28"/>
          <w:szCs w:val="28"/>
        </w:rPr>
        <w:t>осинниковские</w:t>
      </w:r>
      <w:proofErr w:type="spellEnd"/>
      <w:r w:rsidRPr="00445AE1">
        <w:rPr>
          <w:rFonts w:ascii="Times New Roman" w:hAnsi="Times New Roman" w:cs="Times New Roman"/>
          <w:sz w:val="28"/>
          <w:szCs w:val="28"/>
        </w:rPr>
        <w:t xml:space="preserve"> туристы нашли п. Июльская (длина 150 м) и п.</w:t>
      </w:r>
      <w:r>
        <w:rPr>
          <w:rFonts w:ascii="Times New Roman" w:hAnsi="Times New Roman" w:cs="Times New Roman"/>
          <w:sz w:val="28"/>
          <w:szCs w:val="28"/>
        </w:rPr>
        <w:t xml:space="preserve"> </w:t>
      </w:r>
      <w:r w:rsidRPr="00445AE1">
        <w:rPr>
          <w:rFonts w:ascii="Times New Roman" w:hAnsi="Times New Roman" w:cs="Times New Roman"/>
          <w:sz w:val="28"/>
          <w:szCs w:val="28"/>
        </w:rPr>
        <w:t>Хоттабыч (длина 15, глубина 20 м). Этим же летом спелеологи из Междуреченска в районе р. Салат</w:t>
      </w:r>
      <w:r>
        <w:rPr>
          <w:rFonts w:ascii="Times New Roman" w:hAnsi="Times New Roman" w:cs="Times New Roman"/>
          <w:sz w:val="28"/>
          <w:szCs w:val="28"/>
        </w:rPr>
        <w:t xml:space="preserve"> </w:t>
      </w:r>
      <w:r w:rsidRPr="00445AE1">
        <w:rPr>
          <w:rFonts w:ascii="Times New Roman" w:hAnsi="Times New Roman" w:cs="Times New Roman"/>
          <w:sz w:val="28"/>
          <w:szCs w:val="28"/>
        </w:rPr>
        <w:t>(приток р. Аскиза) обнаружили несколько пещер (Лосиная и др.) В начале октября 1981 года группой клуба “Плутон” найдено 3 пещеры: ст. Хабзасс - п. Геологическая и Хабзасская -2; ст. Нанхчул</w:t>
      </w:r>
    </w:p>
    <w:p w:rsidR="00445AE1" w:rsidRPr="00445AE1" w:rsidRDefault="00445AE1" w:rsidP="00445AE1">
      <w:pPr>
        <w:autoSpaceDE w:val="0"/>
        <w:autoSpaceDN w:val="0"/>
        <w:adjustRightInd w:val="0"/>
        <w:spacing w:after="0" w:line="240" w:lineRule="auto"/>
        <w:jc w:val="both"/>
        <w:rPr>
          <w:rFonts w:ascii="Times New Roman" w:hAnsi="Times New Roman" w:cs="Times New Roman"/>
          <w:sz w:val="28"/>
          <w:szCs w:val="28"/>
        </w:rPr>
      </w:pPr>
      <w:r w:rsidRPr="00445AE1">
        <w:rPr>
          <w:rFonts w:ascii="Times New Roman" w:hAnsi="Times New Roman" w:cs="Times New Roman"/>
          <w:sz w:val="28"/>
          <w:szCs w:val="28"/>
        </w:rPr>
        <w:t xml:space="preserve">- п. Зимняя - 2. В марте 1982 </w:t>
      </w:r>
      <w:r>
        <w:rPr>
          <w:rFonts w:ascii="Times New Roman" w:hAnsi="Times New Roman" w:cs="Times New Roman"/>
          <w:sz w:val="28"/>
          <w:szCs w:val="28"/>
        </w:rPr>
        <w:t xml:space="preserve">участники "Плутона" </w:t>
      </w:r>
      <w:r w:rsidRPr="00445AE1">
        <w:rPr>
          <w:rFonts w:ascii="Times New Roman" w:hAnsi="Times New Roman" w:cs="Times New Roman"/>
          <w:sz w:val="28"/>
          <w:szCs w:val="28"/>
        </w:rPr>
        <w:t>вместе со спелеологами из Осинников и Междуреченска</w:t>
      </w:r>
      <w:r>
        <w:rPr>
          <w:rFonts w:ascii="Times New Roman" w:hAnsi="Times New Roman" w:cs="Times New Roman"/>
          <w:sz w:val="28"/>
          <w:szCs w:val="28"/>
        </w:rPr>
        <w:t xml:space="preserve"> </w:t>
      </w:r>
      <w:r w:rsidRPr="00445AE1">
        <w:rPr>
          <w:rFonts w:ascii="Times New Roman" w:hAnsi="Times New Roman" w:cs="Times New Roman"/>
          <w:sz w:val="28"/>
          <w:szCs w:val="28"/>
        </w:rPr>
        <w:t>“удлинили” пещеру Хабзасская-2. В мае начата работа</w:t>
      </w:r>
      <w:r w:rsidR="00A54B75">
        <w:rPr>
          <w:rFonts w:ascii="Times New Roman" w:hAnsi="Times New Roman" w:cs="Times New Roman"/>
          <w:sz w:val="28"/>
          <w:szCs w:val="28"/>
        </w:rPr>
        <w:t xml:space="preserve"> на объекте Туманная, найдены </w:t>
      </w:r>
      <w:r w:rsidRPr="00445AE1">
        <w:rPr>
          <w:rFonts w:ascii="Times New Roman" w:hAnsi="Times New Roman" w:cs="Times New Roman"/>
          <w:sz w:val="28"/>
          <w:szCs w:val="28"/>
        </w:rPr>
        <w:t xml:space="preserve">п. Кинжальная, </w:t>
      </w:r>
      <w:r w:rsidR="00A54B75">
        <w:rPr>
          <w:rFonts w:ascii="Times New Roman" w:hAnsi="Times New Roman" w:cs="Times New Roman"/>
          <w:sz w:val="28"/>
          <w:szCs w:val="28"/>
        </w:rPr>
        <w:t xml:space="preserve">п. </w:t>
      </w:r>
      <w:r w:rsidRPr="00445AE1">
        <w:rPr>
          <w:rFonts w:ascii="Times New Roman" w:hAnsi="Times New Roman" w:cs="Times New Roman"/>
          <w:sz w:val="28"/>
          <w:szCs w:val="28"/>
        </w:rPr>
        <w:t xml:space="preserve">Снежинка; в июне - провал Троих, п. Радужная (клуб “Плутон”) и п. </w:t>
      </w:r>
      <w:proofErr w:type="spellStart"/>
      <w:r w:rsidRPr="00445AE1">
        <w:rPr>
          <w:rFonts w:ascii="Times New Roman" w:hAnsi="Times New Roman" w:cs="Times New Roman"/>
          <w:sz w:val="28"/>
          <w:szCs w:val="28"/>
        </w:rPr>
        <w:t>Пятнарик</w:t>
      </w:r>
      <w:proofErr w:type="spellEnd"/>
      <w:r w:rsidRPr="00445AE1">
        <w:rPr>
          <w:rFonts w:ascii="Times New Roman" w:hAnsi="Times New Roman" w:cs="Times New Roman"/>
          <w:sz w:val="28"/>
          <w:szCs w:val="28"/>
        </w:rPr>
        <w:t xml:space="preserve"> </w:t>
      </w:r>
      <w:proofErr w:type="gramStart"/>
      <w:r w:rsidRPr="00445AE1">
        <w:rPr>
          <w:rFonts w:ascii="Times New Roman" w:hAnsi="Times New Roman" w:cs="Times New Roman"/>
          <w:sz w:val="28"/>
          <w:szCs w:val="28"/>
        </w:rPr>
        <w:t>( Междуреченск</w:t>
      </w:r>
      <w:proofErr w:type="gramEnd"/>
      <w:r w:rsidRPr="00445AE1">
        <w:rPr>
          <w:rFonts w:ascii="Times New Roman" w:hAnsi="Times New Roman" w:cs="Times New Roman"/>
          <w:sz w:val="28"/>
          <w:szCs w:val="28"/>
        </w:rPr>
        <w:t>). В октябре 1983 год</w:t>
      </w:r>
      <w:r w:rsidR="004A103C">
        <w:rPr>
          <w:rFonts w:ascii="Times New Roman" w:hAnsi="Times New Roman" w:cs="Times New Roman"/>
          <w:sz w:val="28"/>
          <w:szCs w:val="28"/>
        </w:rPr>
        <w:t xml:space="preserve">а </w:t>
      </w:r>
      <w:proofErr w:type="spellStart"/>
      <w:r w:rsidR="004A103C">
        <w:rPr>
          <w:rFonts w:ascii="Times New Roman" w:hAnsi="Times New Roman" w:cs="Times New Roman"/>
          <w:sz w:val="28"/>
          <w:szCs w:val="28"/>
        </w:rPr>
        <w:t>новокузнецко</w:t>
      </w:r>
      <w:proofErr w:type="spellEnd"/>
      <w:r w:rsidR="004A103C">
        <w:rPr>
          <w:rFonts w:ascii="Times New Roman" w:hAnsi="Times New Roman" w:cs="Times New Roman"/>
          <w:sz w:val="28"/>
          <w:szCs w:val="28"/>
        </w:rPr>
        <w:t>-томская группа (</w:t>
      </w:r>
      <w:r w:rsidRPr="00445AE1">
        <w:rPr>
          <w:rFonts w:ascii="Times New Roman" w:hAnsi="Times New Roman" w:cs="Times New Roman"/>
          <w:sz w:val="28"/>
          <w:szCs w:val="28"/>
        </w:rPr>
        <w:t>3 человека, “</w:t>
      </w:r>
      <w:proofErr w:type="gramStart"/>
      <w:r w:rsidRPr="00445AE1">
        <w:rPr>
          <w:rFonts w:ascii="Times New Roman" w:hAnsi="Times New Roman" w:cs="Times New Roman"/>
          <w:sz w:val="28"/>
          <w:szCs w:val="28"/>
        </w:rPr>
        <w:t>Плутон”-</w:t>
      </w:r>
      <w:proofErr w:type="gramEnd"/>
      <w:r w:rsidRPr="00445AE1">
        <w:rPr>
          <w:rFonts w:ascii="Times New Roman" w:hAnsi="Times New Roman" w:cs="Times New Roman"/>
          <w:sz w:val="28"/>
          <w:szCs w:val="28"/>
        </w:rPr>
        <w:t>“Аида”) после 20-часовых раскопок входа проникли в п. Каменная, которая впоследствии после гибели одного из</w:t>
      </w:r>
      <w:r w:rsidR="00A54B75">
        <w:rPr>
          <w:rFonts w:ascii="Times New Roman" w:hAnsi="Times New Roman" w:cs="Times New Roman"/>
          <w:sz w:val="28"/>
          <w:szCs w:val="28"/>
        </w:rPr>
        <w:t xml:space="preserve"> </w:t>
      </w:r>
      <w:r w:rsidRPr="00445AE1">
        <w:rPr>
          <w:rFonts w:ascii="Times New Roman" w:hAnsi="Times New Roman" w:cs="Times New Roman"/>
          <w:sz w:val="28"/>
          <w:szCs w:val="28"/>
        </w:rPr>
        <w:t>первооткрывателей Медведева В.В. переименована в Медведевскую. В апреле 1984 года совместная</w:t>
      </w:r>
      <w:r w:rsidR="00A54B75">
        <w:rPr>
          <w:rFonts w:ascii="Times New Roman" w:hAnsi="Times New Roman" w:cs="Times New Roman"/>
          <w:sz w:val="28"/>
          <w:szCs w:val="28"/>
        </w:rPr>
        <w:t xml:space="preserve"> </w:t>
      </w:r>
      <w:proofErr w:type="spellStart"/>
      <w:r w:rsidRPr="00445AE1">
        <w:rPr>
          <w:rFonts w:ascii="Times New Roman" w:hAnsi="Times New Roman" w:cs="Times New Roman"/>
          <w:sz w:val="28"/>
          <w:szCs w:val="28"/>
        </w:rPr>
        <w:t>томско</w:t>
      </w:r>
      <w:proofErr w:type="spellEnd"/>
      <w:r w:rsidRPr="00445AE1">
        <w:rPr>
          <w:rFonts w:ascii="Times New Roman" w:hAnsi="Times New Roman" w:cs="Times New Roman"/>
          <w:sz w:val="28"/>
          <w:szCs w:val="28"/>
        </w:rPr>
        <w:t>-новокузнецкая группа увеличила длину п. Зимняя-1, проникнув в грот Зенит через окно в</w:t>
      </w:r>
      <w:r w:rsidR="00A54B75">
        <w:rPr>
          <w:rFonts w:ascii="Times New Roman" w:hAnsi="Times New Roman" w:cs="Times New Roman"/>
          <w:sz w:val="28"/>
          <w:szCs w:val="28"/>
        </w:rPr>
        <w:t xml:space="preserve"> </w:t>
      </w:r>
      <w:r w:rsidRPr="00445AE1">
        <w:rPr>
          <w:rFonts w:ascii="Times New Roman" w:hAnsi="Times New Roman" w:cs="Times New Roman"/>
          <w:sz w:val="28"/>
          <w:szCs w:val="28"/>
        </w:rPr>
        <w:t xml:space="preserve">своде и прокопав завал внизу старой части пещеры. В мае того же года большой совместной </w:t>
      </w:r>
      <w:proofErr w:type="spellStart"/>
      <w:r w:rsidRPr="00445AE1">
        <w:rPr>
          <w:rFonts w:ascii="Times New Roman" w:hAnsi="Times New Roman" w:cs="Times New Roman"/>
          <w:sz w:val="28"/>
          <w:szCs w:val="28"/>
        </w:rPr>
        <w:t>томско-новокузнецко-осинниковской</w:t>
      </w:r>
      <w:proofErr w:type="spellEnd"/>
      <w:r w:rsidRPr="00445AE1">
        <w:rPr>
          <w:rFonts w:ascii="Times New Roman" w:hAnsi="Times New Roman" w:cs="Times New Roman"/>
          <w:sz w:val="28"/>
          <w:szCs w:val="28"/>
        </w:rPr>
        <w:t xml:space="preserve"> экспедицией (20 человек) было сделано пожалуй самое интересное открытие десятилетия - найдена и пройдена пещера Аккорд. Летом 1987 года спелеологами</w:t>
      </w:r>
      <w:r w:rsidR="00A54B75">
        <w:rPr>
          <w:rFonts w:ascii="Times New Roman" w:hAnsi="Times New Roman" w:cs="Times New Roman"/>
          <w:sz w:val="28"/>
          <w:szCs w:val="28"/>
        </w:rPr>
        <w:t xml:space="preserve"> </w:t>
      </w:r>
      <w:r w:rsidRPr="00445AE1">
        <w:rPr>
          <w:rFonts w:ascii="Times New Roman" w:hAnsi="Times New Roman" w:cs="Times New Roman"/>
          <w:sz w:val="28"/>
          <w:szCs w:val="28"/>
        </w:rPr>
        <w:t xml:space="preserve">клуба “Карст” (г. Междуреченск) после длительных раскопок пройдена п. Веселая, </w:t>
      </w:r>
      <w:proofErr w:type="spellStart"/>
      <w:r w:rsidRPr="00445AE1">
        <w:rPr>
          <w:rFonts w:ascii="Times New Roman" w:hAnsi="Times New Roman" w:cs="Times New Roman"/>
          <w:sz w:val="28"/>
          <w:szCs w:val="28"/>
        </w:rPr>
        <w:t>привходовая</w:t>
      </w:r>
      <w:proofErr w:type="spellEnd"/>
      <w:r w:rsidR="00A54B75">
        <w:rPr>
          <w:rFonts w:ascii="Times New Roman" w:hAnsi="Times New Roman" w:cs="Times New Roman"/>
          <w:sz w:val="28"/>
          <w:szCs w:val="28"/>
        </w:rPr>
        <w:t xml:space="preserve"> </w:t>
      </w:r>
      <w:r w:rsidRPr="00445AE1">
        <w:rPr>
          <w:rFonts w:ascii="Times New Roman" w:hAnsi="Times New Roman" w:cs="Times New Roman"/>
          <w:sz w:val="28"/>
          <w:szCs w:val="28"/>
        </w:rPr>
        <w:t>часть которой до завала вероятно была описана Цыкиным в своей книге как пещера Хабзасская. В</w:t>
      </w:r>
      <w:r w:rsidR="00A54B75">
        <w:rPr>
          <w:rFonts w:ascii="Times New Roman" w:hAnsi="Times New Roman" w:cs="Times New Roman"/>
          <w:sz w:val="28"/>
          <w:szCs w:val="28"/>
        </w:rPr>
        <w:t xml:space="preserve"> </w:t>
      </w:r>
      <w:r w:rsidRPr="00445AE1">
        <w:rPr>
          <w:rFonts w:ascii="Times New Roman" w:hAnsi="Times New Roman" w:cs="Times New Roman"/>
          <w:sz w:val="28"/>
          <w:szCs w:val="28"/>
        </w:rPr>
        <w:t>мае 1990 года группой клуба “Плутон” после раскопок завала пройдена п. Туманная, начаты дальнейшие раскопки. Июнь-ноябрь 1992 года раскопки вблизи входа в п. Туманную дали крупнейшую</w:t>
      </w:r>
    </w:p>
    <w:p w:rsidR="00445AE1" w:rsidRDefault="00445AE1" w:rsidP="00A54B75">
      <w:pPr>
        <w:autoSpaceDE w:val="0"/>
        <w:autoSpaceDN w:val="0"/>
        <w:adjustRightInd w:val="0"/>
        <w:spacing w:after="0" w:line="240" w:lineRule="auto"/>
        <w:jc w:val="both"/>
        <w:rPr>
          <w:rFonts w:ascii="Times New Roman" w:hAnsi="Times New Roman" w:cs="Times New Roman"/>
          <w:sz w:val="28"/>
          <w:szCs w:val="28"/>
        </w:rPr>
      </w:pPr>
      <w:r w:rsidRPr="00445AE1">
        <w:rPr>
          <w:rFonts w:ascii="Times New Roman" w:hAnsi="Times New Roman" w:cs="Times New Roman"/>
          <w:sz w:val="28"/>
          <w:szCs w:val="28"/>
        </w:rPr>
        <w:t xml:space="preserve">пещеру района - им. А. Королева названную именем трагически </w:t>
      </w:r>
      <w:r w:rsidR="00A54B75">
        <w:rPr>
          <w:rFonts w:ascii="Times New Roman" w:hAnsi="Times New Roman" w:cs="Times New Roman"/>
          <w:sz w:val="28"/>
          <w:szCs w:val="28"/>
        </w:rPr>
        <w:t>погибшего в 1984 году члена клу</w:t>
      </w:r>
      <w:r w:rsidRPr="00445AE1">
        <w:rPr>
          <w:rFonts w:ascii="Times New Roman" w:hAnsi="Times New Roman" w:cs="Times New Roman"/>
          <w:sz w:val="28"/>
          <w:szCs w:val="28"/>
        </w:rPr>
        <w:t>ба. Длина пещеры на тот период составила около 2,5 км</w:t>
      </w:r>
      <w:r w:rsidR="00A54B75">
        <w:rPr>
          <w:rFonts w:ascii="Times New Roman" w:hAnsi="Times New Roman" w:cs="Times New Roman"/>
          <w:sz w:val="28"/>
          <w:szCs w:val="28"/>
        </w:rPr>
        <w:t>.</w:t>
      </w:r>
    </w:p>
    <w:p w:rsidR="00A54B75" w:rsidRDefault="00A54B75" w:rsidP="00A54B75">
      <w:pPr>
        <w:autoSpaceDE w:val="0"/>
        <w:autoSpaceDN w:val="0"/>
        <w:adjustRightInd w:val="0"/>
        <w:spacing w:after="0" w:line="240" w:lineRule="auto"/>
        <w:jc w:val="both"/>
        <w:rPr>
          <w:rFonts w:ascii="Times New Roman" w:hAnsi="Times New Roman" w:cs="Times New Roman"/>
          <w:sz w:val="28"/>
          <w:szCs w:val="28"/>
        </w:rPr>
      </w:pPr>
    </w:p>
    <w:p w:rsidR="00A54B75" w:rsidRDefault="00251140" w:rsidP="00A54B75">
      <w:pPr>
        <w:autoSpaceDE w:val="0"/>
        <w:autoSpaceDN w:val="0"/>
        <w:adjustRightInd w:val="0"/>
        <w:spacing w:after="0" w:line="240" w:lineRule="auto"/>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6120130" cy="6590909"/>
            <wp:effectExtent l="1905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cstate="email">
                      <a:extLst>
                        <a:ext uri="{28A0092B-C50C-407E-A947-70E740481C1C}">
                          <a14:useLocalDpi xmlns:a14="http://schemas.microsoft.com/office/drawing/2010/main"/>
                        </a:ext>
                      </a:extLst>
                    </a:blip>
                    <a:srcRect/>
                    <a:stretch>
                      <a:fillRect/>
                    </a:stretch>
                  </pic:blipFill>
                  <pic:spPr bwMode="auto">
                    <a:xfrm>
                      <a:off x="0" y="0"/>
                      <a:ext cx="6120130" cy="6590909"/>
                    </a:xfrm>
                    <a:prstGeom prst="rect">
                      <a:avLst/>
                    </a:prstGeom>
                    <a:noFill/>
                    <a:ln w="9525">
                      <a:noFill/>
                      <a:miter lim="800000"/>
                      <a:headEnd/>
                      <a:tailEnd/>
                    </a:ln>
                  </pic:spPr>
                </pic:pic>
              </a:graphicData>
            </a:graphic>
          </wp:inline>
        </w:drawing>
      </w:r>
    </w:p>
    <w:p w:rsidR="00A54B75" w:rsidRDefault="004A103C" w:rsidP="00A54B75">
      <w:pPr>
        <w:autoSpaceDE w:val="0"/>
        <w:autoSpaceDN w:val="0"/>
        <w:adjustRightInd w:val="0"/>
        <w:spacing w:after="0" w:line="240" w:lineRule="auto"/>
        <w:jc w:val="both"/>
        <w:rPr>
          <w:rFonts w:ascii="Times New Roman" w:hAnsi="Times New Roman" w:cs="Times New Roman"/>
          <w:sz w:val="28"/>
          <w:szCs w:val="28"/>
        </w:rPr>
      </w:pPr>
      <w:r>
        <w:rPr>
          <w:rFonts w:ascii="Times New Roman" w:hAnsi="Times New Roman" w:cs="Times New Roman"/>
          <w:sz w:val="28"/>
          <w:szCs w:val="28"/>
        </w:rPr>
        <w:t>Карта Порта</w:t>
      </w:r>
      <w:r w:rsidR="00A54B75">
        <w:rPr>
          <w:rFonts w:ascii="Times New Roman" w:hAnsi="Times New Roman" w:cs="Times New Roman"/>
          <w:sz w:val="28"/>
          <w:szCs w:val="28"/>
        </w:rPr>
        <w:t>л</w:t>
      </w:r>
      <w:r w:rsidR="00251140">
        <w:rPr>
          <w:rFonts w:ascii="Times New Roman" w:hAnsi="Times New Roman" w:cs="Times New Roman"/>
          <w:sz w:val="28"/>
          <w:szCs w:val="28"/>
        </w:rPr>
        <w:t>-Хабзасского карстового участка.</w:t>
      </w:r>
    </w:p>
    <w:p w:rsidR="00A54B75" w:rsidRDefault="00A54B75" w:rsidP="00A54B75">
      <w:pPr>
        <w:autoSpaceDE w:val="0"/>
        <w:autoSpaceDN w:val="0"/>
        <w:adjustRightInd w:val="0"/>
        <w:spacing w:after="0" w:line="240" w:lineRule="auto"/>
        <w:jc w:val="both"/>
        <w:rPr>
          <w:rFonts w:ascii="Times New Roman" w:hAnsi="Times New Roman" w:cs="Times New Roman"/>
          <w:sz w:val="28"/>
          <w:szCs w:val="28"/>
        </w:rPr>
      </w:pPr>
    </w:p>
    <w:p w:rsidR="00A54B75" w:rsidRPr="00A54B75" w:rsidRDefault="00A54B75" w:rsidP="00A54B75">
      <w:pPr>
        <w:autoSpaceDE w:val="0"/>
        <w:autoSpaceDN w:val="0"/>
        <w:adjustRightInd w:val="0"/>
        <w:spacing w:after="0" w:line="240" w:lineRule="auto"/>
        <w:jc w:val="both"/>
        <w:rPr>
          <w:rFonts w:ascii="Times New Roman" w:hAnsi="Times New Roman" w:cs="Times New Roman"/>
          <w:sz w:val="28"/>
          <w:szCs w:val="28"/>
        </w:rPr>
      </w:pPr>
    </w:p>
    <w:p w:rsidR="00B9286D" w:rsidRPr="00E91B67" w:rsidRDefault="00251140" w:rsidP="00B9286D">
      <w:pPr>
        <w:pStyle w:val="a8"/>
        <w:shd w:val="clear" w:color="auto" w:fill="FFFFFF"/>
        <w:spacing w:before="141" w:beforeAutospacing="0" w:after="212" w:afterAutospacing="0"/>
        <w:jc w:val="both"/>
        <w:rPr>
          <w:sz w:val="28"/>
          <w:szCs w:val="28"/>
        </w:rPr>
      </w:pPr>
      <w:r w:rsidRPr="00E91B67">
        <w:rPr>
          <w:sz w:val="28"/>
          <w:szCs w:val="28"/>
        </w:rPr>
        <w:t xml:space="preserve">2.3 </w:t>
      </w:r>
      <w:r w:rsidR="00B9286D" w:rsidRPr="00E91B67">
        <w:rPr>
          <w:sz w:val="28"/>
          <w:szCs w:val="28"/>
        </w:rPr>
        <w:t xml:space="preserve">Варианты подъезда и отъезда. </w:t>
      </w:r>
    </w:p>
    <w:p w:rsidR="00B9286D" w:rsidRDefault="004A103C" w:rsidP="00EA3F16">
      <w:pPr>
        <w:pStyle w:val="a8"/>
        <w:shd w:val="clear" w:color="auto" w:fill="FFFFFF" w:themeFill="background1"/>
        <w:spacing w:before="0" w:beforeAutospacing="0" w:after="0" w:afterAutospacing="0"/>
        <w:contextualSpacing/>
        <w:jc w:val="both"/>
        <w:rPr>
          <w:sz w:val="28"/>
          <w:szCs w:val="28"/>
        </w:rPr>
      </w:pPr>
      <w:r>
        <w:rPr>
          <w:sz w:val="28"/>
          <w:szCs w:val="28"/>
        </w:rPr>
        <w:t>Верхне</w:t>
      </w:r>
      <w:r w:rsidR="00B9286D" w:rsidRPr="002C3DB4">
        <w:rPr>
          <w:sz w:val="28"/>
          <w:szCs w:val="28"/>
        </w:rPr>
        <w:t>-Томский карстовый рай</w:t>
      </w:r>
      <w:r w:rsidR="00251140" w:rsidRPr="002C3DB4">
        <w:rPr>
          <w:sz w:val="28"/>
          <w:szCs w:val="28"/>
        </w:rPr>
        <w:t>о</w:t>
      </w:r>
      <w:r>
        <w:rPr>
          <w:sz w:val="28"/>
          <w:szCs w:val="28"/>
        </w:rPr>
        <w:t>н, Порта</w:t>
      </w:r>
      <w:r w:rsidR="0006520E" w:rsidRPr="002C3DB4">
        <w:rPr>
          <w:sz w:val="28"/>
          <w:szCs w:val="28"/>
        </w:rPr>
        <w:t>л-Хабзасский участок. От Красноярска</w:t>
      </w:r>
      <w:r w:rsidR="002126EF" w:rsidRPr="002C3DB4">
        <w:rPr>
          <w:sz w:val="28"/>
          <w:szCs w:val="28"/>
        </w:rPr>
        <w:t xml:space="preserve"> </w:t>
      </w:r>
      <w:r w:rsidR="0006520E" w:rsidRPr="002C3DB4">
        <w:rPr>
          <w:sz w:val="28"/>
          <w:szCs w:val="28"/>
        </w:rPr>
        <w:t>до ст. Хабзас</w:t>
      </w:r>
      <w:r>
        <w:rPr>
          <w:sz w:val="28"/>
          <w:szCs w:val="28"/>
        </w:rPr>
        <w:t>с</w:t>
      </w:r>
      <w:r w:rsidR="0006520E" w:rsidRPr="002C3DB4">
        <w:rPr>
          <w:sz w:val="28"/>
          <w:szCs w:val="28"/>
        </w:rPr>
        <w:t xml:space="preserve"> – базовый лагерь и обратно, мы добирались на автомобиле и были не зависимы от расписания электропоездов и автобусов.</w:t>
      </w:r>
    </w:p>
    <w:p w:rsidR="00073843" w:rsidRPr="00DA2FDA" w:rsidRDefault="00073843" w:rsidP="00DA2FDA">
      <w:pPr>
        <w:pStyle w:val="a8"/>
        <w:shd w:val="clear" w:color="auto" w:fill="FFFFFF"/>
        <w:spacing w:before="0" w:beforeAutospacing="0" w:after="0" w:afterAutospacing="0"/>
        <w:contextualSpacing/>
        <w:jc w:val="both"/>
        <w:rPr>
          <w:color w:val="333333"/>
          <w:sz w:val="28"/>
          <w:szCs w:val="28"/>
        </w:rPr>
      </w:pPr>
      <w:r w:rsidRPr="00EA3F16">
        <w:rPr>
          <w:sz w:val="28"/>
          <w:szCs w:val="28"/>
        </w:rPr>
        <w:t>Такж</w:t>
      </w:r>
      <w:r w:rsidR="00EA3F16" w:rsidRPr="00EA3F16">
        <w:rPr>
          <w:sz w:val="28"/>
          <w:szCs w:val="28"/>
        </w:rPr>
        <w:t>е до города Абакан возможно</w:t>
      </w:r>
      <w:r w:rsidRPr="00EA3F16">
        <w:rPr>
          <w:sz w:val="28"/>
          <w:szCs w:val="28"/>
        </w:rPr>
        <w:t xml:space="preserve"> добраться на поезде «Красноярск-Абакан» (№124, №623). Из Абакана до ст. Нанхчул можно добраться на электричке «Абакан-Аскиз-Бискамжа» (отправление в 7 часов утра, прибытие на ст.</w:t>
      </w:r>
      <w:r w:rsidRPr="00EA3F16">
        <w:rPr>
          <w:color w:val="333333"/>
          <w:sz w:val="28"/>
          <w:szCs w:val="28"/>
        </w:rPr>
        <w:t xml:space="preserve"> Нанхчул примерно в 11.30). Обратно на электричке </w:t>
      </w:r>
      <w:r w:rsidRPr="00EA3F16">
        <w:rPr>
          <w:color w:val="333333"/>
          <w:sz w:val="28"/>
          <w:szCs w:val="28"/>
        </w:rPr>
        <w:lastRenderedPageBreak/>
        <w:t xml:space="preserve">«Бискамжа – Аскиз - Абакан» (останавливается на </w:t>
      </w:r>
      <w:proofErr w:type="spellStart"/>
      <w:r w:rsidRPr="00EA3F16">
        <w:rPr>
          <w:color w:val="333333"/>
          <w:sz w:val="28"/>
          <w:szCs w:val="28"/>
        </w:rPr>
        <w:t>ст.Нанхчул</w:t>
      </w:r>
      <w:proofErr w:type="spellEnd"/>
      <w:r w:rsidRPr="00EA3F16">
        <w:rPr>
          <w:color w:val="333333"/>
          <w:sz w:val="28"/>
          <w:szCs w:val="28"/>
        </w:rPr>
        <w:t xml:space="preserve"> в 14.12, прибытие в Абакан в 18.00).</w:t>
      </w:r>
    </w:p>
    <w:p w:rsidR="002126EF" w:rsidRPr="00E91B67" w:rsidRDefault="002126EF" w:rsidP="002126EF">
      <w:pPr>
        <w:shd w:val="clear" w:color="auto" w:fill="FFFFFF"/>
        <w:spacing w:before="141" w:after="212" w:line="229" w:lineRule="atLeast"/>
        <w:rPr>
          <w:rFonts w:ascii="Times New Roman" w:eastAsia="Times New Roman" w:hAnsi="Times New Roman" w:cs="Times New Roman"/>
          <w:sz w:val="28"/>
          <w:szCs w:val="28"/>
          <w:lang w:eastAsia="ru-RU"/>
        </w:rPr>
      </w:pPr>
      <w:r w:rsidRPr="00E91B67">
        <w:rPr>
          <w:rFonts w:ascii="Times New Roman" w:eastAsia="Times New Roman" w:hAnsi="Times New Roman" w:cs="Times New Roman"/>
          <w:bCs/>
          <w:sz w:val="28"/>
          <w:szCs w:val="28"/>
          <w:lang w:eastAsia="ru-RU"/>
        </w:rPr>
        <w:t>2.4 Организация похода.</w:t>
      </w:r>
    </w:p>
    <w:p w:rsidR="00B03E77" w:rsidRDefault="004A103C" w:rsidP="00B03E77">
      <w:pPr>
        <w:shd w:val="clear" w:color="auto" w:fill="FFFFFF"/>
        <w:spacing w:before="141" w:after="212" w:line="229" w:lineRule="atLeast"/>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Идея поездки в Порта</w:t>
      </w:r>
      <w:r w:rsidR="008908C4" w:rsidRPr="002C3DB4">
        <w:rPr>
          <w:rFonts w:ascii="Times New Roman" w:eastAsia="Times New Roman" w:hAnsi="Times New Roman" w:cs="Times New Roman"/>
          <w:sz w:val="28"/>
          <w:szCs w:val="28"/>
          <w:lang w:eastAsia="ru-RU"/>
        </w:rPr>
        <w:t>л-Хабзасский спелерайон возникла у Алексея, руководителя похода,  достаточно давно, но из-за неопытности состава клуба возможность его осуществления появилась только в этом году.</w:t>
      </w:r>
      <w:r w:rsidR="00663524" w:rsidRPr="002C3DB4">
        <w:rPr>
          <w:rFonts w:ascii="Times New Roman" w:eastAsia="Times New Roman" w:hAnsi="Times New Roman" w:cs="Times New Roman"/>
          <w:sz w:val="28"/>
          <w:szCs w:val="28"/>
          <w:lang w:eastAsia="ru-RU"/>
        </w:rPr>
        <w:t xml:space="preserve"> Сразу же после Новогодних праздников мы решили, что на майские праздники поедем в </w:t>
      </w:r>
      <w:r w:rsidR="00C2480B">
        <w:rPr>
          <w:rFonts w:ascii="Times New Roman" w:eastAsia="Times New Roman" w:hAnsi="Times New Roman" w:cs="Times New Roman"/>
          <w:sz w:val="28"/>
          <w:szCs w:val="28"/>
          <w:lang w:eastAsia="ru-RU"/>
        </w:rPr>
        <w:t>«</w:t>
      </w:r>
      <w:proofErr w:type="spellStart"/>
      <w:r w:rsidR="00663524" w:rsidRPr="002C3DB4">
        <w:rPr>
          <w:rFonts w:ascii="Times New Roman" w:eastAsia="Times New Roman" w:hAnsi="Times New Roman" w:cs="Times New Roman"/>
          <w:sz w:val="28"/>
          <w:szCs w:val="28"/>
          <w:lang w:eastAsia="ru-RU"/>
        </w:rPr>
        <w:t>Нанх</w:t>
      </w:r>
      <w:proofErr w:type="spellEnd"/>
      <w:r w:rsidR="00C2480B">
        <w:rPr>
          <w:rFonts w:ascii="Times New Roman" w:eastAsia="Times New Roman" w:hAnsi="Times New Roman" w:cs="Times New Roman"/>
          <w:sz w:val="28"/>
          <w:szCs w:val="28"/>
          <w:lang w:eastAsia="ru-RU"/>
        </w:rPr>
        <w:t>»</w:t>
      </w:r>
      <w:r w:rsidR="00663524" w:rsidRPr="002C3DB4">
        <w:rPr>
          <w:rFonts w:ascii="Times New Roman" w:eastAsia="Times New Roman" w:hAnsi="Times New Roman" w:cs="Times New Roman"/>
          <w:sz w:val="28"/>
          <w:szCs w:val="28"/>
          <w:lang w:eastAsia="ru-RU"/>
        </w:rPr>
        <w:t>.</w:t>
      </w:r>
      <w:r w:rsidR="008908C4" w:rsidRPr="002C3DB4">
        <w:rPr>
          <w:rFonts w:ascii="Times New Roman" w:eastAsia="Times New Roman" w:hAnsi="Times New Roman" w:cs="Times New Roman"/>
          <w:sz w:val="28"/>
          <w:szCs w:val="28"/>
          <w:lang w:eastAsia="ru-RU"/>
        </w:rPr>
        <w:t xml:space="preserve">  </w:t>
      </w:r>
      <w:r w:rsidR="00663524" w:rsidRPr="002C3DB4">
        <w:rPr>
          <w:rFonts w:ascii="Times New Roman" w:eastAsia="Times New Roman" w:hAnsi="Times New Roman" w:cs="Times New Roman"/>
          <w:sz w:val="28"/>
          <w:szCs w:val="28"/>
          <w:lang w:eastAsia="ru-RU"/>
        </w:rPr>
        <w:t>Б</w:t>
      </w:r>
      <w:r w:rsidR="002126EF" w:rsidRPr="002C3DB4">
        <w:rPr>
          <w:rFonts w:ascii="Times New Roman" w:eastAsia="Times New Roman" w:hAnsi="Times New Roman" w:cs="Times New Roman"/>
          <w:sz w:val="28"/>
          <w:szCs w:val="28"/>
          <w:lang w:eastAsia="ru-RU"/>
        </w:rPr>
        <w:t xml:space="preserve">ыл проведен сбор информации о районе выезда и посещаемых пещерах, была уточнена информация по заброске </w:t>
      </w:r>
      <w:r w:rsidR="00663524" w:rsidRPr="002C3DB4">
        <w:rPr>
          <w:rFonts w:ascii="Times New Roman" w:eastAsia="Times New Roman" w:hAnsi="Times New Roman" w:cs="Times New Roman"/>
          <w:sz w:val="28"/>
          <w:szCs w:val="28"/>
          <w:lang w:eastAsia="ru-RU"/>
        </w:rPr>
        <w:t>в район и подходы к пещерам, были изучены отчеты о спелеопоходах в данный район.</w:t>
      </w:r>
      <w:r w:rsidR="002126EF" w:rsidRPr="002C3DB4">
        <w:rPr>
          <w:rFonts w:ascii="Times New Roman" w:eastAsia="Times New Roman" w:hAnsi="Times New Roman" w:cs="Times New Roman"/>
          <w:sz w:val="28"/>
          <w:szCs w:val="28"/>
          <w:lang w:eastAsia="ru-RU"/>
        </w:rPr>
        <w:t xml:space="preserve"> Когда о пещерах района было собрано достаточно информации, было решено, какие включить в маршрут. </w:t>
      </w:r>
      <w:r w:rsidR="00663524" w:rsidRPr="002C3DB4">
        <w:rPr>
          <w:rFonts w:ascii="Times New Roman" w:eastAsia="Times New Roman" w:hAnsi="Times New Roman" w:cs="Times New Roman"/>
          <w:sz w:val="28"/>
          <w:szCs w:val="28"/>
          <w:lang w:eastAsia="ru-RU"/>
        </w:rPr>
        <w:t xml:space="preserve">Так </w:t>
      </w:r>
      <w:proofErr w:type="gramStart"/>
      <w:r w:rsidR="00663524" w:rsidRPr="002C3DB4">
        <w:rPr>
          <w:rFonts w:ascii="Times New Roman" w:eastAsia="Times New Roman" w:hAnsi="Times New Roman" w:cs="Times New Roman"/>
          <w:sz w:val="28"/>
          <w:szCs w:val="28"/>
          <w:lang w:eastAsia="ru-RU"/>
        </w:rPr>
        <w:t>же  чтобы</w:t>
      </w:r>
      <w:proofErr w:type="gramEnd"/>
      <w:r w:rsidR="00663524" w:rsidRPr="002C3DB4">
        <w:rPr>
          <w:rFonts w:ascii="Times New Roman" w:eastAsia="Times New Roman" w:hAnsi="Times New Roman" w:cs="Times New Roman"/>
          <w:sz w:val="28"/>
          <w:szCs w:val="28"/>
          <w:lang w:eastAsia="ru-RU"/>
        </w:rPr>
        <w:t xml:space="preserve"> наш поход не оказал малочисленным мы в социальной сети разослали приглашения другим туристическим клубам принять участие в походе</w:t>
      </w:r>
      <w:r w:rsidR="000B438B" w:rsidRPr="002C3DB4">
        <w:rPr>
          <w:rFonts w:ascii="Times New Roman" w:eastAsia="Times New Roman" w:hAnsi="Times New Roman" w:cs="Times New Roman"/>
          <w:sz w:val="28"/>
          <w:szCs w:val="28"/>
          <w:lang w:eastAsia="ru-RU"/>
        </w:rPr>
        <w:t xml:space="preserve">, откликнулись лишь наши знакомые из г. Омска, которые давно  хотели съездить именно в этот район. </w:t>
      </w:r>
      <w:r w:rsidR="002126EF" w:rsidRPr="002C3DB4">
        <w:rPr>
          <w:rFonts w:ascii="Times New Roman" w:eastAsia="Times New Roman" w:hAnsi="Times New Roman" w:cs="Times New Roman"/>
          <w:sz w:val="28"/>
          <w:szCs w:val="28"/>
          <w:lang w:eastAsia="ru-RU"/>
        </w:rPr>
        <w:t>К тому времени участники в первоначальном списке уже</w:t>
      </w:r>
      <w:r w:rsidR="00663524" w:rsidRPr="002C3DB4">
        <w:rPr>
          <w:rFonts w:ascii="Times New Roman" w:eastAsia="Times New Roman" w:hAnsi="Times New Roman" w:cs="Times New Roman"/>
          <w:sz w:val="28"/>
          <w:szCs w:val="28"/>
          <w:lang w:eastAsia="ru-RU"/>
        </w:rPr>
        <w:t xml:space="preserve"> прошли тренировку п. Брусничная, </w:t>
      </w:r>
      <w:r w:rsidR="002126EF" w:rsidRPr="002C3DB4">
        <w:rPr>
          <w:rFonts w:ascii="Times New Roman" w:eastAsia="Times New Roman" w:hAnsi="Times New Roman" w:cs="Times New Roman"/>
          <w:sz w:val="28"/>
          <w:szCs w:val="28"/>
          <w:lang w:eastAsia="ru-RU"/>
        </w:rPr>
        <w:t>п. Торгашинская</w:t>
      </w:r>
      <w:r w:rsidR="00663524" w:rsidRPr="002C3DB4">
        <w:rPr>
          <w:rFonts w:ascii="Times New Roman" w:eastAsia="Times New Roman" w:hAnsi="Times New Roman" w:cs="Times New Roman"/>
          <w:sz w:val="28"/>
          <w:szCs w:val="28"/>
          <w:lang w:eastAsia="ru-RU"/>
        </w:rPr>
        <w:t>, п. Кубинская</w:t>
      </w:r>
      <w:r w:rsidR="002126EF" w:rsidRPr="002C3DB4">
        <w:rPr>
          <w:rFonts w:ascii="Times New Roman" w:eastAsia="Times New Roman" w:hAnsi="Times New Roman" w:cs="Times New Roman"/>
          <w:sz w:val="28"/>
          <w:szCs w:val="28"/>
          <w:lang w:eastAsia="ru-RU"/>
        </w:rPr>
        <w:t xml:space="preserve"> для выявлений слабых мест в подготовке, и стало возможным планирование выезда в соответствии с возможностями всей группы. Параллельно, с определением обязанностей, началась подготовка по обычным направлениям: сбор и ремонт снаряжения, закупка расходных, составление раскладки, закупка и упаковка продуктов, доукомплектование </w:t>
      </w:r>
      <w:proofErr w:type="spellStart"/>
      <w:r w:rsidR="002126EF" w:rsidRPr="002C3DB4">
        <w:rPr>
          <w:rFonts w:ascii="Times New Roman" w:eastAsia="Times New Roman" w:hAnsi="Times New Roman" w:cs="Times New Roman"/>
          <w:sz w:val="28"/>
          <w:szCs w:val="28"/>
          <w:lang w:eastAsia="ru-RU"/>
        </w:rPr>
        <w:t>ремнабора</w:t>
      </w:r>
      <w:proofErr w:type="spellEnd"/>
      <w:r w:rsidR="002126EF" w:rsidRPr="002C3DB4">
        <w:rPr>
          <w:rFonts w:ascii="Times New Roman" w:eastAsia="Times New Roman" w:hAnsi="Times New Roman" w:cs="Times New Roman"/>
          <w:sz w:val="28"/>
          <w:szCs w:val="28"/>
          <w:lang w:eastAsia="ru-RU"/>
        </w:rPr>
        <w:t xml:space="preserve"> и аптечки, документальное оформление выезда</w:t>
      </w:r>
      <w:r w:rsidR="00B03E77">
        <w:rPr>
          <w:rFonts w:ascii="Times New Roman" w:eastAsia="Times New Roman" w:hAnsi="Times New Roman" w:cs="Times New Roman"/>
          <w:sz w:val="28"/>
          <w:szCs w:val="28"/>
          <w:lang w:eastAsia="ru-RU"/>
        </w:rPr>
        <w:t>.</w:t>
      </w:r>
    </w:p>
    <w:p w:rsidR="00B9286D" w:rsidRPr="007608AE" w:rsidRDefault="006E7150" w:rsidP="007608AE">
      <w:pPr>
        <w:rPr>
          <w:rFonts w:ascii="Times New Roman" w:hAnsi="Times New Roman" w:cs="Times New Roman"/>
          <w:b/>
          <w:sz w:val="28"/>
          <w:szCs w:val="28"/>
        </w:rPr>
      </w:pPr>
      <w:r w:rsidRPr="00B03E77">
        <w:rPr>
          <w:rFonts w:ascii="Times New Roman" w:hAnsi="Times New Roman" w:cs="Times New Roman"/>
          <w:b/>
          <w:sz w:val="28"/>
          <w:szCs w:val="28"/>
        </w:rPr>
        <w:t>3. Техническое описание прохождения группой маршрута</w:t>
      </w:r>
    </w:p>
    <w:p w:rsidR="00E41D15" w:rsidRDefault="00C935F9" w:rsidP="00C935F9">
      <w:pPr>
        <w:pStyle w:val="a8"/>
        <w:shd w:val="clear" w:color="auto" w:fill="FFFFFF"/>
        <w:spacing w:before="141" w:beforeAutospacing="0" w:after="212" w:afterAutospacing="0" w:line="229" w:lineRule="atLeast"/>
        <w:rPr>
          <w:sz w:val="28"/>
          <w:szCs w:val="28"/>
        </w:rPr>
      </w:pPr>
      <w:r w:rsidRPr="00C935F9">
        <w:rPr>
          <w:sz w:val="28"/>
          <w:szCs w:val="28"/>
        </w:rPr>
        <w:t>3.1. График движения</w:t>
      </w:r>
    </w:p>
    <w:tbl>
      <w:tblPr>
        <w:tblStyle w:val="a7"/>
        <w:tblW w:w="0" w:type="auto"/>
        <w:tblLook w:val="04A0" w:firstRow="1" w:lastRow="0" w:firstColumn="1" w:lastColumn="0" w:noHBand="0" w:noVBand="1"/>
      </w:tblPr>
      <w:tblGrid>
        <w:gridCol w:w="1650"/>
        <w:gridCol w:w="979"/>
        <w:gridCol w:w="3506"/>
        <w:gridCol w:w="1396"/>
        <w:gridCol w:w="2038"/>
      </w:tblGrid>
      <w:tr w:rsidR="00F52A7E" w:rsidTr="00F52A7E">
        <w:tc>
          <w:tcPr>
            <w:tcW w:w="9854" w:type="dxa"/>
            <w:gridSpan w:val="5"/>
            <w:vAlign w:val="center"/>
          </w:tcPr>
          <w:p w:rsidR="00F52A7E" w:rsidRPr="00C935F9" w:rsidRDefault="00F52A7E" w:rsidP="00C935F9">
            <w:pPr>
              <w:pStyle w:val="a8"/>
              <w:spacing w:before="141" w:beforeAutospacing="0" w:after="212" w:afterAutospacing="0" w:line="229" w:lineRule="atLeast"/>
              <w:jc w:val="center"/>
              <w:rPr>
                <w:b/>
                <w:sz w:val="28"/>
                <w:szCs w:val="28"/>
              </w:rPr>
            </w:pPr>
            <w:r>
              <w:rPr>
                <w:b/>
                <w:sz w:val="28"/>
                <w:szCs w:val="28"/>
              </w:rPr>
              <w:t>План похода заявленный</w:t>
            </w:r>
          </w:p>
        </w:tc>
      </w:tr>
      <w:tr w:rsidR="00C935F9" w:rsidTr="00660162">
        <w:tc>
          <w:tcPr>
            <w:tcW w:w="1668" w:type="dxa"/>
            <w:vAlign w:val="center"/>
          </w:tcPr>
          <w:p w:rsidR="00C935F9" w:rsidRPr="00C935F9" w:rsidRDefault="00C935F9" w:rsidP="00C935F9">
            <w:pPr>
              <w:pStyle w:val="a8"/>
              <w:spacing w:before="141" w:beforeAutospacing="0" w:after="212" w:afterAutospacing="0" w:line="229" w:lineRule="atLeast"/>
              <w:jc w:val="center"/>
              <w:rPr>
                <w:b/>
                <w:sz w:val="28"/>
                <w:szCs w:val="28"/>
              </w:rPr>
            </w:pPr>
            <w:r w:rsidRPr="00C935F9">
              <w:rPr>
                <w:b/>
                <w:sz w:val="28"/>
                <w:szCs w:val="28"/>
              </w:rPr>
              <w:t>Дата</w:t>
            </w:r>
          </w:p>
        </w:tc>
        <w:tc>
          <w:tcPr>
            <w:tcW w:w="992" w:type="dxa"/>
            <w:vAlign w:val="center"/>
          </w:tcPr>
          <w:p w:rsidR="00C935F9" w:rsidRPr="00C935F9" w:rsidRDefault="00C935F9" w:rsidP="00C935F9">
            <w:pPr>
              <w:pStyle w:val="a8"/>
              <w:spacing w:before="141" w:beforeAutospacing="0" w:after="212" w:afterAutospacing="0" w:line="229" w:lineRule="atLeast"/>
              <w:jc w:val="center"/>
              <w:rPr>
                <w:b/>
                <w:sz w:val="28"/>
                <w:szCs w:val="28"/>
              </w:rPr>
            </w:pPr>
            <w:r w:rsidRPr="00C935F9">
              <w:rPr>
                <w:b/>
                <w:sz w:val="28"/>
                <w:szCs w:val="28"/>
              </w:rPr>
              <w:t>День пути</w:t>
            </w:r>
          </w:p>
        </w:tc>
        <w:tc>
          <w:tcPr>
            <w:tcW w:w="3685" w:type="dxa"/>
            <w:vAlign w:val="center"/>
          </w:tcPr>
          <w:p w:rsidR="00C935F9" w:rsidRPr="00C935F9" w:rsidRDefault="00C935F9" w:rsidP="00C935F9">
            <w:pPr>
              <w:pStyle w:val="a8"/>
              <w:spacing w:before="141" w:beforeAutospacing="0" w:after="212" w:afterAutospacing="0" w:line="229" w:lineRule="atLeast"/>
              <w:jc w:val="center"/>
              <w:rPr>
                <w:b/>
                <w:sz w:val="28"/>
                <w:szCs w:val="28"/>
              </w:rPr>
            </w:pPr>
            <w:r w:rsidRPr="00C935F9">
              <w:rPr>
                <w:b/>
                <w:sz w:val="28"/>
                <w:szCs w:val="28"/>
              </w:rPr>
              <w:t>Участки маршрута</w:t>
            </w:r>
          </w:p>
        </w:tc>
        <w:tc>
          <w:tcPr>
            <w:tcW w:w="1471" w:type="dxa"/>
            <w:vAlign w:val="center"/>
          </w:tcPr>
          <w:p w:rsidR="00C935F9" w:rsidRPr="00C935F9" w:rsidRDefault="00660162" w:rsidP="00C935F9">
            <w:pPr>
              <w:pStyle w:val="a8"/>
              <w:spacing w:before="141" w:beforeAutospacing="0" w:after="212" w:afterAutospacing="0" w:line="229" w:lineRule="atLeast"/>
              <w:jc w:val="center"/>
              <w:rPr>
                <w:b/>
                <w:sz w:val="28"/>
                <w:szCs w:val="28"/>
              </w:rPr>
            </w:pPr>
            <w:r>
              <w:rPr>
                <w:b/>
                <w:sz w:val="28"/>
                <w:szCs w:val="28"/>
              </w:rPr>
              <w:t>Км</w:t>
            </w:r>
          </w:p>
        </w:tc>
        <w:tc>
          <w:tcPr>
            <w:tcW w:w="2038" w:type="dxa"/>
            <w:vAlign w:val="center"/>
          </w:tcPr>
          <w:p w:rsidR="00C935F9" w:rsidRPr="00C935F9" w:rsidRDefault="00C935F9" w:rsidP="00C935F9">
            <w:pPr>
              <w:pStyle w:val="a8"/>
              <w:spacing w:before="141" w:beforeAutospacing="0" w:after="212" w:afterAutospacing="0" w:line="229" w:lineRule="atLeast"/>
              <w:jc w:val="center"/>
              <w:rPr>
                <w:b/>
                <w:sz w:val="28"/>
                <w:szCs w:val="28"/>
              </w:rPr>
            </w:pPr>
            <w:r w:rsidRPr="00C935F9">
              <w:rPr>
                <w:b/>
                <w:sz w:val="28"/>
                <w:szCs w:val="28"/>
              </w:rPr>
              <w:t>Способ передвижения</w:t>
            </w:r>
          </w:p>
        </w:tc>
      </w:tr>
      <w:tr w:rsidR="00C935F9" w:rsidTr="00660162">
        <w:tc>
          <w:tcPr>
            <w:tcW w:w="1668" w:type="dxa"/>
            <w:vAlign w:val="center"/>
          </w:tcPr>
          <w:p w:rsidR="00C935F9" w:rsidRDefault="00C935F9" w:rsidP="00C935F9">
            <w:pPr>
              <w:pStyle w:val="a8"/>
              <w:spacing w:before="141" w:beforeAutospacing="0" w:after="212" w:afterAutospacing="0" w:line="229" w:lineRule="atLeast"/>
              <w:jc w:val="center"/>
              <w:rPr>
                <w:sz w:val="28"/>
                <w:szCs w:val="28"/>
              </w:rPr>
            </w:pPr>
            <w:r>
              <w:rPr>
                <w:sz w:val="28"/>
                <w:szCs w:val="28"/>
              </w:rPr>
              <w:t>30.04 - 01.05. 2014</w:t>
            </w:r>
          </w:p>
        </w:tc>
        <w:tc>
          <w:tcPr>
            <w:tcW w:w="992" w:type="dxa"/>
            <w:vAlign w:val="center"/>
          </w:tcPr>
          <w:p w:rsidR="00C935F9" w:rsidRDefault="00C935F9" w:rsidP="00C935F9">
            <w:pPr>
              <w:pStyle w:val="a8"/>
              <w:spacing w:before="141" w:beforeAutospacing="0" w:after="212" w:afterAutospacing="0" w:line="229" w:lineRule="atLeast"/>
              <w:jc w:val="center"/>
              <w:rPr>
                <w:sz w:val="28"/>
                <w:szCs w:val="28"/>
              </w:rPr>
            </w:pPr>
            <w:r>
              <w:rPr>
                <w:sz w:val="28"/>
                <w:szCs w:val="28"/>
              </w:rPr>
              <w:t>1</w:t>
            </w:r>
          </w:p>
        </w:tc>
        <w:tc>
          <w:tcPr>
            <w:tcW w:w="3685" w:type="dxa"/>
            <w:vAlign w:val="center"/>
          </w:tcPr>
          <w:p w:rsidR="00C935F9" w:rsidRDefault="00E93FC7" w:rsidP="00C935F9">
            <w:pPr>
              <w:pStyle w:val="a8"/>
              <w:spacing w:before="141" w:beforeAutospacing="0" w:after="212" w:afterAutospacing="0" w:line="229" w:lineRule="atLeast"/>
              <w:jc w:val="center"/>
              <w:rPr>
                <w:sz w:val="28"/>
                <w:szCs w:val="28"/>
              </w:rPr>
            </w:pPr>
            <w:r>
              <w:rPr>
                <w:sz w:val="28"/>
                <w:szCs w:val="28"/>
              </w:rPr>
              <w:t xml:space="preserve">г. </w:t>
            </w:r>
            <w:r w:rsidR="00C935F9">
              <w:rPr>
                <w:sz w:val="28"/>
                <w:szCs w:val="28"/>
              </w:rPr>
              <w:t>Красноя</w:t>
            </w:r>
            <w:r w:rsidR="00CD5DBA">
              <w:rPr>
                <w:sz w:val="28"/>
                <w:szCs w:val="28"/>
              </w:rPr>
              <w:t xml:space="preserve">рск </w:t>
            </w:r>
            <w:r>
              <w:rPr>
                <w:sz w:val="28"/>
                <w:szCs w:val="28"/>
              </w:rPr>
              <w:t>–</w:t>
            </w:r>
            <w:r w:rsidR="00CD5DBA">
              <w:rPr>
                <w:sz w:val="28"/>
                <w:szCs w:val="28"/>
              </w:rPr>
              <w:t xml:space="preserve"> </w:t>
            </w:r>
            <w:r>
              <w:rPr>
                <w:sz w:val="28"/>
                <w:szCs w:val="28"/>
              </w:rPr>
              <w:t xml:space="preserve">г. </w:t>
            </w:r>
            <w:r w:rsidR="00E91B67">
              <w:rPr>
                <w:sz w:val="28"/>
                <w:szCs w:val="28"/>
              </w:rPr>
              <w:t>Абакан – с. Аскиз – с. Бирикчуль - базовы</w:t>
            </w:r>
            <w:r w:rsidR="00CD5DBA">
              <w:rPr>
                <w:sz w:val="28"/>
                <w:szCs w:val="28"/>
              </w:rPr>
              <w:t>й</w:t>
            </w:r>
            <w:r w:rsidR="00C935F9">
              <w:rPr>
                <w:sz w:val="28"/>
                <w:szCs w:val="28"/>
              </w:rPr>
              <w:t xml:space="preserve"> лагер</w:t>
            </w:r>
            <w:r w:rsidR="00CD5DBA">
              <w:rPr>
                <w:sz w:val="28"/>
                <w:szCs w:val="28"/>
              </w:rPr>
              <w:t>ь</w:t>
            </w:r>
          </w:p>
        </w:tc>
        <w:tc>
          <w:tcPr>
            <w:tcW w:w="1471" w:type="dxa"/>
            <w:vAlign w:val="center"/>
          </w:tcPr>
          <w:p w:rsidR="00C935F9" w:rsidRDefault="00E93FC7" w:rsidP="00C935F9">
            <w:pPr>
              <w:pStyle w:val="a8"/>
              <w:spacing w:before="141" w:beforeAutospacing="0" w:after="212" w:afterAutospacing="0" w:line="229" w:lineRule="atLeast"/>
              <w:jc w:val="center"/>
              <w:rPr>
                <w:sz w:val="28"/>
                <w:szCs w:val="28"/>
              </w:rPr>
            </w:pPr>
            <w:r>
              <w:rPr>
                <w:sz w:val="28"/>
                <w:szCs w:val="28"/>
              </w:rPr>
              <w:t>576</w:t>
            </w:r>
          </w:p>
        </w:tc>
        <w:tc>
          <w:tcPr>
            <w:tcW w:w="2038" w:type="dxa"/>
            <w:vAlign w:val="center"/>
          </w:tcPr>
          <w:p w:rsidR="00C935F9" w:rsidRDefault="00C935F9" w:rsidP="00C935F9">
            <w:pPr>
              <w:pStyle w:val="a8"/>
              <w:spacing w:before="141" w:beforeAutospacing="0" w:after="212" w:afterAutospacing="0" w:line="229" w:lineRule="atLeast"/>
              <w:jc w:val="center"/>
              <w:rPr>
                <w:sz w:val="28"/>
                <w:szCs w:val="28"/>
              </w:rPr>
            </w:pPr>
            <w:r>
              <w:rPr>
                <w:sz w:val="28"/>
                <w:szCs w:val="28"/>
              </w:rPr>
              <w:t>авто</w:t>
            </w:r>
          </w:p>
        </w:tc>
      </w:tr>
      <w:tr w:rsidR="00C935F9" w:rsidRPr="00C935F9" w:rsidTr="00660162">
        <w:tc>
          <w:tcPr>
            <w:tcW w:w="1668" w:type="dxa"/>
            <w:vAlign w:val="center"/>
          </w:tcPr>
          <w:p w:rsidR="00C935F9" w:rsidRDefault="00C935F9" w:rsidP="00C935F9">
            <w:pPr>
              <w:pStyle w:val="a8"/>
              <w:spacing w:before="141" w:beforeAutospacing="0" w:after="212" w:afterAutospacing="0" w:line="229" w:lineRule="atLeast"/>
              <w:jc w:val="center"/>
              <w:rPr>
                <w:sz w:val="28"/>
                <w:szCs w:val="28"/>
              </w:rPr>
            </w:pPr>
            <w:r>
              <w:rPr>
                <w:sz w:val="28"/>
                <w:szCs w:val="28"/>
              </w:rPr>
              <w:t>01.05.2014</w:t>
            </w:r>
          </w:p>
        </w:tc>
        <w:tc>
          <w:tcPr>
            <w:tcW w:w="992" w:type="dxa"/>
            <w:vAlign w:val="center"/>
          </w:tcPr>
          <w:p w:rsidR="00C935F9" w:rsidRDefault="00C935F9" w:rsidP="00C935F9">
            <w:pPr>
              <w:pStyle w:val="a8"/>
              <w:spacing w:before="141" w:beforeAutospacing="0" w:after="212" w:afterAutospacing="0" w:line="229" w:lineRule="atLeast"/>
              <w:jc w:val="center"/>
              <w:rPr>
                <w:sz w:val="28"/>
                <w:szCs w:val="28"/>
              </w:rPr>
            </w:pPr>
            <w:r>
              <w:rPr>
                <w:sz w:val="28"/>
                <w:szCs w:val="28"/>
              </w:rPr>
              <w:t>2</w:t>
            </w:r>
          </w:p>
        </w:tc>
        <w:tc>
          <w:tcPr>
            <w:tcW w:w="3685" w:type="dxa"/>
            <w:vAlign w:val="center"/>
          </w:tcPr>
          <w:p w:rsidR="00C935F9" w:rsidRPr="00CD5DBA" w:rsidRDefault="00CD5DBA" w:rsidP="00C935F9">
            <w:pPr>
              <w:pStyle w:val="a8"/>
              <w:spacing w:before="141" w:beforeAutospacing="0" w:after="212" w:afterAutospacing="0" w:line="229" w:lineRule="atLeast"/>
              <w:jc w:val="center"/>
              <w:rPr>
                <w:sz w:val="28"/>
                <w:szCs w:val="28"/>
              </w:rPr>
            </w:pPr>
            <w:r>
              <w:rPr>
                <w:sz w:val="28"/>
                <w:szCs w:val="28"/>
              </w:rPr>
              <w:t xml:space="preserve">Б.л - </w:t>
            </w:r>
            <w:r w:rsidR="00C935F9">
              <w:rPr>
                <w:sz w:val="28"/>
                <w:szCs w:val="28"/>
              </w:rPr>
              <w:t>п</w:t>
            </w:r>
            <w:r w:rsidR="00C935F9" w:rsidRPr="00C935F9">
              <w:rPr>
                <w:sz w:val="28"/>
                <w:szCs w:val="28"/>
              </w:rPr>
              <w:t xml:space="preserve">. </w:t>
            </w:r>
            <w:r w:rsidR="00C935F9">
              <w:rPr>
                <w:sz w:val="28"/>
                <w:szCs w:val="28"/>
              </w:rPr>
              <w:t>Зимняя</w:t>
            </w:r>
            <w:r w:rsidR="00C935F9" w:rsidRPr="00C935F9">
              <w:rPr>
                <w:sz w:val="28"/>
                <w:szCs w:val="28"/>
              </w:rPr>
              <w:t xml:space="preserve"> </w:t>
            </w:r>
            <w:r w:rsidR="00C935F9" w:rsidRPr="00C935F9">
              <w:rPr>
                <w:sz w:val="28"/>
                <w:szCs w:val="28"/>
                <w:lang w:val="en-US"/>
              </w:rPr>
              <w:t>I</w:t>
            </w:r>
            <w:r w:rsidR="00C935F9" w:rsidRPr="00C935F9">
              <w:rPr>
                <w:sz w:val="28"/>
                <w:szCs w:val="28"/>
              </w:rPr>
              <w:t xml:space="preserve">, </w:t>
            </w:r>
            <w:r w:rsidR="00C935F9">
              <w:rPr>
                <w:sz w:val="28"/>
                <w:szCs w:val="28"/>
              </w:rPr>
              <w:t>п</w:t>
            </w:r>
            <w:r w:rsidR="00C935F9" w:rsidRPr="00C935F9">
              <w:rPr>
                <w:sz w:val="28"/>
                <w:szCs w:val="28"/>
              </w:rPr>
              <w:t xml:space="preserve">. </w:t>
            </w:r>
            <w:r w:rsidR="00C935F9">
              <w:rPr>
                <w:sz w:val="28"/>
                <w:szCs w:val="28"/>
              </w:rPr>
              <w:t>Зимняя</w:t>
            </w:r>
            <w:r w:rsidR="00C935F9" w:rsidRPr="00C935F9">
              <w:rPr>
                <w:sz w:val="28"/>
                <w:szCs w:val="28"/>
              </w:rPr>
              <w:t xml:space="preserve"> </w:t>
            </w:r>
            <w:r w:rsidR="00C935F9" w:rsidRPr="00C935F9">
              <w:rPr>
                <w:sz w:val="28"/>
                <w:szCs w:val="28"/>
                <w:lang w:val="en-US"/>
              </w:rPr>
              <w:t>I</w:t>
            </w:r>
            <w:r w:rsidR="00C935F9">
              <w:rPr>
                <w:sz w:val="28"/>
                <w:szCs w:val="28"/>
                <w:lang w:val="en-US"/>
              </w:rPr>
              <w:t>I</w:t>
            </w:r>
            <w:r>
              <w:rPr>
                <w:sz w:val="28"/>
                <w:szCs w:val="28"/>
              </w:rPr>
              <w:t xml:space="preserve">- б.л. </w:t>
            </w:r>
          </w:p>
        </w:tc>
        <w:tc>
          <w:tcPr>
            <w:tcW w:w="1471" w:type="dxa"/>
            <w:vAlign w:val="center"/>
          </w:tcPr>
          <w:p w:rsidR="00C935F9" w:rsidRPr="00C935F9" w:rsidRDefault="00C935F9" w:rsidP="00C935F9">
            <w:pPr>
              <w:pStyle w:val="a8"/>
              <w:spacing w:before="141" w:beforeAutospacing="0" w:after="212" w:afterAutospacing="0" w:line="229" w:lineRule="atLeast"/>
              <w:jc w:val="center"/>
              <w:rPr>
                <w:sz w:val="28"/>
                <w:szCs w:val="28"/>
              </w:rPr>
            </w:pPr>
          </w:p>
        </w:tc>
        <w:tc>
          <w:tcPr>
            <w:tcW w:w="2038" w:type="dxa"/>
            <w:vAlign w:val="center"/>
          </w:tcPr>
          <w:p w:rsidR="00C935F9" w:rsidRPr="00C935F9" w:rsidRDefault="00F52A7E" w:rsidP="00C935F9">
            <w:pPr>
              <w:pStyle w:val="a8"/>
              <w:spacing w:before="141" w:beforeAutospacing="0" w:after="212" w:afterAutospacing="0" w:line="229" w:lineRule="atLeast"/>
              <w:jc w:val="center"/>
              <w:rPr>
                <w:sz w:val="28"/>
                <w:szCs w:val="28"/>
              </w:rPr>
            </w:pPr>
            <w:r>
              <w:rPr>
                <w:sz w:val="28"/>
                <w:szCs w:val="28"/>
              </w:rPr>
              <w:t>П</w:t>
            </w:r>
            <w:r w:rsidR="00C935F9">
              <w:rPr>
                <w:sz w:val="28"/>
                <w:szCs w:val="28"/>
              </w:rPr>
              <w:t>еш</w:t>
            </w:r>
            <w:r w:rsidR="00E93FC7">
              <w:rPr>
                <w:sz w:val="28"/>
                <w:szCs w:val="28"/>
              </w:rPr>
              <w:t>ий</w:t>
            </w:r>
            <w:r>
              <w:rPr>
                <w:sz w:val="28"/>
                <w:szCs w:val="28"/>
              </w:rPr>
              <w:t>/</w:t>
            </w:r>
            <w:proofErr w:type="spellStart"/>
            <w:r>
              <w:rPr>
                <w:sz w:val="28"/>
                <w:szCs w:val="28"/>
              </w:rPr>
              <w:t>спелео</w:t>
            </w:r>
            <w:proofErr w:type="spellEnd"/>
          </w:p>
        </w:tc>
      </w:tr>
      <w:tr w:rsidR="00C935F9" w:rsidRPr="00C935F9" w:rsidTr="00660162">
        <w:tc>
          <w:tcPr>
            <w:tcW w:w="1668" w:type="dxa"/>
            <w:vAlign w:val="center"/>
          </w:tcPr>
          <w:p w:rsidR="00C935F9" w:rsidRPr="00C935F9" w:rsidRDefault="00C935F9" w:rsidP="00C935F9">
            <w:pPr>
              <w:pStyle w:val="a8"/>
              <w:spacing w:before="141" w:beforeAutospacing="0" w:after="212" w:afterAutospacing="0" w:line="229" w:lineRule="atLeast"/>
              <w:jc w:val="center"/>
              <w:rPr>
                <w:sz w:val="28"/>
                <w:szCs w:val="28"/>
              </w:rPr>
            </w:pPr>
            <w:r>
              <w:rPr>
                <w:sz w:val="28"/>
                <w:szCs w:val="28"/>
              </w:rPr>
              <w:t>02.05.</w:t>
            </w:r>
            <w:r w:rsidR="00E41D15">
              <w:rPr>
                <w:sz w:val="28"/>
                <w:szCs w:val="28"/>
              </w:rPr>
              <w:t>2014</w:t>
            </w:r>
          </w:p>
        </w:tc>
        <w:tc>
          <w:tcPr>
            <w:tcW w:w="992" w:type="dxa"/>
            <w:vAlign w:val="center"/>
          </w:tcPr>
          <w:p w:rsidR="00C935F9" w:rsidRPr="00C935F9" w:rsidRDefault="00E41D15" w:rsidP="00C935F9">
            <w:pPr>
              <w:pStyle w:val="a8"/>
              <w:spacing w:before="141" w:beforeAutospacing="0" w:after="212" w:afterAutospacing="0" w:line="229" w:lineRule="atLeast"/>
              <w:jc w:val="center"/>
              <w:rPr>
                <w:sz w:val="28"/>
                <w:szCs w:val="28"/>
              </w:rPr>
            </w:pPr>
            <w:r>
              <w:rPr>
                <w:sz w:val="28"/>
                <w:szCs w:val="28"/>
              </w:rPr>
              <w:t>3</w:t>
            </w:r>
          </w:p>
        </w:tc>
        <w:tc>
          <w:tcPr>
            <w:tcW w:w="3685" w:type="dxa"/>
            <w:vAlign w:val="center"/>
          </w:tcPr>
          <w:p w:rsidR="00C935F9" w:rsidRPr="00C935F9" w:rsidRDefault="00CD5DBA" w:rsidP="00C935F9">
            <w:pPr>
              <w:pStyle w:val="a8"/>
              <w:spacing w:before="141" w:beforeAutospacing="0" w:after="212" w:afterAutospacing="0" w:line="229" w:lineRule="atLeast"/>
              <w:jc w:val="center"/>
              <w:rPr>
                <w:sz w:val="28"/>
                <w:szCs w:val="28"/>
              </w:rPr>
            </w:pPr>
            <w:r>
              <w:rPr>
                <w:sz w:val="28"/>
                <w:szCs w:val="28"/>
              </w:rPr>
              <w:t xml:space="preserve">Б.л. - п. Аккорд - п.Дубль - </w:t>
            </w:r>
            <w:r w:rsidR="00E41D15">
              <w:rPr>
                <w:sz w:val="28"/>
                <w:szCs w:val="28"/>
              </w:rPr>
              <w:t>п. Каменная</w:t>
            </w:r>
            <w:r w:rsidR="00F52A7E">
              <w:rPr>
                <w:sz w:val="28"/>
                <w:szCs w:val="28"/>
              </w:rPr>
              <w:t xml:space="preserve"> -</w:t>
            </w:r>
            <w:r>
              <w:rPr>
                <w:sz w:val="28"/>
                <w:szCs w:val="28"/>
              </w:rPr>
              <w:t xml:space="preserve"> б.л.</w:t>
            </w:r>
          </w:p>
        </w:tc>
        <w:tc>
          <w:tcPr>
            <w:tcW w:w="1471" w:type="dxa"/>
            <w:vAlign w:val="center"/>
          </w:tcPr>
          <w:p w:rsidR="00C935F9" w:rsidRPr="00C935F9" w:rsidRDefault="00C935F9" w:rsidP="00C935F9">
            <w:pPr>
              <w:pStyle w:val="a8"/>
              <w:spacing w:before="141" w:beforeAutospacing="0" w:after="212" w:afterAutospacing="0" w:line="229" w:lineRule="atLeast"/>
              <w:jc w:val="center"/>
              <w:rPr>
                <w:sz w:val="28"/>
                <w:szCs w:val="28"/>
              </w:rPr>
            </w:pPr>
          </w:p>
        </w:tc>
        <w:tc>
          <w:tcPr>
            <w:tcW w:w="2038" w:type="dxa"/>
            <w:vAlign w:val="center"/>
          </w:tcPr>
          <w:p w:rsidR="00C935F9" w:rsidRPr="00C935F9" w:rsidRDefault="00F52A7E" w:rsidP="00C935F9">
            <w:pPr>
              <w:pStyle w:val="a8"/>
              <w:spacing w:before="141" w:beforeAutospacing="0" w:after="212" w:afterAutospacing="0" w:line="229" w:lineRule="atLeast"/>
              <w:jc w:val="center"/>
              <w:rPr>
                <w:sz w:val="28"/>
                <w:szCs w:val="28"/>
              </w:rPr>
            </w:pPr>
            <w:r>
              <w:rPr>
                <w:sz w:val="28"/>
                <w:szCs w:val="28"/>
              </w:rPr>
              <w:t>П</w:t>
            </w:r>
            <w:r w:rsidR="00E41D15">
              <w:rPr>
                <w:sz w:val="28"/>
                <w:szCs w:val="28"/>
              </w:rPr>
              <w:t>еш</w:t>
            </w:r>
            <w:r w:rsidR="00E93FC7">
              <w:rPr>
                <w:sz w:val="28"/>
                <w:szCs w:val="28"/>
              </w:rPr>
              <w:t>ий</w:t>
            </w:r>
            <w:r>
              <w:rPr>
                <w:sz w:val="28"/>
                <w:szCs w:val="28"/>
              </w:rPr>
              <w:t>/</w:t>
            </w:r>
            <w:proofErr w:type="spellStart"/>
            <w:r>
              <w:rPr>
                <w:sz w:val="28"/>
                <w:szCs w:val="28"/>
              </w:rPr>
              <w:t>спелео</w:t>
            </w:r>
            <w:proofErr w:type="spellEnd"/>
          </w:p>
        </w:tc>
      </w:tr>
      <w:tr w:rsidR="00C935F9" w:rsidRPr="00C935F9" w:rsidTr="00660162">
        <w:tc>
          <w:tcPr>
            <w:tcW w:w="1668" w:type="dxa"/>
            <w:vAlign w:val="center"/>
          </w:tcPr>
          <w:p w:rsidR="00C935F9" w:rsidRPr="00C935F9" w:rsidRDefault="00E41D15" w:rsidP="00C935F9">
            <w:pPr>
              <w:pStyle w:val="a8"/>
              <w:spacing w:before="141" w:beforeAutospacing="0" w:after="212" w:afterAutospacing="0" w:line="229" w:lineRule="atLeast"/>
              <w:jc w:val="center"/>
              <w:rPr>
                <w:sz w:val="28"/>
                <w:szCs w:val="28"/>
              </w:rPr>
            </w:pPr>
            <w:r>
              <w:rPr>
                <w:sz w:val="28"/>
                <w:szCs w:val="28"/>
              </w:rPr>
              <w:t>03.05.2014</w:t>
            </w:r>
          </w:p>
        </w:tc>
        <w:tc>
          <w:tcPr>
            <w:tcW w:w="992" w:type="dxa"/>
            <w:vAlign w:val="center"/>
          </w:tcPr>
          <w:p w:rsidR="00C935F9" w:rsidRPr="00C935F9" w:rsidRDefault="00CD5DBA" w:rsidP="00C935F9">
            <w:pPr>
              <w:pStyle w:val="a8"/>
              <w:spacing w:before="141" w:beforeAutospacing="0" w:after="212" w:afterAutospacing="0" w:line="229" w:lineRule="atLeast"/>
              <w:jc w:val="center"/>
              <w:rPr>
                <w:sz w:val="28"/>
                <w:szCs w:val="28"/>
              </w:rPr>
            </w:pPr>
            <w:r>
              <w:rPr>
                <w:sz w:val="28"/>
                <w:szCs w:val="28"/>
              </w:rPr>
              <w:t>4</w:t>
            </w:r>
          </w:p>
        </w:tc>
        <w:tc>
          <w:tcPr>
            <w:tcW w:w="3685" w:type="dxa"/>
            <w:vAlign w:val="center"/>
          </w:tcPr>
          <w:p w:rsidR="00C935F9" w:rsidRPr="00C935F9" w:rsidRDefault="00CD5DBA" w:rsidP="00C935F9">
            <w:pPr>
              <w:pStyle w:val="a8"/>
              <w:spacing w:before="141" w:beforeAutospacing="0" w:after="212" w:afterAutospacing="0" w:line="229" w:lineRule="atLeast"/>
              <w:jc w:val="center"/>
              <w:rPr>
                <w:sz w:val="28"/>
                <w:szCs w:val="28"/>
              </w:rPr>
            </w:pPr>
            <w:r>
              <w:rPr>
                <w:sz w:val="28"/>
                <w:szCs w:val="28"/>
              </w:rPr>
              <w:t xml:space="preserve">Б.л. – п. Кузнецкая – п. Кинжальная – п. Полярная </w:t>
            </w:r>
            <w:r>
              <w:rPr>
                <w:sz w:val="28"/>
                <w:szCs w:val="28"/>
              </w:rPr>
              <w:lastRenderedPageBreak/>
              <w:t>– б.л.</w:t>
            </w:r>
          </w:p>
        </w:tc>
        <w:tc>
          <w:tcPr>
            <w:tcW w:w="1471" w:type="dxa"/>
            <w:vAlign w:val="center"/>
          </w:tcPr>
          <w:p w:rsidR="00C935F9" w:rsidRPr="00C935F9" w:rsidRDefault="00C935F9" w:rsidP="00C935F9">
            <w:pPr>
              <w:pStyle w:val="a8"/>
              <w:spacing w:before="141" w:beforeAutospacing="0" w:after="212" w:afterAutospacing="0" w:line="229" w:lineRule="atLeast"/>
              <w:jc w:val="center"/>
              <w:rPr>
                <w:sz w:val="28"/>
                <w:szCs w:val="28"/>
              </w:rPr>
            </w:pPr>
          </w:p>
        </w:tc>
        <w:tc>
          <w:tcPr>
            <w:tcW w:w="2038" w:type="dxa"/>
            <w:vAlign w:val="center"/>
          </w:tcPr>
          <w:p w:rsidR="00C935F9" w:rsidRPr="00C935F9" w:rsidRDefault="00F52A7E" w:rsidP="00C935F9">
            <w:pPr>
              <w:pStyle w:val="a8"/>
              <w:spacing w:before="141" w:beforeAutospacing="0" w:after="212" w:afterAutospacing="0" w:line="229" w:lineRule="atLeast"/>
              <w:jc w:val="center"/>
              <w:rPr>
                <w:sz w:val="28"/>
                <w:szCs w:val="28"/>
              </w:rPr>
            </w:pPr>
            <w:r>
              <w:rPr>
                <w:sz w:val="28"/>
                <w:szCs w:val="28"/>
              </w:rPr>
              <w:t>П</w:t>
            </w:r>
            <w:r w:rsidR="00E93FC7">
              <w:rPr>
                <w:sz w:val="28"/>
                <w:szCs w:val="28"/>
              </w:rPr>
              <w:t>еший</w:t>
            </w:r>
            <w:r>
              <w:rPr>
                <w:sz w:val="28"/>
                <w:szCs w:val="28"/>
              </w:rPr>
              <w:t>/</w:t>
            </w:r>
            <w:proofErr w:type="spellStart"/>
            <w:r>
              <w:rPr>
                <w:sz w:val="28"/>
                <w:szCs w:val="28"/>
              </w:rPr>
              <w:t>спелео</w:t>
            </w:r>
            <w:proofErr w:type="spellEnd"/>
          </w:p>
        </w:tc>
      </w:tr>
      <w:tr w:rsidR="00C935F9" w:rsidRPr="00C935F9" w:rsidTr="00660162">
        <w:tc>
          <w:tcPr>
            <w:tcW w:w="1668" w:type="dxa"/>
            <w:vAlign w:val="center"/>
          </w:tcPr>
          <w:p w:rsidR="00C935F9" w:rsidRPr="00C935F9" w:rsidRDefault="00E41D15" w:rsidP="00C935F9">
            <w:pPr>
              <w:pStyle w:val="a8"/>
              <w:spacing w:before="141" w:beforeAutospacing="0" w:after="212" w:afterAutospacing="0" w:line="229" w:lineRule="atLeast"/>
              <w:jc w:val="center"/>
              <w:rPr>
                <w:sz w:val="28"/>
                <w:szCs w:val="28"/>
              </w:rPr>
            </w:pPr>
            <w:r>
              <w:rPr>
                <w:sz w:val="28"/>
                <w:szCs w:val="28"/>
              </w:rPr>
              <w:lastRenderedPageBreak/>
              <w:t>04.05.2014</w:t>
            </w:r>
          </w:p>
        </w:tc>
        <w:tc>
          <w:tcPr>
            <w:tcW w:w="992" w:type="dxa"/>
            <w:vAlign w:val="center"/>
          </w:tcPr>
          <w:p w:rsidR="00C935F9" w:rsidRPr="00C935F9" w:rsidRDefault="00CD5DBA" w:rsidP="00C935F9">
            <w:pPr>
              <w:pStyle w:val="a8"/>
              <w:spacing w:before="141" w:beforeAutospacing="0" w:after="212" w:afterAutospacing="0" w:line="229" w:lineRule="atLeast"/>
              <w:jc w:val="center"/>
              <w:rPr>
                <w:sz w:val="28"/>
                <w:szCs w:val="28"/>
              </w:rPr>
            </w:pPr>
            <w:r>
              <w:rPr>
                <w:sz w:val="28"/>
                <w:szCs w:val="28"/>
              </w:rPr>
              <w:t>5</w:t>
            </w:r>
          </w:p>
        </w:tc>
        <w:tc>
          <w:tcPr>
            <w:tcW w:w="3685" w:type="dxa"/>
            <w:vAlign w:val="center"/>
          </w:tcPr>
          <w:p w:rsidR="00C935F9" w:rsidRPr="00C935F9" w:rsidRDefault="00CD5DBA" w:rsidP="00C935F9">
            <w:pPr>
              <w:pStyle w:val="a8"/>
              <w:spacing w:before="141" w:beforeAutospacing="0" w:after="212" w:afterAutospacing="0" w:line="229" w:lineRule="atLeast"/>
              <w:jc w:val="center"/>
              <w:rPr>
                <w:sz w:val="28"/>
                <w:szCs w:val="28"/>
              </w:rPr>
            </w:pPr>
            <w:r>
              <w:rPr>
                <w:sz w:val="28"/>
                <w:szCs w:val="28"/>
              </w:rPr>
              <w:t>Б.л. – п. Подарочная – б.л.</w:t>
            </w:r>
          </w:p>
        </w:tc>
        <w:tc>
          <w:tcPr>
            <w:tcW w:w="1471" w:type="dxa"/>
            <w:vAlign w:val="center"/>
          </w:tcPr>
          <w:p w:rsidR="00C935F9" w:rsidRPr="00C935F9" w:rsidRDefault="00C935F9" w:rsidP="00C935F9">
            <w:pPr>
              <w:pStyle w:val="a8"/>
              <w:spacing w:before="141" w:beforeAutospacing="0" w:after="212" w:afterAutospacing="0" w:line="229" w:lineRule="atLeast"/>
              <w:jc w:val="center"/>
              <w:rPr>
                <w:sz w:val="28"/>
                <w:szCs w:val="28"/>
              </w:rPr>
            </w:pPr>
          </w:p>
        </w:tc>
        <w:tc>
          <w:tcPr>
            <w:tcW w:w="2038" w:type="dxa"/>
            <w:vAlign w:val="center"/>
          </w:tcPr>
          <w:p w:rsidR="00C935F9" w:rsidRPr="00C935F9" w:rsidRDefault="00F52A7E" w:rsidP="00C935F9">
            <w:pPr>
              <w:pStyle w:val="a8"/>
              <w:spacing w:before="141" w:beforeAutospacing="0" w:after="212" w:afterAutospacing="0" w:line="229" w:lineRule="atLeast"/>
              <w:jc w:val="center"/>
              <w:rPr>
                <w:sz w:val="28"/>
                <w:szCs w:val="28"/>
              </w:rPr>
            </w:pPr>
            <w:r>
              <w:rPr>
                <w:sz w:val="28"/>
                <w:szCs w:val="28"/>
              </w:rPr>
              <w:t>П</w:t>
            </w:r>
            <w:r w:rsidR="00E93FC7">
              <w:rPr>
                <w:sz w:val="28"/>
                <w:szCs w:val="28"/>
              </w:rPr>
              <w:t>еший</w:t>
            </w:r>
            <w:r>
              <w:rPr>
                <w:sz w:val="28"/>
                <w:szCs w:val="28"/>
              </w:rPr>
              <w:t>/</w:t>
            </w:r>
            <w:proofErr w:type="spellStart"/>
            <w:r>
              <w:rPr>
                <w:sz w:val="28"/>
                <w:szCs w:val="28"/>
              </w:rPr>
              <w:t>спелео</w:t>
            </w:r>
            <w:proofErr w:type="spellEnd"/>
          </w:p>
        </w:tc>
      </w:tr>
      <w:tr w:rsidR="00C935F9" w:rsidRPr="00C935F9" w:rsidTr="00660162">
        <w:tc>
          <w:tcPr>
            <w:tcW w:w="1668" w:type="dxa"/>
          </w:tcPr>
          <w:p w:rsidR="00C935F9" w:rsidRPr="00C935F9" w:rsidRDefault="00E41D15" w:rsidP="00E41D15">
            <w:pPr>
              <w:pStyle w:val="a8"/>
              <w:spacing w:before="141" w:beforeAutospacing="0" w:after="212" w:afterAutospacing="0" w:line="229" w:lineRule="atLeast"/>
              <w:jc w:val="center"/>
              <w:rPr>
                <w:sz w:val="28"/>
                <w:szCs w:val="28"/>
              </w:rPr>
            </w:pPr>
            <w:r>
              <w:rPr>
                <w:sz w:val="28"/>
                <w:szCs w:val="28"/>
              </w:rPr>
              <w:t>05.05.2014</w:t>
            </w:r>
          </w:p>
        </w:tc>
        <w:tc>
          <w:tcPr>
            <w:tcW w:w="992" w:type="dxa"/>
          </w:tcPr>
          <w:p w:rsidR="00C935F9" w:rsidRPr="00C935F9" w:rsidRDefault="00CD5DBA" w:rsidP="00E41D15">
            <w:pPr>
              <w:pStyle w:val="a8"/>
              <w:spacing w:before="141" w:beforeAutospacing="0" w:after="212" w:afterAutospacing="0" w:line="229" w:lineRule="atLeast"/>
              <w:jc w:val="center"/>
              <w:rPr>
                <w:sz w:val="28"/>
                <w:szCs w:val="28"/>
              </w:rPr>
            </w:pPr>
            <w:r>
              <w:rPr>
                <w:sz w:val="28"/>
                <w:szCs w:val="28"/>
              </w:rPr>
              <w:t>6</w:t>
            </w:r>
          </w:p>
        </w:tc>
        <w:tc>
          <w:tcPr>
            <w:tcW w:w="3685" w:type="dxa"/>
          </w:tcPr>
          <w:p w:rsidR="00C935F9" w:rsidRPr="00C935F9" w:rsidRDefault="00CD5DBA" w:rsidP="00E41D15">
            <w:pPr>
              <w:pStyle w:val="a8"/>
              <w:spacing w:before="141" w:beforeAutospacing="0" w:after="212" w:afterAutospacing="0" w:line="229" w:lineRule="atLeast"/>
              <w:jc w:val="center"/>
              <w:rPr>
                <w:sz w:val="28"/>
                <w:szCs w:val="28"/>
              </w:rPr>
            </w:pPr>
            <w:r>
              <w:rPr>
                <w:sz w:val="28"/>
                <w:szCs w:val="28"/>
              </w:rPr>
              <w:t xml:space="preserve">Б.л. – </w:t>
            </w:r>
            <w:r w:rsidR="00E91B67">
              <w:rPr>
                <w:sz w:val="28"/>
                <w:szCs w:val="28"/>
              </w:rPr>
              <w:t>с. Бири</w:t>
            </w:r>
            <w:r w:rsidR="00E93FC7">
              <w:rPr>
                <w:sz w:val="28"/>
                <w:szCs w:val="28"/>
              </w:rPr>
              <w:t>кчуль – с. Аскиз – г. Абакан – г. Красноярск</w:t>
            </w:r>
          </w:p>
        </w:tc>
        <w:tc>
          <w:tcPr>
            <w:tcW w:w="1471" w:type="dxa"/>
          </w:tcPr>
          <w:p w:rsidR="00C935F9" w:rsidRPr="00C935F9" w:rsidRDefault="00E93FC7" w:rsidP="00E41D15">
            <w:pPr>
              <w:pStyle w:val="a8"/>
              <w:spacing w:before="141" w:beforeAutospacing="0" w:after="212" w:afterAutospacing="0" w:line="229" w:lineRule="atLeast"/>
              <w:jc w:val="center"/>
              <w:rPr>
                <w:sz w:val="28"/>
                <w:szCs w:val="28"/>
              </w:rPr>
            </w:pPr>
            <w:r>
              <w:rPr>
                <w:sz w:val="28"/>
                <w:szCs w:val="28"/>
              </w:rPr>
              <w:t>576</w:t>
            </w:r>
          </w:p>
        </w:tc>
        <w:tc>
          <w:tcPr>
            <w:tcW w:w="2038" w:type="dxa"/>
          </w:tcPr>
          <w:p w:rsidR="00C935F9" w:rsidRPr="00C935F9" w:rsidRDefault="00E93FC7" w:rsidP="00E41D15">
            <w:pPr>
              <w:pStyle w:val="a8"/>
              <w:spacing w:before="141" w:beforeAutospacing="0" w:after="212" w:afterAutospacing="0" w:line="229" w:lineRule="atLeast"/>
              <w:jc w:val="center"/>
              <w:rPr>
                <w:sz w:val="28"/>
                <w:szCs w:val="28"/>
              </w:rPr>
            </w:pPr>
            <w:r>
              <w:rPr>
                <w:sz w:val="28"/>
                <w:szCs w:val="28"/>
              </w:rPr>
              <w:t>авто</w:t>
            </w:r>
          </w:p>
        </w:tc>
      </w:tr>
      <w:tr w:rsidR="00D00FC4" w:rsidRPr="00C935F9" w:rsidTr="00961957">
        <w:tc>
          <w:tcPr>
            <w:tcW w:w="9854" w:type="dxa"/>
            <w:gridSpan w:val="5"/>
          </w:tcPr>
          <w:p w:rsidR="00D00FC4" w:rsidRDefault="00D00FC4" w:rsidP="00D00FC4">
            <w:pPr>
              <w:pStyle w:val="a8"/>
              <w:spacing w:before="141" w:beforeAutospacing="0" w:after="212" w:afterAutospacing="0" w:line="229" w:lineRule="atLeast"/>
              <w:rPr>
                <w:sz w:val="28"/>
                <w:szCs w:val="28"/>
              </w:rPr>
            </w:pPr>
            <w:r>
              <w:rPr>
                <w:sz w:val="28"/>
                <w:szCs w:val="28"/>
              </w:rPr>
              <w:t>Итого активным способом передвижения:</w:t>
            </w:r>
          </w:p>
        </w:tc>
      </w:tr>
    </w:tbl>
    <w:p w:rsidR="00C935F9" w:rsidRDefault="00C935F9" w:rsidP="00C935F9">
      <w:pPr>
        <w:pStyle w:val="a8"/>
        <w:shd w:val="clear" w:color="auto" w:fill="FFFFFF"/>
        <w:spacing w:before="141" w:beforeAutospacing="0" w:after="212" w:afterAutospacing="0" w:line="229" w:lineRule="atLeast"/>
        <w:rPr>
          <w:sz w:val="28"/>
          <w:szCs w:val="28"/>
        </w:rPr>
      </w:pPr>
    </w:p>
    <w:tbl>
      <w:tblPr>
        <w:tblStyle w:val="a7"/>
        <w:tblW w:w="0" w:type="auto"/>
        <w:tblLook w:val="04A0" w:firstRow="1" w:lastRow="0" w:firstColumn="1" w:lastColumn="0" w:noHBand="0" w:noVBand="1"/>
      </w:tblPr>
      <w:tblGrid>
        <w:gridCol w:w="1650"/>
        <w:gridCol w:w="978"/>
        <w:gridCol w:w="3504"/>
        <w:gridCol w:w="1399"/>
        <w:gridCol w:w="2038"/>
      </w:tblGrid>
      <w:tr w:rsidR="00F52A7E" w:rsidRPr="00C935F9" w:rsidTr="00F52A7E">
        <w:tc>
          <w:tcPr>
            <w:tcW w:w="9854" w:type="dxa"/>
            <w:gridSpan w:val="5"/>
            <w:vAlign w:val="center"/>
          </w:tcPr>
          <w:p w:rsidR="00F52A7E" w:rsidRPr="00C935F9" w:rsidRDefault="00F52A7E" w:rsidP="00F52A7E">
            <w:pPr>
              <w:pStyle w:val="a8"/>
              <w:spacing w:before="141" w:beforeAutospacing="0" w:after="212" w:afterAutospacing="0" w:line="229" w:lineRule="atLeast"/>
              <w:jc w:val="center"/>
              <w:rPr>
                <w:b/>
                <w:sz w:val="28"/>
                <w:szCs w:val="28"/>
              </w:rPr>
            </w:pPr>
            <w:r>
              <w:rPr>
                <w:b/>
                <w:sz w:val="28"/>
                <w:szCs w:val="28"/>
              </w:rPr>
              <w:t>План похода фактический</w:t>
            </w:r>
          </w:p>
        </w:tc>
      </w:tr>
      <w:tr w:rsidR="00F52A7E" w:rsidRPr="00C935F9" w:rsidTr="00660162">
        <w:tc>
          <w:tcPr>
            <w:tcW w:w="1668" w:type="dxa"/>
            <w:vAlign w:val="center"/>
          </w:tcPr>
          <w:p w:rsidR="00F52A7E" w:rsidRPr="00C935F9" w:rsidRDefault="00F52A7E" w:rsidP="00F52A7E">
            <w:pPr>
              <w:pStyle w:val="a8"/>
              <w:spacing w:before="141" w:beforeAutospacing="0" w:after="212" w:afterAutospacing="0" w:line="229" w:lineRule="atLeast"/>
              <w:jc w:val="center"/>
              <w:rPr>
                <w:b/>
                <w:sz w:val="28"/>
                <w:szCs w:val="28"/>
              </w:rPr>
            </w:pPr>
            <w:r w:rsidRPr="00C935F9">
              <w:rPr>
                <w:b/>
                <w:sz w:val="28"/>
                <w:szCs w:val="28"/>
              </w:rPr>
              <w:t>Дата</w:t>
            </w:r>
          </w:p>
        </w:tc>
        <w:tc>
          <w:tcPr>
            <w:tcW w:w="992" w:type="dxa"/>
            <w:vAlign w:val="center"/>
          </w:tcPr>
          <w:p w:rsidR="00F52A7E" w:rsidRPr="00C935F9" w:rsidRDefault="00F52A7E" w:rsidP="00F52A7E">
            <w:pPr>
              <w:pStyle w:val="a8"/>
              <w:spacing w:before="141" w:beforeAutospacing="0" w:after="212" w:afterAutospacing="0" w:line="229" w:lineRule="atLeast"/>
              <w:jc w:val="center"/>
              <w:rPr>
                <w:b/>
                <w:sz w:val="28"/>
                <w:szCs w:val="28"/>
              </w:rPr>
            </w:pPr>
            <w:r w:rsidRPr="00C935F9">
              <w:rPr>
                <w:b/>
                <w:sz w:val="28"/>
                <w:szCs w:val="28"/>
              </w:rPr>
              <w:t>День пути</w:t>
            </w:r>
          </w:p>
        </w:tc>
        <w:tc>
          <w:tcPr>
            <w:tcW w:w="3685" w:type="dxa"/>
            <w:vAlign w:val="center"/>
          </w:tcPr>
          <w:p w:rsidR="00F52A7E" w:rsidRPr="00C935F9" w:rsidRDefault="00F52A7E" w:rsidP="00F52A7E">
            <w:pPr>
              <w:pStyle w:val="a8"/>
              <w:spacing w:before="141" w:beforeAutospacing="0" w:after="212" w:afterAutospacing="0" w:line="229" w:lineRule="atLeast"/>
              <w:jc w:val="center"/>
              <w:rPr>
                <w:b/>
                <w:sz w:val="28"/>
                <w:szCs w:val="28"/>
              </w:rPr>
            </w:pPr>
            <w:r w:rsidRPr="00C935F9">
              <w:rPr>
                <w:b/>
                <w:sz w:val="28"/>
                <w:szCs w:val="28"/>
              </w:rPr>
              <w:t>Участки маршрута</w:t>
            </w:r>
          </w:p>
        </w:tc>
        <w:tc>
          <w:tcPr>
            <w:tcW w:w="1471" w:type="dxa"/>
            <w:vAlign w:val="center"/>
          </w:tcPr>
          <w:p w:rsidR="00F52A7E" w:rsidRPr="00C935F9" w:rsidRDefault="00660162" w:rsidP="00F52A7E">
            <w:pPr>
              <w:pStyle w:val="a8"/>
              <w:spacing w:before="141" w:beforeAutospacing="0" w:after="212" w:afterAutospacing="0" w:line="229" w:lineRule="atLeast"/>
              <w:jc w:val="center"/>
              <w:rPr>
                <w:b/>
                <w:sz w:val="28"/>
                <w:szCs w:val="28"/>
              </w:rPr>
            </w:pPr>
            <w:r>
              <w:rPr>
                <w:b/>
                <w:sz w:val="28"/>
                <w:szCs w:val="28"/>
              </w:rPr>
              <w:t>Км</w:t>
            </w:r>
          </w:p>
        </w:tc>
        <w:tc>
          <w:tcPr>
            <w:tcW w:w="2038" w:type="dxa"/>
            <w:vAlign w:val="center"/>
          </w:tcPr>
          <w:p w:rsidR="00F52A7E" w:rsidRPr="00C935F9" w:rsidRDefault="00F52A7E" w:rsidP="00F52A7E">
            <w:pPr>
              <w:pStyle w:val="a8"/>
              <w:spacing w:before="141" w:beforeAutospacing="0" w:after="212" w:afterAutospacing="0" w:line="229" w:lineRule="atLeast"/>
              <w:jc w:val="center"/>
              <w:rPr>
                <w:b/>
                <w:sz w:val="28"/>
                <w:szCs w:val="28"/>
              </w:rPr>
            </w:pPr>
            <w:r w:rsidRPr="00C935F9">
              <w:rPr>
                <w:b/>
                <w:sz w:val="28"/>
                <w:szCs w:val="28"/>
              </w:rPr>
              <w:t>Способ передвижения</w:t>
            </w:r>
          </w:p>
        </w:tc>
      </w:tr>
      <w:tr w:rsidR="00F52A7E" w:rsidTr="00660162">
        <w:tc>
          <w:tcPr>
            <w:tcW w:w="1668" w:type="dxa"/>
            <w:vAlign w:val="center"/>
          </w:tcPr>
          <w:p w:rsidR="00F52A7E" w:rsidRDefault="00F52A7E" w:rsidP="00F52A7E">
            <w:pPr>
              <w:pStyle w:val="a8"/>
              <w:spacing w:before="141" w:beforeAutospacing="0" w:after="212" w:afterAutospacing="0" w:line="229" w:lineRule="atLeast"/>
              <w:jc w:val="center"/>
              <w:rPr>
                <w:sz w:val="28"/>
                <w:szCs w:val="28"/>
              </w:rPr>
            </w:pPr>
            <w:r>
              <w:rPr>
                <w:sz w:val="28"/>
                <w:szCs w:val="28"/>
              </w:rPr>
              <w:t>30.04 - 01.05. 2014</w:t>
            </w:r>
          </w:p>
        </w:tc>
        <w:tc>
          <w:tcPr>
            <w:tcW w:w="992" w:type="dxa"/>
            <w:vAlign w:val="center"/>
          </w:tcPr>
          <w:p w:rsidR="00F52A7E" w:rsidRDefault="00F52A7E" w:rsidP="00F52A7E">
            <w:pPr>
              <w:pStyle w:val="a8"/>
              <w:spacing w:before="141" w:beforeAutospacing="0" w:after="212" w:afterAutospacing="0" w:line="229" w:lineRule="atLeast"/>
              <w:jc w:val="center"/>
              <w:rPr>
                <w:sz w:val="28"/>
                <w:szCs w:val="28"/>
              </w:rPr>
            </w:pPr>
            <w:r>
              <w:rPr>
                <w:sz w:val="28"/>
                <w:szCs w:val="28"/>
              </w:rPr>
              <w:t>1</w:t>
            </w:r>
          </w:p>
        </w:tc>
        <w:tc>
          <w:tcPr>
            <w:tcW w:w="3685" w:type="dxa"/>
            <w:vAlign w:val="center"/>
          </w:tcPr>
          <w:p w:rsidR="00F52A7E" w:rsidRDefault="00F52A7E" w:rsidP="00F52A7E">
            <w:pPr>
              <w:pStyle w:val="a8"/>
              <w:spacing w:before="141" w:beforeAutospacing="0" w:after="212" w:afterAutospacing="0" w:line="229" w:lineRule="atLeast"/>
              <w:jc w:val="center"/>
              <w:rPr>
                <w:sz w:val="28"/>
                <w:szCs w:val="28"/>
              </w:rPr>
            </w:pPr>
            <w:r>
              <w:rPr>
                <w:sz w:val="28"/>
                <w:szCs w:val="28"/>
              </w:rPr>
              <w:t xml:space="preserve">г. Красноярск </w:t>
            </w:r>
            <w:r w:rsidR="00E91B67">
              <w:rPr>
                <w:sz w:val="28"/>
                <w:szCs w:val="28"/>
              </w:rPr>
              <w:t>– г. Абакан – с. Аскиз – с. Бирикчуль - базовы</w:t>
            </w:r>
            <w:r>
              <w:rPr>
                <w:sz w:val="28"/>
                <w:szCs w:val="28"/>
              </w:rPr>
              <w:t>й лагерь</w:t>
            </w:r>
          </w:p>
        </w:tc>
        <w:tc>
          <w:tcPr>
            <w:tcW w:w="1471" w:type="dxa"/>
            <w:vAlign w:val="center"/>
          </w:tcPr>
          <w:p w:rsidR="00F52A7E" w:rsidRDefault="00F52A7E" w:rsidP="00F52A7E">
            <w:pPr>
              <w:pStyle w:val="a8"/>
              <w:spacing w:before="141" w:beforeAutospacing="0" w:after="212" w:afterAutospacing="0" w:line="229" w:lineRule="atLeast"/>
              <w:jc w:val="center"/>
              <w:rPr>
                <w:sz w:val="28"/>
                <w:szCs w:val="28"/>
              </w:rPr>
            </w:pPr>
            <w:r>
              <w:rPr>
                <w:sz w:val="28"/>
                <w:szCs w:val="28"/>
              </w:rPr>
              <w:t>576</w:t>
            </w:r>
          </w:p>
        </w:tc>
        <w:tc>
          <w:tcPr>
            <w:tcW w:w="2038" w:type="dxa"/>
            <w:vAlign w:val="center"/>
          </w:tcPr>
          <w:p w:rsidR="00F52A7E" w:rsidRDefault="00F52A7E" w:rsidP="00F52A7E">
            <w:pPr>
              <w:pStyle w:val="a8"/>
              <w:spacing w:before="141" w:beforeAutospacing="0" w:after="212" w:afterAutospacing="0" w:line="229" w:lineRule="atLeast"/>
              <w:jc w:val="center"/>
              <w:rPr>
                <w:sz w:val="28"/>
                <w:szCs w:val="28"/>
              </w:rPr>
            </w:pPr>
            <w:r>
              <w:rPr>
                <w:sz w:val="28"/>
                <w:szCs w:val="28"/>
              </w:rPr>
              <w:t>авто</w:t>
            </w:r>
          </w:p>
        </w:tc>
      </w:tr>
      <w:tr w:rsidR="00F52A7E" w:rsidRPr="00C935F9" w:rsidTr="00660162">
        <w:tc>
          <w:tcPr>
            <w:tcW w:w="1668" w:type="dxa"/>
            <w:vAlign w:val="center"/>
          </w:tcPr>
          <w:p w:rsidR="00F52A7E" w:rsidRDefault="00F52A7E" w:rsidP="00F52A7E">
            <w:pPr>
              <w:pStyle w:val="a8"/>
              <w:spacing w:before="141" w:beforeAutospacing="0" w:after="212" w:afterAutospacing="0" w:line="229" w:lineRule="atLeast"/>
              <w:jc w:val="center"/>
              <w:rPr>
                <w:sz w:val="28"/>
                <w:szCs w:val="28"/>
              </w:rPr>
            </w:pPr>
            <w:r>
              <w:rPr>
                <w:sz w:val="28"/>
                <w:szCs w:val="28"/>
              </w:rPr>
              <w:t>01.05.2014</w:t>
            </w:r>
          </w:p>
        </w:tc>
        <w:tc>
          <w:tcPr>
            <w:tcW w:w="992" w:type="dxa"/>
            <w:vAlign w:val="center"/>
          </w:tcPr>
          <w:p w:rsidR="00F52A7E" w:rsidRDefault="00F52A7E" w:rsidP="00F52A7E">
            <w:pPr>
              <w:pStyle w:val="a8"/>
              <w:spacing w:before="141" w:beforeAutospacing="0" w:after="212" w:afterAutospacing="0" w:line="229" w:lineRule="atLeast"/>
              <w:jc w:val="center"/>
              <w:rPr>
                <w:sz w:val="28"/>
                <w:szCs w:val="28"/>
              </w:rPr>
            </w:pPr>
            <w:r>
              <w:rPr>
                <w:sz w:val="28"/>
                <w:szCs w:val="28"/>
              </w:rPr>
              <w:t>2</w:t>
            </w:r>
          </w:p>
        </w:tc>
        <w:tc>
          <w:tcPr>
            <w:tcW w:w="3685" w:type="dxa"/>
            <w:vAlign w:val="center"/>
          </w:tcPr>
          <w:p w:rsidR="00F52A7E" w:rsidRPr="00CD5DBA" w:rsidRDefault="00F52A7E" w:rsidP="00F52A7E">
            <w:pPr>
              <w:pStyle w:val="a8"/>
              <w:spacing w:before="141" w:beforeAutospacing="0" w:after="212" w:afterAutospacing="0" w:line="229" w:lineRule="atLeast"/>
              <w:jc w:val="center"/>
              <w:rPr>
                <w:sz w:val="28"/>
                <w:szCs w:val="28"/>
              </w:rPr>
            </w:pPr>
            <w:r>
              <w:rPr>
                <w:sz w:val="28"/>
                <w:szCs w:val="28"/>
              </w:rPr>
              <w:t>Б.л - п</w:t>
            </w:r>
            <w:r w:rsidRPr="00C935F9">
              <w:rPr>
                <w:sz w:val="28"/>
                <w:szCs w:val="28"/>
              </w:rPr>
              <w:t xml:space="preserve">. </w:t>
            </w:r>
            <w:r>
              <w:rPr>
                <w:sz w:val="28"/>
                <w:szCs w:val="28"/>
              </w:rPr>
              <w:t>Зимняя</w:t>
            </w:r>
            <w:r w:rsidRPr="00C935F9">
              <w:rPr>
                <w:sz w:val="28"/>
                <w:szCs w:val="28"/>
              </w:rPr>
              <w:t xml:space="preserve"> </w:t>
            </w:r>
            <w:r w:rsidRPr="00C935F9">
              <w:rPr>
                <w:sz w:val="28"/>
                <w:szCs w:val="28"/>
                <w:lang w:val="en-US"/>
              </w:rPr>
              <w:t>I</w:t>
            </w:r>
            <w:r w:rsidRPr="00C935F9">
              <w:rPr>
                <w:sz w:val="28"/>
                <w:szCs w:val="28"/>
              </w:rPr>
              <w:t xml:space="preserve">, </w:t>
            </w:r>
            <w:r>
              <w:rPr>
                <w:sz w:val="28"/>
                <w:szCs w:val="28"/>
              </w:rPr>
              <w:t>п</w:t>
            </w:r>
            <w:r w:rsidRPr="00C935F9">
              <w:rPr>
                <w:sz w:val="28"/>
                <w:szCs w:val="28"/>
              </w:rPr>
              <w:t xml:space="preserve">. </w:t>
            </w:r>
            <w:r>
              <w:rPr>
                <w:sz w:val="28"/>
                <w:szCs w:val="28"/>
              </w:rPr>
              <w:t>Зимняя</w:t>
            </w:r>
            <w:r w:rsidRPr="00C935F9">
              <w:rPr>
                <w:sz w:val="28"/>
                <w:szCs w:val="28"/>
              </w:rPr>
              <w:t xml:space="preserve"> </w:t>
            </w:r>
            <w:r w:rsidRPr="00C935F9">
              <w:rPr>
                <w:sz w:val="28"/>
                <w:szCs w:val="28"/>
                <w:lang w:val="en-US"/>
              </w:rPr>
              <w:t>I</w:t>
            </w:r>
            <w:r>
              <w:rPr>
                <w:sz w:val="28"/>
                <w:szCs w:val="28"/>
                <w:lang w:val="en-US"/>
              </w:rPr>
              <w:t>I</w:t>
            </w:r>
            <w:r>
              <w:rPr>
                <w:sz w:val="28"/>
                <w:szCs w:val="28"/>
              </w:rPr>
              <w:t xml:space="preserve">- б.л. </w:t>
            </w:r>
          </w:p>
        </w:tc>
        <w:tc>
          <w:tcPr>
            <w:tcW w:w="1471" w:type="dxa"/>
            <w:vAlign w:val="center"/>
          </w:tcPr>
          <w:p w:rsidR="00F52A7E" w:rsidRPr="00C935F9" w:rsidRDefault="00CB75B9" w:rsidP="00F52A7E">
            <w:pPr>
              <w:pStyle w:val="a8"/>
              <w:spacing w:before="141" w:beforeAutospacing="0" w:after="212" w:afterAutospacing="0" w:line="229" w:lineRule="atLeast"/>
              <w:jc w:val="center"/>
              <w:rPr>
                <w:sz w:val="28"/>
                <w:szCs w:val="28"/>
              </w:rPr>
            </w:pPr>
            <w:r>
              <w:rPr>
                <w:sz w:val="28"/>
                <w:szCs w:val="28"/>
              </w:rPr>
              <w:t>2</w:t>
            </w:r>
          </w:p>
        </w:tc>
        <w:tc>
          <w:tcPr>
            <w:tcW w:w="2038" w:type="dxa"/>
            <w:vAlign w:val="center"/>
          </w:tcPr>
          <w:p w:rsidR="00F52A7E" w:rsidRPr="00C935F9" w:rsidRDefault="00F52A7E" w:rsidP="00F52A7E">
            <w:pPr>
              <w:pStyle w:val="a8"/>
              <w:spacing w:before="141" w:beforeAutospacing="0" w:after="212" w:afterAutospacing="0" w:line="229" w:lineRule="atLeast"/>
              <w:jc w:val="center"/>
              <w:rPr>
                <w:sz w:val="28"/>
                <w:szCs w:val="28"/>
              </w:rPr>
            </w:pPr>
            <w:r>
              <w:rPr>
                <w:sz w:val="28"/>
                <w:szCs w:val="28"/>
              </w:rPr>
              <w:t>Пеший/</w:t>
            </w:r>
            <w:proofErr w:type="spellStart"/>
            <w:r>
              <w:rPr>
                <w:sz w:val="28"/>
                <w:szCs w:val="28"/>
              </w:rPr>
              <w:t>спелео</w:t>
            </w:r>
            <w:proofErr w:type="spellEnd"/>
          </w:p>
        </w:tc>
      </w:tr>
      <w:tr w:rsidR="00F52A7E" w:rsidRPr="00C935F9" w:rsidTr="00660162">
        <w:tc>
          <w:tcPr>
            <w:tcW w:w="1668" w:type="dxa"/>
            <w:vAlign w:val="center"/>
          </w:tcPr>
          <w:p w:rsidR="00F52A7E" w:rsidRPr="00C935F9" w:rsidRDefault="00F52A7E" w:rsidP="00F52A7E">
            <w:pPr>
              <w:pStyle w:val="a8"/>
              <w:spacing w:before="141" w:beforeAutospacing="0" w:after="212" w:afterAutospacing="0" w:line="229" w:lineRule="atLeast"/>
              <w:jc w:val="center"/>
              <w:rPr>
                <w:sz w:val="28"/>
                <w:szCs w:val="28"/>
              </w:rPr>
            </w:pPr>
            <w:r>
              <w:rPr>
                <w:sz w:val="28"/>
                <w:szCs w:val="28"/>
              </w:rPr>
              <w:t>02.05.2014</w:t>
            </w:r>
          </w:p>
        </w:tc>
        <w:tc>
          <w:tcPr>
            <w:tcW w:w="992" w:type="dxa"/>
            <w:vAlign w:val="center"/>
          </w:tcPr>
          <w:p w:rsidR="00F52A7E" w:rsidRPr="00C935F9" w:rsidRDefault="00F52A7E" w:rsidP="00F52A7E">
            <w:pPr>
              <w:pStyle w:val="a8"/>
              <w:spacing w:before="141" w:beforeAutospacing="0" w:after="212" w:afterAutospacing="0" w:line="229" w:lineRule="atLeast"/>
              <w:jc w:val="center"/>
              <w:rPr>
                <w:sz w:val="28"/>
                <w:szCs w:val="28"/>
              </w:rPr>
            </w:pPr>
            <w:r>
              <w:rPr>
                <w:sz w:val="28"/>
                <w:szCs w:val="28"/>
              </w:rPr>
              <w:t>3</w:t>
            </w:r>
          </w:p>
        </w:tc>
        <w:tc>
          <w:tcPr>
            <w:tcW w:w="3685" w:type="dxa"/>
            <w:vAlign w:val="center"/>
          </w:tcPr>
          <w:p w:rsidR="00F52A7E" w:rsidRPr="00C935F9" w:rsidRDefault="00F52A7E" w:rsidP="00F52A7E">
            <w:pPr>
              <w:pStyle w:val="a8"/>
              <w:spacing w:before="141" w:beforeAutospacing="0" w:after="212" w:afterAutospacing="0" w:line="229" w:lineRule="atLeast"/>
              <w:jc w:val="center"/>
              <w:rPr>
                <w:sz w:val="28"/>
                <w:szCs w:val="28"/>
              </w:rPr>
            </w:pPr>
            <w:r>
              <w:rPr>
                <w:sz w:val="28"/>
                <w:szCs w:val="28"/>
              </w:rPr>
              <w:t>Б.л. - п. Подарочная - б.л.- поисковка (п. Полярная, п. Кинжальная</w:t>
            </w:r>
            <w:r w:rsidR="00D00FC4">
              <w:rPr>
                <w:sz w:val="28"/>
                <w:szCs w:val="28"/>
              </w:rPr>
              <w:t>, п. Охотничья</w:t>
            </w:r>
            <w:r>
              <w:rPr>
                <w:sz w:val="28"/>
                <w:szCs w:val="28"/>
              </w:rPr>
              <w:t>) – б.л.</w:t>
            </w:r>
          </w:p>
        </w:tc>
        <w:tc>
          <w:tcPr>
            <w:tcW w:w="1471" w:type="dxa"/>
            <w:vAlign w:val="center"/>
          </w:tcPr>
          <w:p w:rsidR="00F52A7E" w:rsidRPr="00C935F9" w:rsidRDefault="00CB75B9" w:rsidP="00F52A7E">
            <w:pPr>
              <w:pStyle w:val="a8"/>
              <w:spacing w:before="141" w:beforeAutospacing="0" w:after="212" w:afterAutospacing="0" w:line="229" w:lineRule="atLeast"/>
              <w:jc w:val="center"/>
              <w:rPr>
                <w:sz w:val="28"/>
                <w:szCs w:val="28"/>
              </w:rPr>
            </w:pPr>
            <w:r>
              <w:rPr>
                <w:sz w:val="28"/>
                <w:szCs w:val="28"/>
              </w:rPr>
              <w:t>19,1</w:t>
            </w:r>
          </w:p>
        </w:tc>
        <w:tc>
          <w:tcPr>
            <w:tcW w:w="2038" w:type="dxa"/>
            <w:vAlign w:val="center"/>
          </w:tcPr>
          <w:p w:rsidR="00F52A7E" w:rsidRPr="00C935F9" w:rsidRDefault="00F52A7E" w:rsidP="00F52A7E">
            <w:pPr>
              <w:pStyle w:val="a8"/>
              <w:spacing w:before="141" w:beforeAutospacing="0" w:after="212" w:afterAutospacing="0" w:line="229" w:lineRule="atLeast"/>
              <w:jc w:val="center"/>
              <w:rPr>
                <w:sz w:val="28"/>
                <w:szCs w:val="28"/>
              </w:rPr>
            </w:pPr>
            <w:r>
              <w:rPr>
                <w:sz w:val="28"/>
                <w:szCs w:val="28"/>
              </w:rPr>
              <w:t>Пеший/</w:t>
            </w:r>
            <w:proofErr w:type="spellStart"/>
            <w:r>
              <w:rPr>
                <w:sz w:val="28"/>
                <w:szCs w:val="28"/>
              </w:rPr>
              <w:t>спелео</w:t>
            </w:r>
            <w:proofErr w:type="spellEnd"/>
          </w:p>
        </w:tc>
      </w:tr>
      <w:tr w:rsidR="00F52A7E" w:rsidRPr="00C935F9" w:rsidTr="00660162">
        <w:tc>
          <w:tcPr>
            <w:tcW w:w="1668" w:type="dxa"/>
            <w:vAlign w:val="center"/>
          </w:tcPr>
          <w:p w:rsidR="00F52A7E" w:rsidRPr="00C935F9" w:rsidRDefault="00F52A7E" w:rsidP="00F52A7E">
            <w:pPr>
              <w:pStyle w:val="a8"/>
              <w:spacing w:before="141" w:beforeAutospacing="0" w:after="212" w:afterAutospacing="0" w:line="229" w:lineRule="atLeast"/>
              <w:jc w:val="center"/>
              <w:rPr>
                <w:sz w:val="28"/>
                <w:szCs w:val="28"/>
              </w:rPr>
            </w:pPr>
            <w:r>
              <w:rPr>
                <w:sz w:val="28"/>
                <w:szCs w:val="28"/>
              </w:rPr>
              <w:t>03.05.2014</w:t>
            </w:r>
          </w:p>
        </w:tc>
        <w:tc>
          <w:tcPr>
            <w:tcW w:w="992" w:type="dxa"/>
            <w:vAlign w:val="center"/>
          </w:tcPr>
          <w:p w:rsidR="00F52A7E" w:rsidRPr="00C935F9" w:rsidRDefault="00F52A7E" w:rsidP="00F52A7E">
            <w:pPr>
              <w:pStyle w:val="a8"/>
              <w:spacing w:before="141" w:beforeAutospacing="0" w:after="212" w:afterAutospacing="0" w:line="229" w:lineRule="atLeast"/>
              <w:jc w:val="center"/>
              <w:rPr>
                <w:sz w:val="28"/>
                <w:szCs w:val="28"/>
              </w:rPr>
            </w:pPr>
            <w:r>
              <w:rPr>
                <w:sz w:val="28"/>
                <w:szCs w:val="28"/>
              </w:rPr>
              <w:t>4</w:t>
            </w:r>
          </w:p>
        </w:tc>
        <w:tc>
          <w:tcPr>
            <w:tcW w:w="3685" w:type="dxa"/>
            <w:vAlign w:val="center"/>
          </w:tcPr>
          <w:p w:rsidR="00F52A7E" w:rsidRPr="00C935F9" w:rsidRDefault="00F52A7E" w:rsidP="00F52A7E">
            <w:pPr>
              <w:pStyle w:val="a8"/>
              <w:spacing w:before="141" w:beforeAutospacing="0" w:after="212" w:afterAutospacing="0" w:line="229" w:lineRule="atLeast"/>
              <w:jc w:val="center"/>
              <w:rPr>
                <w:sz w:val="28"/>
                <w:szCs w:val="28"/>
              </w:rPr>
            </w:pPr>
            <w:r>
              <w:rPr>
                <w:sz w:val="28"/>
                <w:szCs w:val="28"/>
              </w:rPr>
              <w:t xml:space="preserve">Б.л. – поисковка (п.Дубль - п. Каменная) – п. Аккорд - </w:t>
            </w:r>
            <w:proofErr w:type="gramStart"/>
            <w:r>
              <w:rPr>
                <w:sz w:val="28"/>
                <w:szCs w:val="28"/>
              </w:rPr>
              <w:t>б.л..</w:t>
            </w:r>
            <w:proofErr w:type="gramEnd"/>
          </w:p>
        </w:tc>
        <w:tc>
          <w:tcPr>
            <w:tcW w:w="1471" w:type="dxa"/>
            <w:vAlign w:val="center"/>
          </w:tcPr>
          <w:p w:rsidR="00F52A7E" w:rsidRPr="00C935F9" w:rsidRDefault="00CB75B9" w:rsidP="00F52A7E">
            <w:pPr>
              <w:pStyle w:val="a8"/>
              <w:spacing w:before="141" w:beforeAutospacing="0" w:after="212" w:afterAutospacing="0" w:line="229" w:lineRule="atLeast"/>
              <w:jc w:val="center"/>
              <w:rPr>
                <w:sz w:val="28"/>
                <w:szCs w:val="28"/>
              </w:rPr>
            </w:pPr>
            <w:r>
              <w:rPr>
                <w:sz w:val="28"/>
                <w:szCs w:val="28"/>
              </w:rPr>
              <w:t>14,2</w:t>
            </w:r>
          </w:p>
        </w:tc>
        <w:tc>
          <w:tcPr>
            <w:tcW w:w="2038" w:type="dxa"/>
            <w:vAlign w:val="center"/>
          </w:tcPr>
          <w:p w:rsidR="00F52A7E" w:rsidRPr="00C935F9" w:rsidRDefault="00F52A7E" w:rsidP="00F52A7E">
            <w:pPr>
              <w:pStyle w:val="a8"/>
              <w:spacing w:before="141" w:beforeAutospacing="0" w:after="212" w:afterAutospacing="0" w:line="229" w:lineRule="atLeast"/>
              <w:jc w:val="center"/>
              <w:rPr>
                <w:sz w:val="28"/>
                <w:szCs w:val="28"/>
              </w:rPr>
            </w:pPr>
            <w:r>
              <w:rPr>
                <w:sz w:val="28"/>
                <w:szCs w:val="28"/>
              </w:rPr>
              <w:t>Пеший/</w:t>
            </w:r>
            <w:proofErr w:type="spellStart"/>
            <w:r>
              <w:rPr>
                <w:sz w:val="28"/>
                <w:szCs w:val="28"/>
              </w:rPr>
              <w:t>спелео</w:t>
            </w:r>
            <w:proofErr w:type="spellEnd"/>
          </w:p>
        </w:tc>
      </w:tr>
      <w:tr w:rsidR="00F52A7E" w:rsidRPr="00C935F9" w:rsidTr="00660162">
        <w:tc>
          <w:tcPr>
            <w:tcW w:w="1668" w:type="dxa"/>
            <w:vAlign w:val="center"/>
          </w:tcPr>
          <w:p w:rsidR="00F52A7E" w:rsidRPr="00C935F9" w:rsidRDefault="00F52A7E" w:rsidP="00F52A7E">
            <w:pPr>
              <w:pStyle w:val="a8"/>
              <w:spacing w:before="141" w:beforeAutospacing="0" w:after="212" w:afterAutospacing="0" w:line="229" w:lineRule="atLeast"/>
              <w:jc w:val="center"/>
              <w:rPr>
                <w:sz w:val="28"/>
                <w:szCs w:val="28"/>
              </w:rPr>
            </w:pPr>
            <w:r>
              <w:rPr>
                <w:sz w:val="28"/>
                <w:szCs w:val="28"/>
              </w:rPr>
              <w:t>04.05.2014</w:t>
            </w:r>
          </w:p>
        </w:tc>
        <w:tc>
          <w:tcPr>
            <w:tcW w:w="992" w:type="dxa"/>
            <w:vAlign w:val="center"/>
          </w:tcPr>
          <w:p w:rsidR="00F52A7E" w:rsidRPr="00C935F9" w:rsidRDefault="00F52A7E" w:rsidP="00F52A7E">
            <w:pPr>
              <w:pStyle w:val="a8"/>
              <w:spacing w:before="141" w:beforeAutospacing="0" w:after="212" w:afterAutospacing="0" w:line="229" w:lineRule="atLeast"/>
              <w:jc w:val="center"/>
              <w:rPr>
                <w:sz w:val="28"/>
                <w:szCs w:val="28"/>
              </w:rPr>
            </w:pPr>
            <w:r>
              <w:rPr>
                <w:sz w:val="28"/>
                <w:szCs w:val="28"/>
              </w:rPr>
              <w:t>5</w:t>
            </w:r>
          </w:p>
        </w:tc>
        <w:tc>
          <w:tcPr>
            <w:tcW w:w="3685" w:type="dxa"/>
            <w:vAlign w:val="center"/>
          </w:tcPr>
          <w:p w:rsidR="00F52A7E" w:rsidRPr="00C935F9" w:rsidRDefault="00F52A7E" w:rsidP="00F52A7E">
            <w:pPr>
              <w:pStyle w:val="a8"/>
              <w:spacing w:before="141" w:beforeAutospacing="0" w:after="212" w:afterAutospacing="0" w:line="229" w:lineRule="atLeast"/>
              <w:jc w:val="center"/>
              <w:rPr>
                <w:sz w:val="28"/>
                <w:szCs w:val="28"/>
              </w:rPr>
            </w:pPr>
            <w:r>
              <w:rPr>
                <w:sz w:val="28"/>
                <w:szCs w:val="28"/>
              </w:rPr>
              <w:t>Б.л. – п. Кузнецкая – п. Полярная – п. Ки</w:t>
            </w:r>
            <w:r w:rsidR="00E91B67">
              <w:rPr>
                <w:sz w:val="28"/>
                <w:szCs w:val="28"/>
              </w:rPr>
              <w:t>н</w:t>
            </w:r>
            <w:r>
              <w:rPr>
                <w:sz w:val="28"/>
                <w:szCs w:val="28"/>
              </w:rPr>
              <w:t>жальная - б.л.</w:t>
            </w:r>
          </w:p>
        </w:tc>
        <w:tc>
          <w:tcPr>
            <w:tcW w:w="1471" w:type="dxa"/>
            <w:vAlign w:val="center"/>
          </w:tcPr>
          <w:p w:rsidR="00F52A7E" w:rsidRPr="00C935F9" w:rsidRDefault="00CB75B9" w:rsidP="00F52A7E">
            <w:pPr>
              <w:pStyle w:val="a8"/>
              <w:spacing w:before="141" w:beforeAutospacing="0" w:after="212" w:afterAutospacing="0" w:line="229" w:lineRule="atLeast"/>
              <w:jc w:val="center"/>
              <w:rPr>
                <w:sz w:val="28"/>
                <w:szCs w:val="28"/>
              </w:rPr>
            </w:pPr>
            <w:r>
              <w:rPr>
                <w:sz w:val="28"/>
                <w:szCs w:val="28"/>
              </w:rPr>
              <w:t>15</w:t>
            </w:r>
          </w:p>
        </w:tc>
        <w:tc>
          <w:tcPr>
            <w:tcW w:w="2038" w:type="dxa"/>
            <w:vAlign w:val="center"/>
          </w:tcPr>
          <w:p w:rsidR="00F52A7E" w:rsidRPr="00C935F9" w:rsidRDefault="00F52A7E" w:rsidP="00F52A7E">
            <w:pPr>
              <w:pStyle w:val="a8"/>
              <w:spacing w:before="141" w:beforeAutospacing="0" w:after="212" w:afterAutospacing="0" w:line="229" w:lineRule="atLeast"/>
              <w:jc w:val="center"/>
              <w:rPr>
                <w:sz w:val="28"/>
                <w:szCs w:val="28"/>
              </w:rPr>
            </w:pPr>
            <w:r>
              <w:rPr>
                <w:sz w:val="28"/>
                <w:szCs w:val="28"/>
              </w:rPr>
              <w:t>Пеший/</w:t>
            </w:r>
            <w:proofErr w:type="spellStart"/>
            <w:r>
              <w:rPr>
                <w:sz w:val="28"/>
                <w:szCs w:val="28"/>
              </w:rPr>
              <w:t>спелео</w:t>
            </w:r>
            <w:proofErr w:type="spellEnd"/>
          </w:p>
        </w:tc>
      </w:tr>
      <w:tr w:rsidR="00F52A7E" w:rsidRPr="00C935F9" w:rsidTr="00660162">
        <w:tc>
          <w:tcPr>
            <w:tcW w:w="1668" w:type="dxa"/>
          </w:tcPr>
          <w:p w:rsidR="00F52A7E" w:rsidRPr="00C935F9" w:rsidRDefault="00F52A7E" w:rsidP="00F52A7E">
            <w:pPr>
              <w:pStyle w:val="a8"/>
              <w:spacing w:before="141" w:beforeAutospacing="0" w:after="212" w:afterAutospacing="0" w:line="229" w:lineRule="atLeast"/>
              <w:jc w:val="center"/>
              <w:rPr>
                <w:sz w:val="28"/>
                <w:szCs w:val="28"/>
              </w:rPr>
            </w:pPr>
            <w:r>
              <w:rPr>
                <w:sz w:val="28"/>
                <w:szCs w:val="28"/>
              </w:rPr>
              <w:t>05.05.2014</w:t>
            </w:r>
          </w:p>
        </w:tc>
        <w:tc>
          <w:tcPr>
            <w:tcW w:w="992" w:type="dxa"/>
          </w:tcPr>
          <w:p w:rsidR="00F52A7E" w:rsidRPr="00C935F9" w:rsidRDefault="00F52A7E" w:rsidP="00F52A7E">
            <w:pPr>
              <w:pStyle w:val="a8"/>
              <w:spacing w:before="141" w:beforeAutospacing="0" w:after="212" w:afterAutospacing="0" w:line="229" w:lineRule="atLeast"/>
              <w:jc w:val="center"/>
              <w:rPr>
                <w:sz w:val="28"/>
                <w:szCs w:val="28"/>
              </w:rPr>
            </w:pPr>
            <w:r>
              <w:rPr>
                <w:sz w:val="28"/>
                <w:szCs w:val="28"/>
              </w:rPr>
              <w:t>6</w:t>
            </w:r>
          </w:p>
        </w:tc>
        <w:tc>
          <w:tcPr>
            <w:tcW w:w="3685" w:type="dxa"/>
          </w:tcPr>
          <w:p w:rsidR="00F52A7E" w:rsidRPr="00C935F9" w:rsidRDefault="00E91B67" w:rsidP="00F52A7E">
            <w:pPr>
              <w:pStyle w:val="a8"/>
              <w:spacing w:before="141" w:beforeAutospacing="0" w:after="212" w:afterAutospacing="0" w:line="229" w:lineRule="atLeast"/>
              <w:jc w:val="center"/>
              <w:rPr>
                <w:sz w:val="28"/>
                <w:szCs w:val="28"/>
              </w:rPr>
            </w:pPr>
            <w:r>
              <w:rPr>
                <w:sz w:val="28"/>
                <w:szCs w:val="28"/>
              </w:rPr>
              <w:t>Б.л. – с. Бири</w:t>
            </w:r>
            <w:r w:rsidR="00F52A7E">
              <w:rPr>
                <w:sz w:val="28"/>
                <w:szCs w:val="28"/>
              </w:rPr>
              <w:t>кчуль – с. Аскиз – г. Абакан – г. Красноярск</w:t>
            </w:r>
          </w:p>
        </w:tc>
        <w:tc>
          <w:tcPr>
            <w:tcW w:w="1471" w:type="dxa"/>
          </w:tcPr>
          <w:p w:rsidR="00F52A7E" w:rsidRPr="00C935F9" w:rsidRDefault="00F52A7E" w:rsidP="00F52A7E">
            <w:pPr>
              <w:pStyle w:val="a8"/>
              <w:spacing w:before="141" w:beforeAutospacing="0" w:after="212" w:afterAutospacing="0" w:line="229" w:lineRule="atLeast"/>
              <w:jc w:val="center"/>
              <w:rPr>
                <w:sz w:val="28"/>
                <w:szCs w:val="28"/>
              </w:rPr>
            </w:pPr>
            <w:r>
              <w:rPr>
                <w:sz w:val="28"/>
                <w:szCs w:val="28"/>
              </w:rPr>
              <w:t>576</w:t>
            </w:r>
          </w:p>
        </w:tc>
        <w:tc>
          <w:tcPr>
            <w:tcW w:w="2038" w:type="dxa"/>
          </w:tcPr>
          <w:p w:rsidR="00F52A7E" w:rsidRPr="00C935F9" w:rsidRDefault="00D00FC4" w:rsidP="00F52A7E">
            <w:pPr>
              <w:pStyle w:val="a8"/>
              <w:spacing w:before="141" w:beforeAutospacing="0" w:after="212" w:afterAutospacing="0" w:line="229" w:lineRule="atLeast"/>
              <w:jc w:val="center"/>
              <w:rPr>
                <w:sz w:val="28"/>
                <w:szCs w:val="28"/>
              </w:rPr>
            </w:pPr>
            <w:r>
              <w:rPr>
                <w:sz w:val="28"/>
                <w:szCs w:val="28"/>
              </w:rPr>
              <w:t>А</w:t>
            </w:r>
            <w:r w:rsidR="00F52A7E">
              <w:rPr>
                <w:sz w:val="28"/>
                <w:szCs w:val="28"/>
              </w:rPr>
              <w:t>вто</w:t>
            </w:r>
          </w:p>
        </w:tc>
      </w:tr>
      <w:tr w:rsidR="00D00FC4" w:rsidRPr="00C935F9" w:rsidTr="00961957">
        <w:tc>
          <w:tcPr>
            <w:tcW w:w="9854" w:type="dxa"/>
            <w:gridSpan w:val="5"/>
          </w:tcPr>
          <w:p w:rsidR="00D00FC4" w:rsidRDefault="00D00FC4" w:rsidP="00D00FC4">
            <w:pPr>
              <w:pStyle w:val="a8"/>
              <w:spacing w:before="141" w:beforeAutospacing="0" w:after="212" w:afterAutospacing="0" w:line="229" w:lineRule="atLeast"/>
              <w:rPr>
                <w:sz w:val="28"/>
                <w:szCs w:val="28"/>
              </w:rPr>
            </w:pPr>
            <w:r>
              <w:rPr>
                <w:sz w:val="28"/>
                <w:szCs w:val="28"/>
              </w:rPr>
              <w:t xml:space="preserve">Итого активным способом передвижения: </w:t>
            </w:r>
            <w:r w:rsidR="00295DEC">
              <w:rPr>
                <w:sz w:val="28"/>
                <w:szCs w:val="28"/>
              </w:rPr>
              <w:t>51,3 км -</w:t>
            </w:r>
            <w:r w:rsidR="00CB75B9">
              <w:rPr>
                <w:sz w:val="28"/>
                <w:szCs w:val="28"/>
              </w:rPr>
              <w:t xml:space="preserve"> пешком, </w:t>
            </w:r>
            <w:r w:rsidR="00295DEC">
              <w:rPr>
                <w:sz w:val="28"/>
                <w:szCs w:val="28"/>
              </w:rPr>
              <w:t>1152 км - авто.</w:t>
            </w:r>
          </w:p>
        </w:tc>
      </w:tr>
    </w:tbl>
    <w:p w:rsidR="007608AE" w:rsidRDefault="007608AE" w:rsidP="00C935F9">
      <w:pPr>
        <w:pStyle w:val="a8"/>
        <w:shd w:val="clear" w:color="auto" w:fill="FFFFFF"/>
        <w:spacing w:before="141" w:beforeAutospacing="0" w:after="212" w:afterAutospacing="0" w:line="229" w:lineRule="atLeast"/>
        <w:rPr>
          <w:sz w:val="28"/>
          <w:szCs w:val="28"/>
        </w:rPr>
      </w:pPr>
    </w:p>
    <w:p w:rsidR="00F52A7E" w:rsidRDefault="00477C3B" w:rsidP="00C935F9">
      <w:pPr>
        <w:pStyle w:val="a8"/>
        <w:shd w:val="clear" w:color="auto" w:fill="FFFFFF"/>
        <w:spacing w:before="141" w:beforeAutospacing="0" w:after="212" w:afterAutospacing="0" w:line="229" w:lineRule="atLeast"/>
        <w:rPr>
          <w:sz w:val="28"/>
          <w:szCs w:val="28"/>
        </w:rPr>
      </w:pPr>
      <w:r>
        <w:rPr>
          <w:sz w:val="28"/>
          <w:szCs w:val="28"/>
        </w:rPr>
        <w:lastRenderedPageBreak/>
        <w:t>3.2 Хроника</w:t>
      </w:r>
      <w:r w:rsidR="00660162">
        <w:rPr>
          <w:sz w:val="28"/>
          <w:szCs w:val="28"/>
        </w:rPr>
        <w:t xml:space="preserve"> похода.</w:t>
      </w:r>
    </w:p>
    <w:tbl>
      <w:tblPr>
        <w:tblStyle w:val="a7"/>
        <w:tblpPr w:leftFromText="180" w:rightFromText="180" w:vertAnchor="text" w:tblpY="1"/>
        <w:tblOverlap w:val="never"/>
        <w:tblW w:w="0" w:type="auto"/>
        <w:tblLook w:val="04E0" w:firstRow="1" w:lastRow="1" w:firstColumn="1" w:lastColumn="0" w:noHBand="0" w:noVBand="1"/>
      </w:tblPr>
      <w:tblGrid>
        <w:gridCol w:w="2235"/>
        <w:gridCol w:w="1134"/>
      </w:tblGrid>
      <w:tr w:rsidR="00660162" w:rsidTr="000B438B">
        <w:tc>
          <w:tcPr>
            <w:tcW w:w="2235" w:type="dxa"/>
          </w:tcPr>
          <w:p w:rsidR="00660162" w:rsidRPr="00E83D81" w:rsidRDefault="00660162" w:rsidP="000E4840">
            <w:pPr>
              <w:pStyle w:val="a8"/>
              <w:spacing w:before="141" w:beforeAutospacing="0" w:after="212" w:afterAutospacing="0" w:line="229" w:lineRule="atLeast"/>
              <w:rPr>
                <w:b/>
                <w:i/>
                <w:sz w:val="28"/>
                <w:szCs w:val="28"/>
              </w:rPr>
            </w:pPr>
            <w:r w:rsidRPr="00E83D81">
              <w:rPr>
                <w:b/>
                <w:i/>
                <w:sz w:val="28"/>
                <w:szCs w:val="28"/>
              </w:rPr>
              <w:t>Точка маршрута</w:t>
            </w:r>
          </w:p>
        </w:tc>
        <w:tc>
          <w:tcPr>
            <w:tcW w:w="1134" w:type="dxa"/>
          </w:tcPr>
          <w:p w:rsidR="00660162" w:rsidRPr="00E83D81" w:rsidRDefault="00660162" w:rsidP="000E4840">
            <w:pPr>
              <w:pStyle w:val="a8"/>
              <w:spacing w:before="141" w:beforeAutospacing="0" w:after="212" w:afterAutospacing="0" w:line="229" w:lineRule="atLeast"/>
              <w:rPr>
                <w:b/>
                <w:i/>
                <w:sz w:val="28"/>
                <w:szCs w:val="28"/>
              </w:rPr>
            </w:pPr>
            <w:r w:rsidRPr="00E83D81">
              <w:rPr>
                <w:b/>
                <w:i/>
                <w:sz w:val="28"/>
                <w:szCs w:val="28"/>
              </w:rPr>
              <w:t>Время</w:t>
            </w:r>
          </w:p>
        </w:tc>
      </w:tr>
      <w:tr w:rsidR="00660162" w:rsidTr="00270954">
        <w:trPr>
          <w:trHeight w:val="872"/>
        </w:trPr>
        <w:tc>
          <w:tcPr>
            <w:tcW w:w="2235" w:type="dxa"/>
          </w:tcPr>
          <w:p w:rsidR="00660162" w:rsidRDefault="000E4840" w:rsidP="000E4840">
            <w:pPr>
              <w:pStyle w:val="a8"/>
              <w:spacing w:before="141" w:beforeAutospacing="0" w:after="212" w:afterAutospacing="0" w:line="229" w:lineRule="atLeast"/>
              <w:rPr>
                <w:sz w:val="28"/>
                <w:szCs w:val="28"/>
              </w:rPr>
            </w:pPr>
            <w:r>
              <w:rPr>
                <w:sz w:val="28"/>
                <w:szCs w:val="28"/>
              </w:rPr>
              <w:t xml:space="preserve"> </w:t>
            </w:r>
            <w:r w:rsidR="00660162">
              <w:rPr>
                <w:sz w:val="28"/>
                <w:szCs w:val="28"/>
              </w:rPr>
              <w:t>Выезд и г. Красноярск</w:t>
            </w:r>
          </w:p>
        </w:tc>
        <w:tc>
          <w:tcPr>
            <w:tcW w:w="1134" w:type="dxa"/>
          </w:tcPr>
          <w:p w:rsidR="00660162" w:rsidRDefault="00660162" w:rsidP="000E4840">
            <w:pPr>
              <w:pStyle w:val="a8"/>
              <w:spacing w:before="141" w:beforeAutospacing="0" w:after="212" w:afterAutospacing="0" w:line="229" w:lineRule="atLeast"/>
              <w:rPr>
                <w:sz w:val="28"/>
                <w:szCs w:val="28"/>
              </w:rPr>
            </w:pPr>
            <w:r>
              <w:rPr>
                <w:sz w:val="28"/>
                <w:szCs w:val="28"/>
              </w:rPr>
              <w:t>12:25</w:t>
            </w:r>
          </w:p>
        </w:tc>
      </w:tr>
      <w:tr w:rsidR="00660162" w:rsidTr="000B438B">
        <w:tc>
          <w:tcPr>
            <w:tcW w:w="2235" w:type="dxa"/>
          </w:tcPr>
          <w:p w:rsidR="00660162" w:rsidRDefault="00660162" w:rsidP="000E4840">
            <w:pPr>
              <w:pStyle w:val="a8"/>
              <w:spacing w:before="141" w:beforeAutospacing="0" w:after="212" w:afterAutospacing="0" w:line="229" w:lineRule="atLeast"/>
              <w:rPr>
                <w:sz w:val="28"/>
                <w:szCs w:val="28"/>
              </w:rPr>
            </w:pPr>
            <w:r>
              <w:rPr>
                <w:sz w:val="28"/>
                <w:szCs w:val="28"/>
              </w:rPr>
              <w:t>г. Дивногорск</w:t>
            </w:r>
          </w:p>
        </w:tc>
        <w:tc>
          <w:tcPr>
            <w:tcW w:w="1134" w:type="dxa"/>
          </w:tcPr>
          <w:p w:rsidR="00660162" w:rsidRDefault="00660162" w:rsidP="000E4840">
            <w:pPr>
              <w:pStyle w:val="a8"/>
              <w:spacing w:before="141" w:beforeAutospacing="0" w:after="212" w:afterAutospacing="0" w:line="229" w:lineRule="atLeast"/>
              <w:rPr>
                <w:sz w:val="28"/>
                <w:szCs w:val="28"/>
              </w:rPr>
            </w:pPr>
            <w:r>
              <w:rPr>
                <w:sz w:val="28"/>
                <w:szCs w:val="28"/>
              </w:rPr>
              <w:t>13:14</w:t>
            </w:r>
          </w:p>
        </w:tc>
      </w:tr>
      <w:tr w:rsidR="00660162" w:rsidTr="000B438B">
        <w:tc>
          <w:tcPr>
            <w:tcW w:w="2235" w:type="dxa"/>
          </w:tcPr>
          <w:p w:rsidR="00660162" w:rsidRDefault="00660162" w:rsidP="000E4840">
            <w:pPr>
              <w:pStyle w:val="a8"/>
              <w:spacing w:before="141" w:beforeAutospacing="0" w:after="212" w:afterAutospacing="0" w:line="229" w:lineRule="atLeast"/>
              <w:rPr>
                <w:sz w:val="28"/>
                <w:szCs w:val="28"/>
              </w:rPr>
            </w:pPr>
            <w:r>
              <w:rPr>
                <w:sz w:val="28"/>
                <w:szCs w:val="28"/>
              </w:rPr>
              <w:t>г. Абакан</w:t>
            </w:r>
          </w:p>
        </w:tc>
        <w:tc>
          <w:tcPr>
            <w:tcW w:w="1134" w:type="dxa"/>
          </w:tcPr>
          <w:p w:rsidR="00660162" w:rsidRDefault="00660162" w:rsidP="000E4840">
            <w:pPr>
              <w:pStyle w:val="a8"/>
              <w:spacing w:before="141" w:beforeAutospacing="0" w:after="212" w:afterAutospacing="0" w:line="229" w:lineRule="atLeast"/>
              <w:rPr>
                <w:sz w:val="28"/>
                <w:szCs w:val="28"/>
              </w:rPr>
            </w:pPr>
            <w:r>
              <w:rPr>
                <w:sz w:val="28"/>
                <w:szCs w:val="28"/>
              </w:rPr>
              <w:t>18:05</w:t>
            </w:r>
          </w:p>
        </w:tc>
      </w:tr>
      <w:tr w:rsidR="00660162" w:rsidTr="000B438B">
        <w:tc>
          <w:tcPr>
            <w:tcW w:w="2235" w:type="dxa"/>
          </w:tcPr>
          <w:p w:rsidR="00660162" w:rsidRDefault="00660162" w:rsidP="000E4840">
            <w:pPr>
              <w:pStyle w:val="a8"/>
              <w:spacing w:before="141" w:beforeAutospacing="0" w:after="212" w:afterAutospacing="0" w:line="229" w:lineRule="atLeast"/>
              <w:rPr>
                <w:sz w:val="28"/>
                <w:szCs w:val="28"/>
              </w:rPr>
            </w:pPr>
            <w:r>
              <w:rPr>
                <w:sz w:val="28"/>
                <w:szCs w:val="28"/>
              </w:rPr>
              <w:t>п. Аскиз</w:t>
            </w:r>
          </w:p>
        </w:tc>
        <w:tc>
          <w:tcPr>
            <w:tcW w:w="1134" w:type="dxa"/>
          </w:tcPr>
          <w:p w:rsidR="00660162" w:rsidRDefault="00660162" w:rsidP="000E4840">
            <w:pPr>
              <w:pStyle w:val="a8"/>
              <w:spacing w:before="141" w:beforeAutospacing="0" w:after="212" w:afterAutospacing="0" w:line="229" w:lineRule="atLeast"/>
              <w:rPr>
                <w:sz w:val="28"/>
                <w:szCs w:val="28"/>
              </w:rPr>
            </w:pPr>
            <w:r>
              <w:rPr>
                <w:sz w:val="28"/>
                <w:szCs w:val="28"/>
              </w:rPr>
              <w:t>22:03</w:t>
            </w:r>
          </w:p>
        </w:tc>
      </w:tr>
      <w:tr w:rsidR="00660162" w:rsidTr="000B438B">
        <w:tc>
          <w:tcPr>
            <w:tcW w:w="2235" w:type="dxa"/>
          </w:tcPr>
          <w:p w:rsidR="00660162" w:rsidRDefault="00487085" w:rsidP="000E4840">
            <w:pPr>
              <w:pStyle w:val="a8"/>
              <w:spacing w:before="141" w:beforeAutospacing="0" w:after="212" w:afterAutospacing="0" w:line="229" w:lineRule="atLeast"/>
              <w:rPr>
                <w:sz w:val="28"/>
                <w:szCs w:val="28"/>
              </w:rPr>
            </w:pPr>
            <w:r>
              <w:rPr>
                <w:sz w:val="28"/>
                <w:szCs w:val="28"/>
              </w:rPr>
              <w:t>п. Бири</w:t>
            </w:r>
            <w:r w:rsidR="00AD787C">
              <w:rPr>
                <w:sz w:val="28"/>
                <w:szCs w:val="28"/>
              </w:rPr>
              <w:t>кчуль</w:t>
            </w:r>
          </w:p>
        </w:tc>
        <w:tc>
          <w:tcPr>
            <w:tcW w:w="1134" w:type="dxa"/>
          </w:tcPr>
          <w:p w:rsidR="00660162" w:rsidRDefault="00AD787C" w:rsidP="000E4840">
            <w:pPr>
              <w:pStyle w:val="a8"/>
              <w:spacing w:before="141" w:beforeAutospacing="0" w:after="212" w:afterAutospacing="0" w:line="229" w:lineRule="atLeast"/>
              <w:rPr>
                <w:sz w:val="28"/>
                <w:szCs w:val="28"/>
              </w:rPr>
            </w:pPr>
            <w:r>
              <w:rPr>
                <w:sz w:val="28"/>
                <w:szCs w:val="28"/>
              </w:rPr>
              <w:t>22:48</w:t>
            </w:r>
          </w:p>
        </w:tc>
      </w:tr>
      <w:tr w:rsidR="00660162" w:rsidTr="000B438B">
        <w:tc>
          <w:tcPr>
            <w:tcW w:w="2235" w:type="dxa"/>
          </w:tcPr>
          <w:p w:rsidR="00660162" w:rsidRDefault="00AD787C" w:rsidP="000E4840">
            <w:pPr>
              <w:pStyle w:val="a8"/>
              <w:spacing w:before="141" w:beforeAutospacing="0" w:after="212" w:afterAutospacing="0" w:line="229" w:lineRule="atLeast"/>
              <w:rPr>
                <w:sz w:val="28"/>
                <w:szCs w:val="28"/>
              </w:rPr>
            </w:pPr>
            <w:r>
              <w:rPr>
                <w:sz w:val="28"/>
                <w:szCs w:val="28"/>
              </w:rPr>
              <w:t>Ст. Бискамжа</w:t>
            </w:r>
          </w:p>
        </w:tc>
        <w:tc>
          <w:tcPr>
            <w:tcW w:w="1134" w:type="dxa"/>
          </w:tcPr>
          <w:p w:rsidR="00660162" w:rsidRDefault="00AD787C" w:rsidP="000E4840">
            <w:pPr>
              <w:pStyle w:val="a8"/>
              <w:spacing w:before="141" w:beforeAutospacing="0" w:after="212" w:afterAutospacing="0" w:line="229" w:lineRule="atLeast"/>
              <w:rPr>
                <w:sz w:val="28"/>
                <w:szCs w:val="28"/>
              </w:rPr>
            </w:pPr>
            <w:r>
              <w:rPr>
                <w:sz w:val="28"/>
                <w:szCs w:val="28"/>
              </w:rPr>
              <w:t>00:30</w:t>
            </w:r>
          </w:p>
        </w:tc>
      </w:tr>
      <w:tr w:rsidR="00660162" w:rsidTr="000B438B">
        <w:tc>
          <w:tcPr>
            <w:tcW w:w="2235" w:type="dxa"/>
          </w:tcPr>
          <w:p w:rsidR="00660162" w:rsidRDefault="00AD787C" w:rsidP="000E4840">
            <w:pPr>
              <w:pStyle w:val="a8"/>
              <w:spacing w:before="141" w:beforeAutospacing="0" w:after="212" w:afterAutospacing="0" w:line="229" w:lineRule="atLeast"/>
              <w:rPr>
                <w:sz w:val="28"/>
                <w:szCs w:val="28"/>
              </w:rPr>
            </w:pPr>
            <w:r>
              <w:rPr>
                <w:sz w:val="28"/>
                <w:szCs w:val="28"/>
              </w:rPr>
              <w:t>Базовый лагерь</w:t>
            </w:r>
          </w:p>
        </w:tc>
        <w:tc>
          <w:tcPr>
            <w:tcW w:w="1134" w:type="dxa"/>
          </w:tcPr>
          <w:p w:rsidR="00660162" w:rsidRDefault="00AD787C" w:rsidP="000E4840">
            <w:pPr>
              <w:pStyle w:val="a8"/>
              <w:spacing w:before="141" w:beforeAutospacing="0" w:after="212" w:afterAutospacing="0" w:line="229" w:lineRule="atLeast"/>
              <w:rPr>
                <w:sz w:val="28"/>
                <w:szCs w:val="28"/>
              </w:rPr>
            </w:pPr>
            <w:r>
              <w:rPr>
                <w:sz w:val="28"/>
                <w:szCs w:val="28"/>
              </w:rPr>
              <w:t>04:30</w:t>
            </w:r>
          </w:p>
        </w:tc>
      </w:tr>
    </w:tbl>
    <w:p w:rsidR="000E4840" w:rsidRDefault="000E4840" w:rsidP="002C3DB4">
      <w:pPr>
        <w:pStyle w:val="a8"/>
        <w:shd w:val="clear" w:color="auto" w:fill="FFFFFF"/>
        <w:spacing w:before="141" w:beforeAutospacing="0" w:after="212" w:afterAutospacing="0" w:line="229" w:lineRule="atLeast"/>
        <w:jc w:val="both"/>
        <w:rPr>
          <w:sz w:val="28"/>
          <w:szCs w:val="28"/>
        </w:rPr>
      </w:pPr>
      <w:r w:rsidRPr="004515B5">
        <w:rPr>
          <w:b/>
          <w:sz w:val="28"/>
          <w:szCs w:val="28"/>
        </w:rPr>
        <w:t>30.04.2014г</w:t>
      </w:r>
      <w:r>
        <w:rPr>
          <w:sz w:val="28"/>
          <w:szCs w:val="28"/>
        </w:rPr>
        <w:t xml:space="preserve">. Начало пути: Время на часах 11: 46 Мы </w:t>
      </w:r>
      <w:r w:rsidR="00A42030">
        <w:rPr>
          <w:sz w:val="28"/>
          <w:szCs w:val="28"/>
        </w:rPr>
        <w:t xml:space="preserve">загрузились и </w:t>
      </w:r>
      <w:r>
        <w:rPr>
          <w:sz w:val="28"/>
          <w:szCs w:val="28"/>
        </w:rPr>
        <w:t xml:space="preserve">отправляемся на двух машинах </w:t>
      </w:r>
      <w:r w:rsidR="004515B5">
        <w:rPr>
          <w:sz w:val="28"/>
          <w:szCs w:val="28"/>
        </w:rPr>
        <w:t>в Республику Хакасию в В</w:t>
      </w:r>
      <w:r w:rsidR="004A103C">
        <w:rPr>
          <w:sz w:val="28"/>
          <w:szCs w:val="28"/>
        </w:rPr>
        <w:t>ерхне-Томский карстовый район, Порта</w:t>
      </w:r>
      <w:r w:rsidR="004515B5">
        <w:rPr>
          <w:sz w:val="28"/>
          <w:szCs w:val="28"/>
        </w:rPr>
        <w:t xml:space="preserve">л-Хабзасский участок. </w:t>
      </w:r>
    </w:p>
    <w:p w:rsidR="004515B5" w:rsidRDefault="004515B5" w:rsidP="002C3DB4">
      <w:pPr>
        <w:pStyle w:val="a8"/>
        <w:shd w:val="clear" w:color="auto" w:fill="FFFFFF"/>
        <w:spacing w:before="141" w:beforeAutospacing="0" w:after="212" w:afterAutospacing="0" w:line="229" w:lineRule="atLeast"/>
        <w:jc w:val="both"/>
        <w:rPr>
          <w:sz w:val="28"/>
          <w:szCs w:val="28"/>
        </w:rPr>
      </w:pPr>
      <w:r>
        <w:rPr>
          <w:sz w:val="28"/>
          <w:szCs w:val="28"/>
        </w:rPr>
        <w:t>Так как 30 апреля еще официально является рабочим днем, то в городе пробки и выезжаем мы из города только в 12</w:t>
      </w:r>
      <w:r w:rsidR="00A42030">
        <w:rPr>
          <w:sz w:val="28"/>
          <w:szCs w:val="28"/>
        </w:rPr>
        <w:t xml:space="preserve">:25. И за городом мы попадаем </w:t>
      </w:r>
      <w:r>
        <w:rPr>
          <w:sz w:val="28"/>
          <w:szCs w:val="28"/>
        </w:rPr>
        <w:t>обратно в зиму –</w:t>
      </w:r>
      <w:r w:rsidR="00A42030">
        <w:rPr>
          <w:sz w:val="28"/>
          <w:szCs w:val="28"/>
        </w:rPr>
        <w:t xml:space="preserve"> трасса М53 в снегу</w:t>
      </w:r>
      <w:r>
        <w:rPr>
          <w:sz w:val="28"/>
          <w:szCs w:val="28"/>
        </w:rPr>
        <w:t xml:space="preserve">, все едут медленно, многие машины стоят на обочине с включенными аварийными сигнализациями (многие уже </w:t>
      </w:r>
      <w:r w:rsidR="00EA3F16">
        <w:rPr>
          <w:sz w:val="28"/>
          <w:szCs w:val="28"/>
        </w:rPr>
        <w:t>«</w:t>
      </w:r>
      <w:r>
        <w:rPr>
          <w:sz w:val="28"/>
          <w:szCs w:val="28"/>
        </w:rPr>
        <w:t>переобули</w:t>
      </w:r>
      <w:r w:rsidR="00EA3F16">
        <w:rPr>
          <w:sz w:val="28"/>
          <w:szCs w:val="28"/>
        </w:rPr>
        <w:t>»</w:t>
      </w:r>
      <w:r>
        <w:rPr>
          <w:sz w:val="28"/>
          <w:szCs w:val="28"/>
        </w:rPr>
        <w:t xml:space="preserve"> свои авто и не решаются ехать в такую погоду)</w:t>
      </w:r>
    </w:p>
    <w:p w:rsidR="004515B5" w:rsidRDefault="004515B5" w:rsidP="002C3DB4">
      <w:pPr>
        <w:pStyle w:val="a8"/>
        <w:shd w:val="clear" w:color="auto" w:fill="FFFFFF"/>
        <w:spacing w:before="141" w:beforeAutospacing="0" w:after="212" w:afterAutospacing="0" w:line="229" w:lineRule="atLeast"/>
        <w:jc w:val="both"/>
        <w:rPr>
          <w:sz w:val="28"/>
          <w:szCs w:val="28"/>
        </w:rPr>
      </w:pPr>
      <w:r>
        <w:rPr>
          <w:sz w:val="28"/>
          <w:szCs w:val="28"/>
        </w:rPr>
        <w:t>Идет снег и заканчиваться не хочет…</w:t>
      </w:r>
    </w:p>
    <w:p w:rsidR="004515B5" w:rsidRDefault="004515B5" w:rsidP="002C3DB4">
      <w:pPr>
        <w:pStyle w:val="a8"/>
        <w:shd w:val="clear" w:color="auto" w:fill="FFFFFF"/>
        <w:spacing w:before="141" w:beforeAutospacing="0" w:after="212" w:afterAutospacing="0" w:line="229" w:lineRule="atLeast"/>
        <w:jc w:val="both"/>
        <w:rPr>
          <w:sz w:val="28"/>
          <w:szCs w:val="28"/>
        </w:rPr>
      </w:pPr>
      <w:r>
        <w:rPr>
          <w:sz w:val="28"/>
          <w:szCs w:val="28"/>
        </w:rPr>
        <w:t xml:space="preserve">13:06 п. </w:t>
      </w:r>
      <w:proofErr w:type="spellStart"/>
      <w:r>
        <w:rPr>
          <w:sz w:val="28"/>
          <w:szCs w:val="28"/>
        </w:rPr>
        <w:t>Усть-Мана</w:t>
      </w:r>
      <w:proofErr w:type="spellEnd"/>
      <w:r w:rsidR="00961957">
        <w:rPr>
          <w:sz w:val="28"/>
          <w:szCs w:val="28"/>
        </w:rPr>
        <w:t>. Медленно, но верно мы движемся на встречу приключениям!</w:t>
      </w:r>
    </w:p>
    <w:p w:rsidR="00961957" w:rsidRDefault="00961957" w:rsidP="002C3DB4">
      <w:pPr>
        <w:pStyle w:val="a8"/>
        <w:shd w:val="clear" w:color="auto" w:fill="FFFFFF"/>
        <w:spacing w:before="141" w:beforeAutospacing="0" w:after="212" w:afterAutospacing="0" w:line="229" w:lineRule="atLeast"/>
        <w:jc w:val="both"/>
        <w:rPr>
          <w:sz w:val="28"/>
          <w:szCs w:val="28"/>
        </w:rPr>
      </w:pPr>
      <w:r>
        <w:rPr>
          <w:sz w:val="28"/>
          <w:szCs w:val="28"/>
        </w:rPr>
        <w:t xml:space="preserve">13:14 г. Дивногорск. Проезжаем город и останавливаемся на выезде для заправки. </w:t>
      </w:r>
    </w:p>
    <w:p w:rsidR="00961957" w:rsidRDefault="00961957" w:rsidP="002C3DB4">
      <w:pPr>
        <w:pStyle w:val="a8"/>
        <w:shd w:val="clear" w:color="auto" w:fill="FFFFFF"/>
        <w:spacing w:before="141" w:beforeAutospacing="0" w:after="212" w:afterAutospacing="0" w:line="229" w:lineRule="atLeast"/>
        <w:jc w:val="both"/>
        <w:rPr>
          <w:sz w:val="28"/>
          <w:szCs w:val="28"/>
        </w:rPr>
      </w:pPr>
      <w:r>
        <w:rPr>
          <w:sz w:val="28"/>
          <w:szCs w:val="28"/>
        </w:rPr>
        <w:t>Заправляемся, успевае</w:t>
      </w:r>
      <w:r w:rsidR="004A103C">
        <w:rPr>
          <w:sz w:val="28"/>
          <w:szCs w:val="28"/>
        </w:rPr>
        <w:t>м полепить снеговика (снега по щ</w:t>
      </w:r>
      <w:r>
        <w:rPr>
          <w:sz w:val="28"/>
          <w:szCs w:val="28"/>
        </w:rPr>
        <w:t>иколотку)</w:t>
      </w:r>
      <w:r w:rsidR="00A42030">
        <w:rPr>
          <w:sz w:val="28"/>
          <w:szCs w:val="28"/>
        </w:rPr>
        <w:t xml:space="preserve">, порадоваться солнцу, </w:t>
      </w:r>
      <w:proofErr w:type="gramStart"/>
      <w:r w:rsidR="00A42030">
        <w:rPr>
          <w:sz w:val="28"/>
          <w:szCs w:val="28"/>
        </w:rPr>
        <w:t xml:space="preserve">сфотографироваться </w:t>
      </w:r>
      <w:r>
        <w:rPr>
          <w:sz w:val="28"/>
          <w:szCs w:val="28"/>
        </w:rPr>
        <w:t xml:space="preserve"> и</w:t>
      </w:r>
      <w:proofErr w:type="gramEnd"/>
      <w:r>
        <w:rPr>
          <w:sz w:val="28"/>
          <w:szCs w:val="28"/>
        </w:rPr>
        <w:t xml:space="preserve"> 13:35</w:t>
      </w:r>
      <w:r w:rsidR="00A42030">
        <w:rPr>
          <w:sz w:val="28"/>
          <w:szCs w:val="28"/>
        </w:rPr>
        <w:t xml:space="preserve"> </w:t>
      </w:r>
      <w:r>
        <w:rPr>
          <w:sz w:val="28"/>
          <w:szCs w:val="28"/>
        </w:rPr>
        <w:t>отправляемся в г. Абакан.</w:t>
      </w:r>
      <w:r w:rsidR="004A103C">
        <w:rPr>
          <w:sz w:val="28"/>
          <w:szCs w:val="28"/>
        </w:rPr>
        <w:t xml:space="preserve"> </w:t>
      </w:r>
      <w:r w:rsidR="00B13B78">
        <w:rPr>
          <w:sz w:val="28"/>
          <w:szCs w:val="28"/>
        </w:rPr>
        <w:t>Снег закончился, дорога мокрая, но гололеда нет! Солнце! Ура!</w:t>
      </w:r>
    </w:p>
    <w:p w:rsidR="00A42030" w:rsidRDefault="00A42030" w:rsidP="000E4840">
      <w:pPr>
        <w:pStyle w:val="a8"/>
        <w:shd w:val="clear" w:color="auto" w:fill="FFFFFF"/>
        <w:spacing w:before="141" w:beforeAutospacing="0" w:after="212" w:afterAutospacing="0" w:line="229" w:lineRule="atLeast"/>
        <w:rPr>
          <w:sz w:val="28"/>
          <w:szCs w:val="28"/>
        </w:rPr>
      </w:pPr>
      <w:r>
        <w:rPr>
          <w:b/>
          <w:noProof/>
          <w:sz w:val="28"/>
          <w:szCs w:val="28"/>
        </w:rPr>
        <w:drawing>
          <wp:inline distT="0" distB="0" distL="0" distR="0">
            <wp:extent cx="2597150" cy="1947863"/>
            <wp:effectExtent l="19050" t="0" r="0" b="0"/>
            <wp:docPr id="9"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cstate="email">
                      <a:extLst>
                        <a:ext uri="{28A0092B-C50C-407E-A947-70E740481C1C}">
                          <a14:useLocalDpi xmlns:a14="http://schemas.microsoft.com/office/drawing/2010/main"/>
                        </a:ext>
                      </a:extLst>
                    </a:blip>
                    <a:srcRect/>
                    <a:stretch>
                      <a:fillRect/>
                    </a:stretch>
                  </pic:blipFill>
                  <pic:spPr bwMode="auto">
                    <a:xfrm>
                      <a:off x="0" y="0"/>
                      <a:ext cx="2607613" cy="1955710"/>
                    </a:xfrm>
                    <a:prstGeom prst="rect">
                      <a:avLst/>
                    </a:prstGeom>
                    <a:noFill/>
                    <a:ln w="9525">
                      <a:noFill/>
                      <a:miter lim="800000"/>
                      <a:headEnd/>
                      <a:tailEnd/>
                    </a:ln>
                  </pic:spPr>
                </pic:pic>
              </a:graphicData>
            </a:graphic>
          </wp:inline>
        </w:drawing>
      </w:r>
      <w:r w:rsidR="00961957">
        <w:rPr>
          <w:noProof/>
          <w:sz w:val="28"/>
          <w:szCs w:val="28"/>
        </w:rPr>
        <w:drawing>
          <wp:inline distT="0" distB="0" distL="0" distR="0">
            <wp:extent cx="2628900" cy="1971675"/>
            <wp:effectExtent l="19050" t="0" r="0" b="0"/>
            <wp:docPr id="4" name="Рисунок 2" descr="I:\Пещеры\По Нанхчулю 30.04. - 05.05. 2014\Нанх фото\DSC067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Пещеры\По Нанхчулю 30.04. - 05.05. 2014\Нанх фото\DSC06768.JPG"/>
                    <pic:cNvPicPr>
                      <a:picLocks noChangeAspect="1" noChangeArrowheads="1"/>
                    </pic:cNvPicPr>
                  </pic:nvPicPr>
                  <pic:blipFill>
                    <a:blip r:embed="rId10" cstate="email">
                      <a:extLst>
                        <a:ext uri="{28A0092B-C50C-407E-A947-70E740481C1C}">
                          <a14:useLocalDpi xmlns:a14="http://schemas.microsoft.com/office/drawing/2010/main"/>
                        </a:ext>
                      </a:extLst>
                    </a:blip>
                    <a:srcRect/>
                    <a:stretch>
                      <a:fillRect/>
                    </a:stretch>
                  </pic:blipFill>
                  <pic:spPr bwMode="auto">
                    <a:xfrm>
                      <a:off x="0" y="0"/>
                      <a:ext cx="2635769" cy="1976827"/>
                    </a:xfrm>
                    <a:prstGeom prst="rect">
                      <a:avLst/>
                    </a:prstGeom>
                    <a:noFill/>
                    <a:ln w="9525">
                      <a:noFill/>
                      <a:miter lim="800000"/>
                      <a:headEnd/>
                      <a:tailEnd/>
                    </a:ln>
                  </pic:spPr>
                </pic:pic>
              </a:graphicData>
            </a:graphic>
          </wp:inline>
        </w:drawing>
      </w:r>
      <w:r>
        <w:rPr>
          <w:sz w:val="28"/>
          <w:szCs w:val="28"/>
        </w:rPr>
        <w:t xml:space="preserve">                                  </w:t>
      </w:r>
    </w:p>
    <w:p w:rsidR="00961957" w:rsidRDefault="00B13B78" w:rsidP="000E4840">
      <w:pPr>
        <w:pStyle w:val="a8"/>
        <w:shd w:val="clear" w:color="auto" w:fill="FFFFFF"/>
        <w:spacing w:before="141" w:beforeAutospacing="0" w:after="212" w:afterAutospacing="0" w:line="229" w:lineRule="atLeast"/>
        <w:rPr>
          <w:sz w:val="28"/>
          <w:szCs w:val="28"/>
        </w:rPr>
      </w:pPr>
      <w:r>
        <w:rPr>
          <w:sz w:val="28"/>
          <w:szCs w:val="28"/>
        </w:rPr>
        <w:lastRenderedPageBreak/>
        <w:t xml:space="preserve">  </w:t>
      </w:r>
      <w:r w:rsidR="00477C3B">
        <w:rPr>
          <w:noProof/>
          <w:sz w:val="28"/>
          <w:szCs w:val="28"/>
        </w:rPr>
        <w:drawing>
          <wp:inline distT="0" distB="0" distL="0" distR="0">
            <wp:extent cx="2527300" cy="1952625"/>
            <wp:effectExtent l="19050" t="0" r="6350" b="0"/>
            <wp:docPr id="1" name="Рисунок 1" descr="I:\Пещеры\По Нанхчулю 30.04. - 05.05. 2014\Нанх фото\DSC067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Пещеры\По Нанхчулю 30.04. - 05.05. 2014\Нанх фото\DSC06781.JPG"/>
                    <pic:cNvPicPr>
                      <a:picLocks noChangeAspect="1" noChangeArrowheads="1"/>
                    </pic:cNvPicPr>
                  </pic:nvPicPr>
                  <pic:blipFill>
                    <a:blip r:embed="rId11" cstate="email">
                      <a:extLst>
                        <a:ext uri="{28A0092B-C50C-407E-A947-70E740481C1C}">
                          <a14:useLocalDpi xmlns:a14="http://schemas.microsoft.com/office/drawing/2010/main"/>
                        </a:ext>
                      </a:extLst>
                    </a:blip>
                    <a:srcRect/>
                    <a:stretch>
                      <a:fillRect/>
                    </a:stretch>
                  </pic:blipFill>
                  <pic:spPr bwMode="auto">
                    <a:xfrm>
                      <a:off x="0" y="0"/>
                      <a:ext cx="2531812" cy="1956111"/>
                    </a:xfrm>
                    <a:prstGeom prst="rect">
                      <a:avLst/>
                    </a:prstGeom>
                    <a:noFill/>
                    <a:ln w="9525">
                      <a:noFill/>
                      <a:miter lim="800000"/>
                      <a:headEnd/>
                      <a:tailEnd/>
                    </a:ln>
                  </pic:spPr>
                </pic:pic>
              </a:graphicData>
            </a:graphic>
          </wp:inline>
        </w:drawing>
      </w:r>
      <w:r w:rsidR="00477C3B">
        <w:rPr>
          <w:sz w:val="28"/>
          <w:szCs w:val="28"/>
        </w:rPr>
        <w:t xml:space="preserve">  </w:t>
      </w:r>
      <w:r>
        <w:rPr>
          <w:sz w:val="28"/>
          <w:szCs w:val="28"/>
        </w:rPr>
        <w:t xml:space="preserve"> </w:t>
      </w:r>
      <w:r w:rsidR="00477C3B">
        <w:rPr>
          <w:noProof/>
        </w:rPr>
        <w:drawing>
          <wp:inline distT="0" distB="0" distL="0" distR="0">
            <wp:extent cx="2926514" cy="1952625"/>
            <wp:effectExtent l="19050" t="0" r="7186" b="0"/>
            <wp:docPr id="5" name="Рисунок 1" descr="http://cs617825.vk.me/v617825684/c08f/WMji6euOBI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cs617825.vk.me/v617825684/c08f/WMji6euOBI4.jpg"/>
                    <pic:cNvPicPr>
                      <a:picLocks noChangeAspect="1" noChangeArrowheads="1"/>
                    </pic:cNvPicPr>
                  </pic:nvPicPr>
                  <pic:blipFill>
                    <a:blip r:embed="rId12" cstate="email">
                      <a:extLst>
                        <a:ext uri="{28A0092B-C50C-407E-A947-70E740481C1C}">
                          <a14:useLocalDpi xmlns:a14="http://schemas.microsoft.com/office/drawing/2010/main"/>
                        </a:ext>
                      </a:extLst>
                    </a:blip>
                    <a:srcRect/>
                    <a:stretch>
                      <a:fillRect/>
                    </a:stretch>
                  </pic:blipFill>
                  <pic:spPr bwMode="auto">
                    <a:xfrm>
                      <a:off x="0" y="0"/>
                      <a:ext cx="2926514" cy="1952625"/>
                    </a:xfrm>
                    <a:prstGeom prst="rect">
                      <a:avLst/>
                    </a:prstGeom>
                    <a:noFill/>
                    <a:ln w="9525">
                      <a:noFill/>
                      <a:miter lim="800000"/>
                      <a:headEnd/>
                      <a:tailEnd/>
                    </a:ln>
                  </pic:spPr>
                </pic:pic>
              </a:graphicData>
            </a:graphic>
          </wp:inline>
        </w:drawing>
      </w:r>
      <w:r>
        <w:rPr>
          <w:sz w:val="28"/>
          <w:szCs w:val="28"/>
        </w:rPr>
        <w:t xml:space="preserve">            </w:t>
      </w:r>
      <w:r w:rsidR="00A42030">
        <w:rPr>
          <w:sz w:val="28"/>
          <w:szCs w:val="28"/>
        </w:rPr>
        <w:t xml:space="preserve">                                 </w:t>
      </w:r>
    </w:p>
    <w:p w:rsidR="004515B5" w:rsidRDefault="00B13B78" w:rsidP="002C3DB4">
      <w:pPr>
        <w:pStyle w:val="a8"/>
        <w:shd w:val="clear" w:color="auto" w:fill="FFFFFF"/>
        <w:spacing w:before="141" w:beforeAutospacing="0" w:after="212" w:afterAutospacing="0" w:line="229" w:lineRule="atLeast"/>
        <w:jc w:val="both"/>
        <w:rPr>
          <w:sz w:val="28"/>
          <w:szCs w:val="28"/>
        </w:rPr>
      </w:pPr>
      <w:r>
        <w:rPr>
          <w:sz w:val="28"/>
          <w:szCs w:val="28"/>
        </w:rPr>
        <w:t>13:50 Радость была короткой – снова на пути снеговая туча! Снег! И</w:t>
      </w:r>
      <w:r w:rsidR="004A103C">
        <w:rPr>
          <w:sz w:val="28"/>
          <w:szCs w:val="28"/>
        </w:rPr>
        <w:t xml:space="preserve"> </w:t>
      </w:r>
      <w:r>
        <w:rPr>
          <w:sz w:val="28"/>
          <w:szCs w:val="28"/>
        </w:rPr>
        <w:t>так будет всю дорогу пока не проедем перевалы!</w:t>
      </w:r>
    </w:p>
    <w:p w:rsidR="00B13B78" w:rsidRDefault="00B13B78" w:rsidP="002C3DB4">
      <w:pPr>
        <w:pStyle w:val="a8"/>
        <w:shd w:val="clear" w:color="auto" w:fill="FFFFFF"/>
        <w:spacing w:before="141" w:beforeAutospacing="0" w:after="212" w:afterAutospacing="0" w:line="229" w:lineRule="atLeast"/>
        <w:jc w:val="both"/>
        <w:rPr>
          <w:sz w:val="28"/>
          <w:szCs w:val="28"/>
        </w:rPr>
      </w:pPr>
      <w:r>
        <w:rPr>
          <w:sz w:val="28"/>
          <w:szCs w:val="28"/>
        </w:rPr>
        <w:t xml:space="preserve">15:15 – Балахта, до г </w:t>
      </w:r>
      <w:proofErr w:type="gramStart"/>
      <w:r>
        <w:rPr>
          <w:sz w:val="28"/>
          <w:szCs w:val="28"/>
        </w:rPr>
        <w:t>Абакана  -</w:t>
      </w:r>
      <w:proofErr w:type="gramEnd"/>
      <w:r>
        <w:rPr>
          <w:sz w:val="28"/>
          <w:szCs w:val="28"/>
        </w:rPr>
        <w:t xml:space="preserve"> 248 км согласно указателям.</w:t>
      </w:r>
    </w:p>
    <w:p w:rsidR="00B13B78" w:rsidRDefault="00B13B78" w:rsidP="002C3DB4">
      <w:pPr>
        <w:pStyle w:val="a8"/>
        <w:shd w:val="clear" w:color="auto" w:fill="FFFFFF"/>
        <w:spacing w:before="141" w:beforeAutospacing="0" w:after="212" w:afterAutospacing="0" w:line="229" w:lineRule="atLeast"/>
        <w:jc w:val="both"/>
        <w:rPr>
          <w:sz w:val="28"/>
          <w:szCs w:val="28"/>
        </w:rPr>
      </w:pPr>
      <w:r>
        <w:rPr>
          <w:sz w:val="28"/>
          <w:szCs w:val="28"/>
        </w:rPr>
        <w:t>15:34 Куртак, Абакан – 211 км.</w:t>
      </w:r>
    </w:p>
    <w:p w:rsidR="00EA7372" w:rsidRDefault="00EA7372" w:rsidP="002C3DB4">
      <w:pPr>
        <w:pStyle w:val="a8"/>
        <w:shd w:val="clear" w:color="auto" w:fill="FFFFFF"/>
        <w:spacing w:before="141" w:beforeAutospacing="0" w:after="212" w:afterAutospacing="0" w:line="229" w:lineRule="atLeast"/>
        <w:jc w:val="both"/>
        <w:rPr>
          <w:sz w:val="28"/>
          <w:szCs w:val="28"/>
        </w:rPr>
      </w:pPr>
      <w:r>
        <w:rPr>
          <w:noProof/>
          <w:sz w:val="28"/>
          <w:szCs w:val="28"/>
        </w:rPr>
        <w:drawing>
          <wp:anchor distT="0" distB="0" distL="114300" distR="114300" simplePos="0" relativeHeight="251658240" behindDoc="0" locked="0" layoutInCell="1" allowOverlap="1">
            <wp:simplePos x="0" y="0"/>
            <wp:positionH relativeFrom="margin">
              <wp:posOffset>88265</wp:posOffset>
            </wp:positionH>
            <wp:positionV relativeFrom="margin">
              <wp:posOffset>7279005</wp:posOffset>
            </wp:positionV>
            <wp:extent cx="2546350" cy="1905000"/>
            <wp:effectExtent l="19050" t="0" r="6350" b="0"/>
            <wp:wrapSquare wrapText="bothSides"/>
            <wp:docPr id="13"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 cstate="email">
                      <a:extLst>
                        <a:ext uri="{28A0092B-C50C-407E-A947-70E740481C1C}">
                          <a14:useLocalDpi xmlns:a14="http://schemas.microsoft.com/office/drawing/2010/main"/>
                        </a:ext>
                      </a:extLst>
                    </a:blip>
                    <a:srcRect/>
                    <a:stretch>
                      <a:fillRect/>
                    </a:stretch>
                  </pic:blipFill>
                  <pic:spPr bwMode="auto">
                    <a:xfrm>
                      <a:off x="0" y="0"/>
                      <a:ext cx="2546350" cy="1905000"/>
                    </a:xfrm>
                    <a:prstGeom prst="rect">
                      <a:avLst/>
                    </a:prstGeom>
                    <a:noFill/>
                    <a:ln w="9525">
                      <a:noFill/>
                      <a:miter lim="800000"/>
                      <a:headEnd/>
                      <a:tailEnd/>
                    </a:ln>
                  </pic:spPr>
                </pic:pic>
              </a:graphicData>
            </a:graphic>
          </wp:anchor>
        </w:drawing>
      </w:r>
      <w:r w:rsidR="00B13B78">
        <w:rPr>
          <w:sz w:val="28"/>
          <w:szCs w:val="28"/>
        </w:rPr>
        <w:t>17:50 г. Черногорск. Абакан –</w:t>
      </w:r>
      <w:r>
        <w:rPr>
          <w:sz w:val="28"/>
          <w:szCs w:val="28"/>
        </w:rPr>
        <w:t xml:space="preserve"> 13 км.</w:t>
      </w:r>
    </w:p>
    <w:p w:rsidR="00EA7372" w:rsidRDefault="00B13B78" w:rsidP="002C3DB4">
      <w:pPr>
        <w:pStyle w:val="a8"/>
        <w:shd w:val="clear" w:color="auto" w:fill="FFFFFF"/>
        <w:spacing w:before="141" w:beforeAutospacing="0" w:after="212" w:afterAutospacing="0" w:line="229" w:lineRule="atLeast"/>
        <w:jc w:val="both"/>
        <w:rPr>
          <w:sz w:val="28"/>
          <w:szCs w:val="28"/>
        </w:rPr>
      </w:pPr>
      <w:r>
        <w:rPr>
          <w:sz w:val="28"/>
          <w:szCs w:val="28"/>
        </w:rPr>
        <w:t>18:05 – Абакан. Первым делом едем регистрироваться в АПСО МЧС на улицу Комарова 30. Пока Леша и Саша нас регистрируют и заполняют маршрутную книжку мы успевает размять</w:t>
      </w:r>
      <w:r w:rsidR="00A349BC">
        <w:rPr>
          <w:sz w:val="28"/>
          <w:szCs w:val="28"/>
        </w:rPr>
        <w:t xml:space="preserve">ся и даже устать от ожидания. Спросив адрес недорогой закусочной у спасателей мы направляемся туда – на ужин. </w:t>
      </w:r>
    </w:p>
    <w:p w:rsidR="00A349BC" w:rsidRDefault="00A349BC" w:rsidP="002C3DB4">
      <w:pPr>
        <w:pStyle w:val="a8"/>
        <w:shd w:val="clear" w:color="auto" w:fill="FFFFFF"/>
        <w:spacing w:before="141" w:beforeAutospacing="0" w:after="212" w:afterAutospacing="0" w:line="229" w:lineRule="atLeast"/>
        <w:jc w:val="both"/>
        <w:rPr>
          <w:sz w:val="28"/>
          <w:szCs w:val="28"/>
        </w:rPr>
      </w:pPr>
      <w:r>
        <w:rPr>
          <w:sz w:val="28"/>
          <w:szCs w:val="28"/>
        </w:rPr>
        <w:t>20:07 – поужинав и зарегистрировавшись мы отправляемся в с. Аскиз. Выезжаем из Абакана по улице Аскизской, как говорит нам Сашин навигатор.</w:t>
      </w:r>
    </w:p>
    <w:p w:rsidR="00A349BC" w:rsidRPr="002C3DB4" w:rsidRDefault="00A349BC" w:rsidP="002C3DB4">
      <w:pPr>
        <w:pStyle w:val="a8"/>
        <w:shd w:val="clear" w:color="auto" w:fill="FFFFFF"/>
        <w:spacing w:before="141" w:beforeAutospacing="0" w:after="212" w:afterAutospacing="0" w:line="229" w:lineRule="atLeast"/>
        <w:jc w:val="both"/>
        <w:rPr>
          <w:sz w:val="28"/>
          <w:szCs w:val="28"/>
        </w:rPr>
      </w:pPr>
      <w:r>
        <w:rPr>
          <w:sz w:val="28"/>
          <w:szCs w:val="28"/>
        </w:rPr>
        <w:t>21:35 – заправляемся, уточняем дорогу  у заправщика и едем в Аскиз.</w:t>
      </w:r>
      <w:r w:rsidR="0006706B">
        <w:rPr>
          <w:sz w:val="28"/>
          <w:szCs w:val="28"/>
        </w:rPr>
        <w:t xml:space="preserve"> Темнеет, </w:t>
      </w:r>
      <w:r w:rsidR="0006706B" w:rsidRPr="002C3DB4">
        <w:rPr>
          <w:sz w:val="28"/>
          <w:szCs w:val="28"/>
        </w:rPr>
        <w:t xml:space="preserve">накрапывает дождь, но прогретая Хакасским солнцем дорога – сухая. </w:t>
      </w:r>
    </w:p>
    <w:p w:rsidR="00A349BC" w:rsidRPr="002C3DB4" w:rsidRDefault="00A349BC" w:rsidP="002C3DB4">
      <w:pPr>
        <w:pStyle w:val="a8"/>
        <w:shd w:val="clear" w:color="auto" w:fill="FFFFFF"/>
        <w:spacing w:before="141" w:beforeAutospacing="0" w:after="212" w:afterAutospacing="0" w:line="229" w:lineRule="atLeast"/>
        <w:jc w:val="both"/>
        <w:rPr>
          <w:sz w:val="28"/>
          <w:szCs w:val="28"/>
        </w:rPr>
      </w:pPr>
      <w:r w:rsidRPr="002C3DB4">
        <w:rPr>
          <w:sz w:val="28"/>
          <w:szCs w:val="28"/>
        </w:rPr>
        <w:t>21:57 – Остановились на кольце, решили ехать направо к ст. Аскиз. Как нам сказали на заправке – последняя хорошая заправка будет в Аскизе</w:t>
      </w:r>
      <w:r w:rsidR="0006706B" w:rsidRPr="002C3DB4">
        <w:rPr>
          <w:sz w:val="28"/>
          <w:szCs w:val="28"/>
        </w:rPr>
        <w:t xml:space="preserve"> и заправляться «под завязку» необходимо там.</w:t>
      </w:r>
      <w:r w:rsidRPr="002C3DB4">
        <w:rPr>
          <w:sz w:val="28"/>
          <w:szCs w:val="28"/>
        </w:rPr>
        <w:t xml:space="preserve"> </w:t>
      </w:r>
      <w:r w:rsidR="0006706B" w:rsidRPr="002C3DB4">
        <w:rPr>
          <w:sz w:val="28"/>
          <w:szCs w:val="28"/>
        </w:rPr>
        <w:t>Вокруг совсем стемнело и ничего не видно – от этого как-то неприятно ориентироваться в незнакомой местности.</w:t>
      </w:r>
    </w:p>
    <w:p w:rsidR="0006706B" w:rsidRPr="002C3DB4" w:rsidRDefault="0006706B" w:rsidP="002C3DB4">
      <w:pPr>
        <w:pStyle w:val="a8"/>
        <w:shd w:val="clear" w:color="auto" w:fill="FFFFFF"/>
        <w:spacing w:before="141" w:beforeAutospacing="0" w:after="212" w:afterAutospacing="0" w:line="229" w:lineRule="atLeast"/>
        <w:jc w:val="both"/>
        <w:rPr>
          <w:sz w:val="28"/>
          <w:szCs w:val="28"/>
        </w:rPr>
      </w:pPr>
      <w:r w:rsidRPr="002C3DB4">
        <w:rPr>
          <w:sz w:val="28"/>
          <w:szCs w:val="28"/>
        </w:rPr>
        <w:t>22:03 - п. Аскиз. Едем дальше на ст. Хабзас.</w:t>
      </w:r>
    </w:p>
    <w:p w:rsidR="0006706B" w:rsidRPr="002C3DB4" w:rsidRDefault="00154990" w:rsidP="002C3DB4">
      <w:pPr>
        <w:pStyle w:val="a8"/>
        <w:shd w:val="clear" w:color="auto" w:fill="FFFFFF"/>
        <w:spacing w:before="141" w:beforeAutospacing="0" w:after="212" w:afterAutospacing="0" w:line="229" w:lineRule="atLeast"/>
        <w:jc w:val="both"/>
        <w:rPr>
          <w:sz w:val="28"/>
          <w:szCs w:val="28"/>
        </w:rPr>
      </w:pPr>
      <w:r>
        <w:rPr>
          <w:sz w:val="28"/>
          <w:szCs w:val="28"/>
        </w:rPr>
        <w:t>22:48 – п. Бири</w:t>
      </w:r>
      <w:r w:rsidR="0006706B" w:rsidRPr="002C3DB4">
        <w:rPr>
          <w:sz w:val="28"/>
          <w:szCs w:val="28"/>
        </w:rPr>
        <w:t>кчуль. Двигаемся дальше по грунтовой дороге. Где-то после ст. Хабзас должен быть сворот направо, на грунтовую дорогу, которая ведет к ст</w:t>
      </w:r>
      <w:r w:rsidR="00EA7372" w:rsidRPr="002C3DB4">
        <w:rPr>
          <w:sz w:val="28"/>
          <w:szCs w:val="28"/>
        </w:rPr>
        <w:t xml:space="preserve">. </w:t>
      </w:r>
      <w:r w:rsidR="0006706B" w:rsidRPr="002C3DB4">
        <w:rPr>
          <w:sz w:val="28"/>
          <w:szCs w:val="28"/>
        </w:rPr>
        <w:t>Нанхчул.</w:t>
      </w:r>
      <w:r>
        <w:rPr>
          <w:sz w:val="28"/>
          <w:szCs w:val="28"/>
        </w:rPr>
        <w:t xml:space="preserve"> Сашин навигатор после п. Бири</w:t>
      </w:r>
      <w:r w:rsidR="00BE3F7C" w:rsidRPr="002C3DB4">
        <w:rPr>
          <w:sz w:val="28"/>
          <w:szCs w:val="28"/>
        </w:rPr>
        <w:t>кчу</w:t>
      </w:r>
      <w:r w:rsidR="00EA7372" w:rsidRPr="002C3DB4">
        <w:rPr>
          <w:sz w:val="28"/>
          <w:szCs w:val="28"/>
        </w:rPr>
        <w:t>ль уже ничего не показывает, а Л</w:t>
      </w:r>
      <w:r>
        <w:rPr>
          <w:sz w:val="28"/>
          <w:szCs w:val="28"/>
        </w:rPr>
        <w:t xml:space="preserve">ешина </w:t>
      </w:r>
      <w:r>
        <w:rPr>
          <w:sz w:val="28"/>
          <w:szCs w:val="28"/>
          <w:lang w:val="en-US"/>
        </w:rPr>
        <w:t>GPS</w:t>
      </w:r>
      <w:r w:rsidR="00BE3F7C" w:rsidRPr="002C3DB4">
        <w:rPr>
          <w:sz w:val="28"/>
          <w:szCs w:val="28"/>
        </w:rPr>
        <w:t xml:space="preserve"> показ</w:t>
      </w:r>
      <w:r w:rsidR="00EA7372" w:rsidRPr="002C3DB4">
        <w:rPr>
          <w:sz w:val="28"/>
          <w:szCs w:val="28"/>
        </w:rPr>
        <w:t>ы</w:t>
      </w:r>
      <w:r w:rsidR="00BE3F7C" w:rsidRPr="002C3DB4">
        <w:rPr>
          <w:sz w:val="28"/>
          <w:szCs w:val="28"/>
        </w:rPr>
        <w:t xml:space="preserve">вает </w:t>
      </w:r>
      <w:r w:rsidR="00EA7372" w:rsidRPr="002C3DB4">
        <w:rPr>
          <w:sz w:val="28"/>
          <w:szCs w:val="28"/>
        </w:rPr>
        <w:t xml:space="preserve">только </w:t>
      </w:r>
      <w:r w:rsidR="00BE3F7C" w:rsidRPr="002C3DB4">
        <w:rPr>
          <w:sz w:val="28"/>
          <w:szCs w:val="28"/>
        </w:rPr>
        <w:t>основную дорогу до Бискамжи</w:t>
      </w:r>
      <w:r w:rsidR="00EA7372" w:rsidRPr="002C3DB4">
        <w:rPr>
          <w:sz w:val="28"/>
          <w:szCs w:val="28"/>
        </w:rPr>
        <w:t>.</w:t>
      </w:r>
    </w:p>
    <w:p w:rsidR="00BE3F7C" w:rsidRPr="002C3DB4" w:rsidRDefault="0006706B" w:rsidP="002C3DB4">
      <w:pPr>
        <w:pStyle w:val="a8"/>
        <w:shd w:val="clear" w:color="auto" w:fill="FFFFFF"/>
        <w:spacing w:before="141" w:beforeAutospacing="0" w:after="212" w:afterAutospacing="0" w:line="229" w:lineRule="atLeast"/>
        <w:jc w:val="both"/>
        <w:rPr>
          <w:sz w:val="28"/>
          <w:szCs w:val="28"/>
        </w:rPr>
      </w:pPr>
      <w:r w:rsidRPr="002C3DB4">
        <w:rPr>
          <w:sz w:val="28"/>
          <w:szCs w:val="28"/>
        </w:rPr>
        <w:lastRenderedPageBreak/>
        <w:t>00:30 – ст. Бискамжа</w:t>
      </w:r>
      <w:r w:rsidR="00BE3F7C" w:rsidRPr="002C3DB4">
        <w:rPr>
          <w:sz w:val="28"/>
          <w:szCs w:val="28"/>
        </w:rPr>
        <w:t>. Понимая, что мы пропустили сворот на ст. Нанхчул и уехали достаточно далеко, видим местную жительницу и спрашиваем как проехать до ст. Нанхчул. Нам объяснили, что проехать мож</w:t>
      </w:r>
      <w:r w:rsidR="004A103C">
        <w:rPr>
          <w:sz w:val="28"/>
          <w:szCs w:val="28"/>
        </w:rPr>
        <w:t>но в круговую, заехав на ст. На</w:t>
      </w:r>
      <w:r w:rsidR="00BE3F7C" w:rsidRPr="002C3DB4">
        <w:rPr>
          <w:sz w:val="28"/>
          <w:szCs w:val="28"/>
        </w:rPr>
        <w:t>нхчул со стороны Бискамжи, но не зная какая там дорога – у Саши - л</w:t>
      </w:r>
      <w:r w:rsidR="00EA3F16">
        <w:rPr>
          <w:sz w:val="28"/>
          <w:szCs w:val="28"/>
        </w:rPr>
        <w:t>егковая машина, а не вездеход. М</w:t>
      </w:r>
      <w:r w:rsidR="00BE3F7C" w:rsidRPr="002C3DB4">
        <w:rPr>
          <w:sz w:val="28"/>
          <w:szCs w:val="28"/>
        </w:rPr>
        <w:t xml:space="preserve">ы решаем </w:t>
      </w:r>
      <w:r w:rsidR="00EA7372" w:rsidRPr="002C3DB4">
        <w:rPr>
          <w:sz w:val="28"/>
          <w:szCs w:val="28"/>
        </w:rPr>
        <w:t>вернуться до ст. Хабзас и искат</w:t>
      </w:r>
      <w:r w:rsidR="00EA3F16">
        <w:rPr>
          <w:sz w:val="28"/>
          <w:szCs w:val="28"/>
        </w:rPr>
        <w:t>ь все</w:t>
      </w:r>
      <w:r w:rsidR="00EA3F16" w:rsidRPr="002C3DB4">
        <w:rPr>
          <w:sz w:val="28"/>
          <w:szCs w:val="28"/>
        </w:rPr>
        <w:t>-таки</w:t>
      </w:r>
      <w:r w:rsidR="00BE3F7C" w:rsidRPr="002C3DB4">
        <w:rPr>
          <w:sz w:val="28"/>
          <w:szCs w:val="28"/>
        </w:rPr>
        <w:t xml:space="preserve"> сворот направо.</w:t>
      </w:r>
    </w:p>
    <w:p w:rsidR="00BE3F7C" w:rsidRPr="002C3DB4" w:rsidRDefault="00BE3F7C" w:rsidP="002C3DB4">
      <w:pPr>
        <w:pStyle w:val="a8"/>
        <w:shd w:val="clear" w:color="auto" w:fill="FFFFFF"/>
        <w:spacing w:before="141" w:beforeAutospacing="0" w:after="212" w:afterAutospacing="0" w:line="229" w:lineRule="atLeast"/>
        <w:jc w:val="both"/>
        <w:rPr>
          <w:sz w:val="28"/>
          <w:szCs w:val="28"/>
        </w:rPr>
      </w:pPr>
      <w:r w:rsidRPr="002C3DB4">
        <w:rPr>
          <w:sz w:val="28"/>
          <w:szCs w:val="28"/>
        </w:rPr>
        <w:t>Идет дождь со снегом и вокруг ничего не видно</w:t>
      </w:r>
      <w:r w:rsidR="00EA7372" w:rsidRPr="002C3DB4">
        <w:rPr>
          <w:sz w:val="28"/>
          <w:szCs w:val="28"/>
        </w:rPr>
        <w:t xml:space="preserve"> и как-то жутко</w:t>
      </w:r>
      <w:r w:rsidRPr="002C3DB4">
        <w:rPr>
          <w:sz w:val="28"/>
          <w:szCs w:val="28"/>
        </w:rPr>
        <w:t>.</w:t>
      </w:r>
    </w:p>
    <w:p w:rsidR="0006706B" w:rsidRPr="002C3DB4" w:rsidRDefault="00D7479B" w:rsidP="002C3DB4">
      <w:pPr>
        <w:pStyle w:val="a8"/>
        <w:shd w:val="clear" w:color="auto" w:fill="FFFFFF"/>
        <w:spacing w:before="141" w:beforeAutospacing="0" w:after="212" w:afterAutospacing="0" w:line="229" w:lineRule="atLeast"/>
        <w:jc w:val="both"/>
        <w:rPr>
          <w:sz w:val="28"/>
          <w:szCs w:val="28"/>
        </w:rPr>
      </w:pPr>
      <w:r w:rsidRPr="002C3DB4">
        <w:rPr>
          <w:sz w:val="28"/>
          <w:szCs w:val="28"/>
        </w:rPr>
        <w:t>Вернулись и только после возвращения на ст. Хабзас, уточнив местоположение и сопоставив бумажные карты мы нашли правильный сворот и наконец-то прибыли на стоянку 04:30 поставили палатки, организовали костер и натянув тент (в мокрый снег), согрелись горячим чаем и легли спать в 06:00.</w:t>
      </w:r>
    </w:p>
    <w:p w:rsidR="00A019AB" w:rsidRPr="001C1FB5" w:rsidRDefault="00D7479B" w:rsidP="002C3DB4">
      <w:pPr>
        <w:pStyle w:val="a8"/>
        <w:shd w:val="clear" w:color="auto" w:fill="FFFFFF"/>
        <w:spacing w:before="141" w:beforeAutospacing="0" w:after="212" w:afterAutospacing="0" w:line="229" w:lineRule="atLeast"/>
        <w:jc w:val="both"/>
        <w:rPr>
          <w:b/>
          <w:sz w:val="28"/>
          <w:szCs w:val="28"/>
        </w:rPr>
      </w:pPr>
      <w:r w:rsidRPr="001C1FB5">
        <w:rPr>
          <w:b/>
          <w:sz w:val="28"/>
          <w:szCs w:val="28"/>
        </w:rPr>
        <w:t xml:space="preserve">Вывод: </w:t>
      </w:r>
    </w:p>
    <w:p w:rsidR="00D7479B" w:rsidRPr="002C3DB4" w:rsidRDefault="00D7479B" w:rsidP="002C3DB4">
      <w:pPr>
        <w:pStyle w:val="a8"/>
        <w:shd w:val="clear" w:color="auto" w:fill="FFFFFF"/>
        <w:spacing w:before="141" w:beforeAutospacing="0" w:after="212" w:afterAutospacing="0" w:line="229" w:lineRule="atLeast"/>
        <w:jc w:val="both"/>
        <w:rPr>
          <w:sz w:val="28"/>
          <w:szCs w:val="28"/>
        </w:rPr>
      </w:pPr>
      <w:proofErr w:type="gramStart"/>
      <w:r w:rsidRPr="002C3DB4">
        <w:rPr>
          <w:sz w:val="28"/>
          <w:szCs w:val="28"/>
        </w:rPr>
        <w:t>из</w:t>
      </w:r>
      <w:proofErr w:type="gramEnd"/>
      <w:r w:rsidRPr="002C3DB4">
        <w:rPr>
          <w:sz w:val="28"/>
          <w:szCs w:val="28"/>
        </w:rPr>
        <w:t xml:space="preserve">-за неблагоприятных метеоусловий, недостатка информации о местности, </w:t>
      </w:r>
      <w:r w:rsidR="00A019AB" w:rsidRPr="002C3DB4">
        <w:rPr>
          <w:sz w:val="28"/>
          <w:szCs w:val="28"/>
        </w:rPr>
        <w:t xml:space="preserve">ошибки штурманов (меня и Ани) – не посмотрели бумажную карту, пропустили поворот на ст. Нанхчул, </w:t>
      </w:r>
      <w:r w:rsidRPr="002C3DB4">
        <w:rPr>
          <w:sz w:val="28"/>
          <w:szCs w:val="28"/>
        </w:rPr>
        <w:t xml:space="preserve"> </w:t>
      </w:r>
      <w:r w:rsidR="00EA7372" w:rsidRPr="002C3DB4">
        <w:rPr>
          <w:sz w:val="28"/>
          <w:szCs w:val="28"/>
        </w:rPr>
        <w:t xml:space="preserve">не увидели  основной ориентир – г. Паук, </w:t>
      </w:r>
      <w:r w:rsidRPr="002C3DB4">
        <w:rPr>
          <w:sz w:val="28"/>
          <w:szCs w:val="28"/>
        </w:rPr>
        <w:t xml:space="preserve">задержались </w:t>
      </w:r>
      <w:r w:rsidR="00A019AB" w:rsidRPr="002C3DB4">
        <w:rPr>
          <w:sz w:val="28"/>
          <w:szCs w:val="28"/>
        </w:rPr>
        <w:t xml:space="preserve">в пути и </w:t>
      </w:r>
      <w:r w:rsidRPr="002C3DB4">
        <w:rPr>
          <w:sz w:val="28"/>
          <w:szCs w:val="28"/>
        </w:rPr>
        <w:t>приехали на место</w:t>
      </w:r>
      <w:r w:rsidR="00A019AB" w:rsidRPr="002C3DB4">
        <w:rPr>
          <w:sz w:val="28"/>
          <w:szCs w:val="28"/>
        </w:rPr>
        <w:t xml:space="preserve"> базового лагеря со значительным опозданием.</w:t>
      </w:r>
    </w:p>
    <w:p w:rsidR="00F87573" w:rsidRDefault="00A019AB" w:rsidP="00B03E77">
      <w:pPr>
        <w:pStyle w:val="a8"/>
        <w:shd w:val="clear" w:color="auto" w:fill="FFFFFF"/>
        <w:spacing w:before="141" w:beforeAutospacing="0" w:after="212" w:afterAutospacing="0" w:line="229" w:lineRule="atLeast"/>
        <w:jc w:val="both"/>
        <w:rPr>
          <w:sz w:val="28"/>
          <w:szCs w:val="28"/>
        </w:rPr>
      </w:pPr>
      <w:r w:rsidRPr="002C3DB4">
        <w:rPr>
          <w:sz w:val="28"/>
          <w:szCs w:val="28"/>
        </w:rPr>
        <w:t xml:space="preserve">Правильный сворот на ст. Нанхчул </w:t>
      </w:r>
      <w:r w:rsidR="00EA7372" w:rsidRPr="002C3DB4">
        <w:rPr>
          <w:sz w:val="28"/>
          <w:szCs w:val="28"/>
        </w:rPr>
        <w:t>п</w:t>
      </w:r>
      <w:r w:rsidRPr="002C3DB4">
        <w:rPr>
          <w:sz w:val="28"/>
          <w:szCs w:val="28"/>
        </w:rPr>
        <w:t xml:space="preserve">еред эстакадой над железной </w:t>
      </w:r>
      <w:r w:rsidR="00B03E77">
        <w:rPr>
          <w:sz w:val="28"/>
          <w:szCs w:val="28"/>
        </w:rPr>
        <w:t>дорогой.</w:t>
      </w:r>
    </w:p>
    <w:tbl>
      <w:tblPr>
        <w:tblStyle w:val="a7"/>
        <w:tblpPr w:leftFromText="181" w:rightFromText="181" w:vertAnchor="text" w:tblpY="1"/>
        <w:tblW w:w="0" w:type="auto"/>
        <w:tblLook w:val="04A0" w:firstRow="1" w:lastRow="0" w:firstColumn="1" w:lastColumn="0" w:noHBand="0" w:noVBand="1"/>
      </w:tblPr>
      <w:tblGrid>
        <w:gridCol w:w="2518"/>
        <w:gridCol w:w="1004"/>
      </w:tblGrid>
      <w:tr w:rsidR="000B438B" w:rsidTr="00937BB5">
        <w:tc>
          <w:tcPr>
            <w:tcW w:w="2518" w:type="dxa"/>
          </w:tcPr>
          <w:p w:rsidR="000B438B" w:rsidRPr="001C1FB5" w:rsidRDefault="000B438B" w:rsidP="00F87573">
            <w:pPr>
              <w:pStyle w:val="a8"/>
              <w:spacing w:before="141" w:beforeAutospacing="0" w:after="212" w:afterAutospacing="0" w:line="229" w:lineRule="atLeast"/>
              <w:rPr>
                <w:b/>
                <w:i/>
                <w:sz w:val="28"/>
                <w:szCs w:val="28"/>
              </w:rPr>
            </w:pPr>
            <w:r w:rsidRPr="001C1FB5">
              <w:rPr>
                <w:b/>
                <w:i/>
                <w:sz w:val="28"/>
                <w:szCs w:val="28"/>
              </w:rPr>
              <w:t>Точка маршрута</w:t>
            </w:r>
          </w:p>
        </w:tc>
        <w:tc>
          <w:tcPr>
            <w:tcW w:w="992" w:type="dxa"/>
          </w:tcPr>
          <w:p w:rsidR="000B438B" w:rsidRPr="001C1FB5" w:rsidRDefault="000B438B" w:rsidP="00F87573">
            <w:pPr>
              <w:pStyle w:val="a8"/>
              <w:spacing w:before="141" w:beforeAutospacing="0" w:after="212" w:afterAutospacing="0" w:line="229" w:lineRule="atLeast"/>
              <w:rPr>
                <w:b/>
                <w:i/>
                <w:sz w:val="28"/>
                <w:szCs w:val="28"/>
              </w:rPr>
            </w:pPr>
            <w:r w:rsidRPr="001C1FB5">
              <w:rPr>
                <w:b/>
                <w:i/>
                <w:sz w:val="28"/>
                <w:szCs w:val="28"/>
              </w:rPr>
              <w:t>Время</w:t>
            </w:r>
          </w:p>
        </w:tc>
      </w:tr>
      <w:tr w:rsidR="000B438B" w:rsidTr="00937BB5">
        <w:tc>
          <w:tcPr>
            <w:tcW w:w="2518" w:type="dxa"/>
          </w:tcPr>
          <w:p w:rsidR="000B438B" w:rsidRDefault="000B438B" w:rsidP="00F87573">
            <w:pPr>
              <w:pStyle w:val="a8"/>
              <w:spacing w:before="141" w:beforeAutospacing="0" w:after="212" w:afterAutospacing="0" w:line="229" w:lineRule="atLeast"/>
              <w:rPr>
                <w:sz w:val="28"/>
                <w:szCs w:val="28"/>
              </w:rPr>
            </w:pPr>
            <w:r>
              <w:rPr>
                <w:sz w:val="28"/>
                <w:szCs w:val="28"/>
              </w:rPr>
              <w:t>Общий подъем</w:t>
            </w:r>
          </w:p>
        </w:tc>
        <w:tc>
          <w:tcPr>
            <w:tcW w:w="992" w:type="dxa"/>
          </w:tcPr>
          <w:p w:rsidR="000B438B" w:rsidRDefault="000B438B" w:rsidP="00F87573">
            <w:pPr>
              <w:pStyle w:val="a8"/>
              <w:spacing w:before="141" w:beforeAutospacing="0" w:after="212" w:afterAutospacing="0" w:line="229" w:lineRule="atLeast"/>
              <w:rPr>
                <w:sz w:val="28"/>
                <w:szCs w:val="28"/>
              </w:rPr>
            </w:pPr>
            <w:r>
              <w:rPr>
                <w:sz w:val="28"/>
                <w:szCs w:val="28"/>
              </w:rPr>
              <w:t>11:00</w:t>
            </w:r>
          </w:p>
        </w:tc>
      </w:tr>
      <w:tr w:rsidR="000B438B" w:rsidTr="00937BB5">
        <w:tc>
          <w:tcPr>
            <w:tcW w:w="2518" w:type="dxa"/>
          </w:tcPr>
          <w:p w:rsidR="000B438B" w:rsidRDefault="000B438B" w:rsidP="00F87573">
            <w:pPr>
              <w:pStyle w:val="a8"/>
              <w:spacing w:before="141" w:beforeAutospacing="0" w:after="212" w:afterAutospacing="0" w:line="229" w:lineRule="atLeast"/>
              <w:rPr>
                <w:sz w:val="28"/>
                <w:szCs w:val="28"/>
              </w:rPr>
            </w:pPr>
            <w:r>
              <w:rPr>
                <w:sz w:val="28"/>
                <w:szCs w:val="28"/>
              </w:rPr>
              <w:t>Выход из лагеря</w:t>
            </w:r>
          </w:p>
        </w:tc>
        <w:tc>
          <w:tcPr>
            <w:tcW w:w="992" w:type="dxa"/>
          </w:tcPr>
          <w:p w:rsidR="000B438B" w:rsidRDefault="00270954" w:rsidP="00F87573">
            <w:pPr>
              <w:pStyle w:val="a8"/>
              <w:spacing w:before="141" w:beforeAutospacing="0" w:after="212" w:afterAutospacing="0" w:line="229" w:lineRule="atLeast"/>
              <w:rPr>
                <w:sz w:val="28"/>
                <w:szCs w:val="28"/>
              </w:rPr>
            </w:pPr>
            <w:r>
              <w:rPr>
                <w:sz w:val="28"/>
                <w:szCs w:val="28"/>
              </w:rPr>
              <w:t>13:20</w:t>
            </w:r>
          </w:p>
        </w:tc>
      </w:tr>
      <w:tr w:rsidR="000B438B" w:rsidTr="00937BB5">
        <w:tc>
          <w:tcPr>
            <w:tcW w:w="2518" w:type="dxa"/>
          </w:tcPr>
          <w:p w:rsidR="000B438B" w:rsidRDefault="00776E78" w:rsidP="00F87573">
            <w:pPr>
              <w:pStyle w:val="a8"/>
              <w:spacing w:before="141" w:beforeAutospacing="0" w:after="212" w:afterAutospacing="0" w:line="229" w:lineRule="atLeast"/>
              <w:rPr>
                <w:sz w:val="28"/>
                <w:szCs w:val="28"/>
              </w:rPr>
            </w:pPr>
            <w:r>
              <w:rPr>
                <w:sz w:val="28"/>
                <w:szCs w:val="28"/>
              </w:rPr>
              <w:t>Спуск в п.</w:t>
            </w:r>
            <w:r w:rsidR="00270954">
              <w:rPr>
                <w:sz w:val="28"/>
                <w:szCs w:val="28"/>
              </w:rPr>
              <w:t>Зимняя I</w:t>
            </w:r>
          </w:p>
        </w:tc>
        <w:tc>
          <w:tcPr>
            <w:tcW w:w="992" w:type="dxa"/>
          </w:tcPr>
          <w:p w:rsidR="000B438B" w:rsidRDefault="00270954" w:rsidP="00F87573">
            <w:pPr>
              <w:pStyle w:val="a8"/>
              <w:spacing w:before="141" w:beforeAutospacing="0" w:after="212" w:afterAutospacing="0" w:line="229" w:lineRule="atLeast"/>
              <w:rPr>
                <w:sz w:val="28"/>
                <w:szCs w:val="28"/>
              </w:rPr>
            </w:pPr>
            <w:r>
              <w:rPr>
                <w:sz w:val="28"/>
                <w:szCs w:val="28"/>
              </w:rPr>
              <w:t>14:40</w:t>
            </w:r>
          </w:p>
        </w:tc>
      </w:tr>
      <w:tr w:rsidR="000B438B" w:rsidTr="00937BB5">
        <w:tc>
          <w:tcPr>
            <w:tcW w:w="2518" w:type="dxa"/>
          </w:tcPr>
          <w:p w:rsidR="000B438B" w:rsidRDefault="00270954" w:rsidP="00F87573">
            <w:pPr>
              <w:pStyle w:val="a8"/>
              <w:spacing w:before="141" w:beforeAutospacing="0" w:after="212" w:afterAutospacing="0" w:line="229" w:lineRule="atLeast"/>
              <w:rPr>
                <w:sz w:val="28"/>
                <w:szCs w:val="28"/>
              </w:rPr>
            </w:pPr>
            <w:r>
              <w:rPr>
                <w:sz w:val="28"/>
                <w:szCs w:val="28"/>
              </w:rPr>
              <w:t>Базовый лагерь</w:t>
            </w:r>
          </w:p>
        </w:tc>
        <w:tc>
          <w:tcPr>
            <w:tcW w:w="992" w:type="dxa"/>
          </w:tcPr>
          <w:p w:rsidR="000B438B" w:rsidRDefault="00270954" w:rsidP="00F87573">
            <w:pPr>
              <w:pStyle w:val="a8"/>
              <w:spacing w:before="141" w:beforeAutospacing="0" w:after="212" w:afterAutospacing="0" w:line="229" w:lineRule="atLeast"/>
              <w:rPr>
                <w:sz w:val="28"/>
                <w:szCs w:val="28"/>
              </w:rPr>
            </w:pPr>
            <w:r>
              <w:rPr>
                <w:sz w:val="28"/>
                <w:szCs w:val="28"/>
              </w:rPr>
              <w:t>19.00</w:t>
            </w:r>
          </w:p>
        </w:tc>
      </w:tr>
      <w:tr w:rsidR="000B438B" w:rsidTr="00937BB5">
        <w:tc>
          <w:tcPr>
            <w:tcW w:w="2518" w:type="dxa"/>
          </w:tcPr>
          <w:p w:rsidR="000B438B" w:rsidRDefault="00270954" w:rsidP="00F87573">
            <w:pPr>
              <w:pStyle w:val="a8"/>
              <w:spacing w:before="141" w:beforeAutospacing="0" w:after="212" w:afterAutospacing="0" w:line="229" w:lineRule="atLeast"/>
              <w:rPr>
                <w:sz w:val="28"/>
                <w:szCs w:val="28"/>
              </w:rPr>
            </w:pPr>
            <w:r>
              <w:rPr>
                <w:sz w:val="28"/>
                <w:szCs w:val="28"/>
              </w:rPr>
              <w:t>Ложимся спать</w:t>
            </w:r>
          </w:p>
        </w:tc>
        <w:tc>
          <w:tcPr>
            <w:tcW w:w="992" w:type="dxa"/>
          </w:tcPr>
          <w:p w:rsidR="000B438B" w:rsidRDefault="00270954" w:rsidP="00F87573">
            <w:pPr>
              <w:pStyle w:val="a8"/>
              <w:spacing w:before="141" w:beforeAutospacing="0" w:after="212" w:afterAutospacing="0" w:line="229" w:lineRule="atLeast"/>
              <w:rPr>
                <w:sz w:val="28"/>
                <w:szCs w:val="28"/>
              </w:rPr>
            </w:pPr>
            <w:r>
              <w:rPr>
                <w:sz w:val="28"/>
                <w:szCs w:val="28"/>
              </w:rPr>
              <w:t>22:50</w:t>
            </w:r>
          </w:p>
        </w:tc>
      </w:tr>
    </w:tbl>
    <w:p w:rsidR="004570BE" w:rsidRDefault="004570BE" w:rsidP="002C3DB4">
      <w:pPr>
        <w:pStyle w:val="a8"/>
        <w:shd w:val="clear" w:color="auto" w:fill="FFFFFF"/>
        <w:spacing w:before="141" w:beforeAutospacing="0" w:after="212" w:afterAutospacing="0" w:line="229" w:lineRule="atLeast"/>
        <w:jc w:val="both"/>
        <w:rPr>
          <w:sz w:val="28"/>
          <w:szCs w:val="28"/>
        </w:rPr>
      </w:pPr>
      <w:r>
        <w:rPr>
          <w:b/>
          <w:sz w:val="28"/>
          <w:szCs w:val="28"/>
        </w:rPr>
        <w:t>0</w:t>
      </w:r>
      <w:r w:rsidRPr="00A019AB">
        <w:rPr>
          <w:b/>
          <w:sz w:val="28"/>
          <w:szCs w:val="28"/>
        </w:rPr>
        <w:t>1.05.2014г</w:t>
      </w:r>
      <w:r>
        <w:rPr>
          <w:sz w:val="28"/>
          <w:szCs w:val="28"/>
        </w:rPr>
        <w:t xml:space="preserve">. </w:t>
      </w:r>
    </w:p>
    <w:p w:rsidR="004570BE" w:rsidRDefault="004570BE" w:rsidP="002C3DB4">
      <w:pPr>
        <w:pStyle w:val="a8"/>
        <w:shd w:val="clear" w:color="auto" w:fill="FFFFFF"/>
        <w:spacing w:before="141" w:beforeAutospacing="0" w:after="212" w:afterAutospacing="0" w:line="229" w:lineRule="atLeast"/>
        <w:jc w:val="both"/>
        <w:rPr>
          <w:sz w:val="28"/>
          <w:szCs w:val="28"/>
        </w:rPr>
      </w:pPr>
      <w:r>
        <w:rPr>
          <w:sz w:val="28"/>
          <w:szCs w:val="28"/>
        </w:rPr>
        <w:t>10:00 -  подъем дневальных.</w:t>
      </w:r>
    </w:p>
    <w:p w:rsidR="004570BE" w:rsidRDefault="004570BE" w:rsidP="002C3DB4">
      <w:pPr>
        <w:pStyle w:val="a8"/>
        <w:shd w:val="clear" w:color="auto" w:fill="FFFFFF"/>
        <w:spacing w:before="141" w:beforeAutospacing="0" w:after="212" w:afterAutospacing="0" w:line="229" w:lineRule="atLeast"/>
        <w:jc w:val="both"/>
        <w:rPr>
          <w:sz w:val="28"/>
          <w:szCs w:val="28"/>
        </w:rPr>
      </w:pPr>
      <w:r>
        <w:rPr>
          <w:sz w:val="28"/>
          <w:szCs w:val="28"/>
        </w:rPr>
        <w:t>11:00 – общий подъем. Утро порадовало нас солнцем</w:t>
      </w:r>
      <w:r w:rsidR="0017146F">
        <w:rPr>
          <w:sz w:val="28"/>
          <w:szCs w:val="28"/>
        </w:rPr>
        <w:t xml:space="preserve"> и теплом</w:t>
      </w:r>
      <w:r>
        <w:rPr>
          <w:sz w:val="28"/>
          <w:szCs w:val="28"/>
        </w:rPr>
        <w:t>.</w:t>
      </w:r>
      <w:r w:rsidR="004A103C">
        <w:rPr>
          <w:sz w:val="28"/>
          <w:szCs w:val="28"/>
        </w:rPr>
        <w:t xml:space="preserve"> И прекрасными видами прир</w:t>
      </w:r>
      <w:r w:rsidR="0017146F">
        <w:rPr>
          <w:sz w:val="28"/>
          <w:szCs w:val="28"/>
        </w:rPr>
        <w:t xml:space="preserve">оды, которые мы не оценили </w:t>
      </w:r>
      <w:r w:rsidR="00776E78">
        <w:rPr>
          <w:sz w:val="28"/>
          <w:szCs w:val="28"/>
        </w:rPr>
        <w:t>по приезду.</w:t>
      </w:r>
    </w:p>
    <w:p w:rsidR="004570BE" w:rsidRDefault="0017146F" w:rsidP="002C3DB4">
      <w:pPr>
        <w:pStyle w:val="a8"/>
        <w:shd w:val="clear" w:color="auto" w:fill="FFFFFF"/>
        <w:spacing w:before="141" w:beforeAutospacing="0" w:after="212" w:afterAutospacing="0" w:line="229" w:lineRule="atLeast"/>
        <w:jc w:val="both"/>
        <w:rPr>
          <w:sz w:val="28"/>
          <w:szCs w:val="28"/>
        </w:rPr>
      </w:pPr>
      <w:r>
        <w:rPr>
          <w:sz w:val="28"/>
          <w:szCs w:val="28"/>
        </w:rPr>
        <w:t>11:20 - завтрак.</w:t>
      </w:r>
      <w:r w:rsidR="004570BE">
        <w:rPr>
          <w:sz w:val="28"/>
          <w:szCs w:val="28"/>
        </w:rPr>
        <w:t xml:space="preserve"> После осмотра лагеря и окрестностей было принято решение о вечернем переезде на более удобное место. Начинаем собираться в пещеру.</w:t>
      </w:r>
    </w:p>
    <w:p w:rsidR="004570BE" w:rsidRDefault="004570BE" w:rsidP="002C3DB4">
      <w:pPr>
        <w:pStyle w:val="a8"/>
        <w:shd w:val="clear" w:color="auto" w:fill="FFFFFF"/>
        <w:spacing w:before="141" w:beforeAutospacing="0" w:after="212" w:afterAutospacing="0" w:line="229" w:lineRule="atLeast"/>
        <w:jc w:val="both"/>
        <w:rPr>
          <w:sz w:val="28"/>
          <w:szCs w:val="28"/>
        </w:rPr>
      </w:pPr>
      <w:r>
        <w:rPr>
          <w:sz w:val="28"/>
          <w:szCs w:val="28"/>
        </w:rPr>
        <w:t xml:space="preserve">13: 20 </w:t>
      </w:r>
      <w:r w:rsidR="00F87573">
        <w:rPr>
          <w:sz w:val="28"/>
          <w:szCs w:val="28"/>
        </w:rPr>
        <w:t xml:space="preserve">- </w:t>
      </w:r>
      <w:r>
        <w:rPr>
          <w:sz w:val="28"/>
          <w:szCs w:val="28"/>
        </w:rPr>
        <w:t>Выдвинулись в пещеры Зимняя I, Зимняя II.</w:t>
      </w:r>
    </w:p>
    <w:p w:rsidR="00F87573" w:rsidRDefault="00F87573" w:rsidP="002C3DB4">
      <w:pPr>
        <w:pStyle w:val="a8"/>
        <w:shd w:val="clear" w:color="auto" w:fill="FFFFFF"/>
        <w:spacing w:before="141" w:beforeAutospacing="0" w:after="212" w:afterAutospacing="0" w:line="229" w:lineRule="atLeast"/>
        <w:jc w:val="both"/>
        <w:rPr>
          <w:sz w:val="28"/>
          <w:szCs w:val="28"/>
        </w:rPr>
      </w:pPr>
      <w:r>
        <w:rPr>
          <w:sz w:val="28"/>
          <w:szCs w:val="28"/>
        </w:rPr>
        <w:t>Пещеры  Зимняя I и Зимняя II от базового лагеря находятся не далеко</w:t>
      </w:r>
      <w:r w:rsidR="00624108">
        <w:rPr>
          <w:sz w:val="28"/>
          <w:szCs w:val="28"/>
        </w:rPr>
        <w:t>,</w:t>
      </w:r>
      <w:r>
        <w:rPr>
          <w:sz w:val="28"/>
          <w:szCs w:val="28"/>
        </w:rPr>
        <w:t xml:space="preserve"> ~ 1 км. Для того, чтобы дойти до пещер необходимо от лагеря по тропе вернуться на основную дорогу, перейти мост через р. Аскиз</w:t>
      </w:r>
      <w:r w:rsidR="004700BF">
        <w:rPr>
          <w:sz w:val="28"/>
          <w:szCs w:val="28"/>
        </w:rPr>
        <w:t xml:space="preserve"> (после впадения в нее р. </w:t>
      </w:r>
      <w:proofErr w:type="gramStart"/>
      <w:r w:rsidR="004700BF">
        <w:rPr>
          <w:sz w:val="28"/>
          <w:szCs w:val="28"/>
        </w:rPr>
        <w:t>Портал )</w:t>
      </w:r>
      <w:proofErr w:type="gramEnd"/>
      <w:r w:rsidR="004700BF">
        <w:rPr>
          <w:sz w:val="28"/>
          <w:szCs w:val="28"/>
        </w:rPr>
        <w:t>. М</w:t>
      </w:r>
      <w:r>
        <w:rPr>
          <w:sz w:val="28"/>
          <w:szCs w:val="28"/>
        </w:rPr>
        <w:t>ост находится в плохом состоянии</w:t>
      </w:r>
      <w:r w:rsidR="004700BF">
        <w:rPr>
          <w:sz w:val="28"/>
          <w:szCs w:val="28"/>
        </w:rPr>
        <w:t xml:space="preserve"> (сквозные дыры в полотне моста).</w:t>
      </w:r>
      <w:r>
        <w:rPr>
          <w:sz w:val="28"/>
          <w:szCs w:val="28"/>
        </w:rPr>
        <w:t xml:space="preserve"> </w:t>
      </w:r>
    </w:p>
    <w:p w:rsidR="004700BF" w:rsidRDefault="004700BF" w:rsidP="004570BE">
      <w:pPr>
        <w:pStyle w:val="a8"/>
        <w:shd w:val="clear" w:color="auto" w:fill="FFFFFF"/>
        <w:spacing w:before="141" w:beforeAutospacing="0" w:after="212" w:afterAutospacing="0" w:line="229" w:lineRule="atLeast"/>
        <w:rPr>
          <w:sz w:val="28"/>
          <w:szCs w:val="28"/>
        </w:rPr>
      </w:pPr>
      <w:r>
        <w:rPr>
          <w:noProof/>
        </w:rPr>
        <w:lastRenderedPageBreak/>
        <w:drawing>
          <wp:inline distT="0" distB="0" distL="0" distR="0">
            <wp:extent cx="2641600" cy="1981199"/>
            <wp:effectExtent l="19050" t="0" r="6350" b="0"/>
            <wp:docPr id="14" name="Рисунок 9" descr="http://cs617420.vk.me/v617420684/8ce0/ZYDL10tUDj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cs617420.vk.me/v617420684/8ce0/ZYDL10tUDjg.jpg"/>
                    <pic:cNvPicPr>
                      <a:picLocks noChangeAspect="1" noChangeArrowheads="1"/>
                    </pic:cNvPicPr>
                  </pic:nvPicPr>
                  <pic:blipFill>
                    <a:blip r:embed="rId14" cstate="email">
                      <a:extLst>
                        <a:ext uri="{28A0092B-C50C-407E-A947-70E740481C1C}">
                          <a14:useLocalDpi xmlns:a14="http://schemas.microsoft.com/office/drawing/2010/main"/>
                        </a:ext>
                      </a:extLst>
                    </a:blip>
                    <a:srcRect/>
                    <a:stretch>
                      <a:fillRect/>
                    </a:stretch>
                  </pic:blipFill>
                  <pic:spPr bwMode="auto">
                    <a:xfrm>
                      <a:off x="0" y="0"/>
                      <a:ext cx="2641053" cy="1980788"/>
                    </a:xfrm>
                    <a:prstGeom prst="rect">
                      <a:avLst/>
                    </a:prstGeom>
                    <a:noFill/>
                    <a:ln w="9525">
                      <a:noFill/>
                      <a:miter lim="800000"/>
                      <a:headEnd/>
                      <a:tailEnd/>
                    </a:ln>
                  </pic:spPr>
                </pic:pic>
              </a:graphicData>
            </a:graphic>
          </wp:inline>
        </w:drawing>
      </w:r>
      <w:r w:rsidRPr="004700BF">
        <w:t xml:space="preserve"> </w:t>
      </w:r>
      <w:r>
        <w:rPr>
          <w:noProof/>
        </w:rPr>
        <w:drawing>
          <wp:inline distT="0" distB="0" distL="0" distR="0">
            <wp:extent cx="2619375" cy="1964532"/>
            <wp:effectExtent l="19050" t="0" r="9525" b="0"/>
            <wp:docPr id="15" name="Рисунок 12" descr="http://cs617420.vk.me/v617420684/8cfb/1gg4h8bq5B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cs617420.vk.me/v617420684/8cfb/1gg4h8bq5BQ.jpg"/>
                    <pic:cNvPicPr>
                      <a:picLocks noChangeAspect="1" noChangeArrowheads="1"/>
                    </pic:cNvPicPr>
                  </pic:nvPicPr>
                  <pic:blipFill>
                    <a:blip r:embed="rId15" cstate="email">
                      <a:extLst>
                        <a:ext uri="{28A0092B-C50C-407E-A947-70E740481C1C}">
                          <a14:useLocalDpi xmlns:a14="http://schemas.microsoft.com/office/drawing/2010/main"/>
                        </a:ext>
                      </a:extLst>
                    </a:blip>
                    <a:srcRect/>
                    <a:stretch>
                      <a:fillRect/>
                    </a:stretch>
                  </pic:blipFill>
                  <pic:spPr bwMode="auto">
                    <a:xfrm>
                      <a:off x="0" y="0"/>
                      <a:ext cx="2615969" cy="1961977"/>
                    </a:xfrm>
                    <a:prstGeom prst="rect">
                      <a:avLst/>
                    </a:prstGeom>
                    <a:noFill/>
                    <a:ln w="9525">
                      <a:noFill/>
                      <a:miter lim="800000"/>
                      <a:headEnd/>
                      <a:tailEnd/>
                    </a:ln>
                  </pic:spPr>
                </pic:pic>
              </a:graphicData>
            </a:graphic>
          </wp:inline>
        </w:drawing>
      </w:r>
    </w:p>
    <w:p w:rsidR="00A019AB" w:rsidRDefault="0017146F" w:rsidP="002C3DB4">
      <w:pPr>
        <w:pStyle w:val="a8"/>
        <w:shd w:val="clear" w:color="auto" w:fill="FFFFFF"/>
        <w:spacing w:before="141" w:beforeAutospacing="0" w:after="212" w:afterAutospacing="0" w:line="229" w:lineRule="atLeast"/>
        <w:jc w:val="both"/>
        <w:rPr>
          <w:sz w:val="28"/>
          <w:szCs w:val="28"/>
        </w:rPr>
      </w:pPr>
      <w:r>
        <w:rPr>
          <w:sz w:val="28"/>
          <w:szCs w:val="28"/>
        </w:rPr>
        <w:t>Далее по дороге примерно 50 метров и сворачиваем направо, на небольшую</w:t>
      </w:r>
      <w:r w:rsidR="00624108">
        <w:rPr>
          <w:sz w:val="28"/>
          <w:szCs w:val="28"/>
        </w:rPr>
        <w:t xml:space="preserve"> полянку, проходим её</w:t>
      </w:r>
      <w:r>
        <w:rPr>
          <w:sz w:val="28"/>
          <w:szCs w:val="28"/>
        </w:rPr>
        <w:t xml:space="preserve"> и подходим к р. Портал, которую нам необходимо перейти. Переходим ее по навалиным там бревнам и далее идем по протоптанной тропе направо, затем поднимаемся в горочку до пещеры. На подъеме есть табличка с указанием тропы до п. Зимняя II.</w:t>
      </w:r>
    </w:p>
    <w:p w:rsidR="003B0733" w:rsidRDefault="00B03E77" w:rsidP="002C3DB4">
      <w:pPr>
        <w:pStyle w:val="a8"/>
        <w:shd w:val="clear" w:color="auto" w:fill="FFFFFF"/>
        <w:spacing w:before="141" w:beforeAutospacing="0" w:after="212" w:afterAutospacing="0" w:line="229" w:lineRule="atLeast"/>
        <w:jc w:val="both"/>
        <w:rPr>
          <w:sz w:val="28"/>
          <w:szCs w:val="28"/>
        </w:rPr>
      </w:pPr>
      <w:r>
        <w:rPr>
          <w:noProof/>
          <w:sz w:val="28"/>
          <w:szCs w:val="28"/>
        </w:rPr>
        <w:drawing>
          <wp:anchor distT="0" distB="0" distL="114300" distR="114300" simplePos="0" relativeHeight="251660288" behindDoc="0" locked="0" layoutInCell="1" allowOverlap="1">
            <wp:simplePos x="0" y="0"/>
            <wp:positionH relativeFrom="margin">
              <wp:posOffset>-70485</wp:posOffset>
            </wp:positionH>
            <wp:positionV relativeFrom="margin">
              <wp:posOffset>4869180</wp:posOffset>
            </wp:positionV>
            <wp:extent cx="2362200" cy="1581150"/>
            <wp:effectExtent l="19050" t="0" r="0" b="0"/>
            <wp:wrapSquare wrapText="bothSides"/>
            <wp:docPr id="6" name="Рисунок 4" descr="http://cs617825.vk.me/v617825684/c0e3/IPDUrZ-D5j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cs617825.vk.me/v617825684/c0e3/IPDUrZ-D5jA.jpg"/>
                    <pic:cNvPicPr>
                      <a:picLocks noChangeAspect="1" noChangeArrowheads="1"/>
                    </pic:cNvPicPr>
                  </pic:nvPicPr>
                  <pic:blipFill>
                    <a:blip r:embed="rId16" cstate="email">
                      <a:extLst>
                        <a:ext uri="{28A0092B-C50C-407E-A947-70E740481C1C}">
                          <a14:useLocalDpi xmlns:a14="http://schemas.microsoft.com/office/drawing/2010/main"/>
                        </a:ext>
                      </a:extLst>
                    </a:blip>
                    <a:srcRect/>
                    <a:stretch>
                      <a:fillRect/>
                    </a:stretch>
                  </pic:blipFill>
                  <pic:spPr bwMode="auto">
                    <a:xfrm>
                      <a:off x="0" y="0"/>
                      <a:ext cx="2362200" cy="1581150"/>
                    </a:xfrm>
                    <a:prstGeom prst="rect">
                      <a:avLst/>
                    </a:prstGeom>
                    <a:noFill/>
                    <a:ln w="9525">
                      <a:noFill/>
                      <a:miter lim="800000"/>
                      <a:headEnd/>
                      <a:tailEnd/>
                    </a:ln>
                  </pic:spPr>
                </pic:pic>
              </a:graphicData>
            </a:graphic>
          </wp:anchor>
        </w:drawing>
      </w:r>
      <w:r w:rsidR="0017146F">
        <w:rPr>
          <w:sz w:val="28"/>
          <w:szCs w:val="28"/>
        </w:rPr>
        <w:t>Поднимаясь мы решили разделиться на две группы</w:t>
      </w:r>
      <w:r w:rsidR="00776E78">
        <w:rPr>
          <w:sz w:val="28"/>
          <w:szCs w:val="28"/>
        </w:rPr>
        <w:t xml:space="preserve"> (для большей мобильности)</w:t>
      </w:r>
      <w:r w:rsidR="0017146F">
        <w:rPr>
          <w:sz w:val="28"/>
          <w:szCs w:val="28"/>
        </w:rPr>
        <w:t>: 1группа (Кондрасенко А., Грачева Т., Попов Ю., Попова Я.,</w:t>
      </w:r>
      <w:r w:rsidR="00776E78">
        <w:rPr>
          <w:sz w:val="28"/>
          <w:szCs w:val="28"/>
        </w:rPr>
        <w:t xml:space="preserve"> Бухров А., Ткаченко О.</w:t>
      </w:r>
      <w:r w:rsidR="0017146F">
        <w:rPr>
          <w:sz w:val="28"/>
          <w:szCs w:val="28"/>
        </w:rPr>
        <w:t>)</w:t>
      </w:r>
      <w:r w:rsidR="00776E78">
        <w:rPr>
          <w:sz w:val="28"/>
          <w:szCs w:val="28"/>
        </w:rPr>
        <w:t xml:space="preserve"> пошли в п. Зимнюю I, 2 группа</w:t>
      </w:r>
      <w:r w:rsidR="00D12BDD">
        <w:rPr>
          <w:sz w:val="28"/>
          <w:szCs w:val="28"/>
        </w:rPr>
        <w:t xml:space="preserve"> </w:t>
      </w:r>
      <w:r w:rsidR="00776E78">
        <w:rPr>
          <w:sz w:val="28"/>
          <w:szCs w:val="28"/>
        </w:rPr>
        <w:t xml:space="preserve">(Овчинников А., Вакулина А., Немзоров Ю.) отправились в п. Зимняя II, взяв с собой </w:t>
      </w:r>
      <w:r w:rsidR="00776E78">
        <w:rPr>
          <w:sz w:val="28"/>
          <w:szCs w:val="28"/>
          <w:lang w:val="en-US"/>
        </w:rPr>
        <w:t>GPS</w:t>
      </w:r>
      <w:r w:rsidR="00776E78">
        <w:rPr>
          <w:sz w:val="28"/>
          <w:szCs w:val="28"/>
        </w:rPr>
        <w:t xml:space="preserve"> для постановки координат пещеры.</w:t>
      </w:r>
    </w:p>
    <w:p w:rsidR="00B03E77" w:rsidRDefault="00B03E77" w:rsidP="00061A38">
      <w:pPr>
        <w:pStyle w:val="a8"/>
        <w:shd w:val="clear" w:color="auto" w:fill="FFFFFF"/>
        <w:spacing w:before="0" w:beforeAutospacing="0" w:after="0" w:afterAutospacing="0"/>
        <w:contextualSpacing/>
        <w:jc w:val="both"/>
        <w:rPr>
          <w:b/>
          <w:sz w:val="28"/>
          <w:szCs w:val="28"/>
        </w:rPr>
      </w:pPr>
    </w:p>
    <w:p w:rsidR="00B03E77" w:rsidRDefault="00B03E77" w:rsidP="00061A38">
      <w:pPr>
        <w:pStyle w:val="a8"/>
        <w:shd w:val="clear" w:color="auto" w:fill="FFFFFF"/>
        <w:spacing w:before="0" w:beforeAutospacing="0" w:after="0" w:afterAutospacing="0"/>
        <w:contextualSpacing/>
        <w:jc w:val="both"/>
        <w:rPr>
          <w:b/>
          <w:sz w:val="28"/>
          <w:szCs w:val="28"/>
        </w:rPr>
      </w:pPr>
    </w:p>
    <w:p w:rsidR="00061A38" w:rsidRPr="00954F47" w:rsidRDefault="00061A38" w:rsidP="00061A38">
      <w:pPr>
        <w:pStyle w:val="a8"/>
        <w:shd w:val="clear" w:color="auto" w:fill="FFFFFF"/>
        <w:spacing w:before="0" w:beforeAutospacing="0" w:after="0" w:afterAutospacing="0"/>
        <w:contextualSpacing/>
        <w:jc w:val="both"/>
        <w:rPr>
          <w:b/>
          <w:sz w:val="28"/>
          <w:szCs w:val="28"/>
        </w:rPr>
      </w:pPr>
      <w:r w:rsidRPr="00061A38">
        <w:rPr>
          <w:b/>
          <w:sz w:val="28"/>
          <w:szCs w:val="28"/>
        </w:rPr>
        <w:t>Описание п. Зимняя I</w:t>
      </w:r>
      <w:r w:rsidR="00295DEC">
        <w:rPr>
          <w:b/>
          <w:sz w:val="28"/>
          <w:szCs w:val="28"/>
        </w:rPr>
        <w:t xml:space="preserve"> </w:t>
      </w:r>
    </w:p>
    <w:p w:rsidR="00061A38" w:rsidRPr="00154990" w:rsidRDefault="00061A38" w:rsidP="00061A38">
      <w:pPr>
        <w:pStyle w:val="a8"/>
        <w:spacing w:before="0" w:beforeAutospacing="0" w:after="0" w:afterAutospacing="0"/>
        <w:contextualSpacing/>
        <w:jc w:val="both"/>
        <w:rPr>
          <w:color w:val="000000"/>
        </w:rPr>
      </w:pPr>
      <w:r w:rsidRPr="00154990">
        <w:rPr>
          <w:color w:val="000000"/>
        </w:rPr>
        <w:t xml:space="preserve">Пещера расположена в правом борту долины р. Аскиз, в районе впадения в него ручья Портал, в 1 км от моста автодороги к ст. </w:t>
      </w:r>
      <w:proofErr w:type="spellStart"/>
      <w:r w:rsidRPr="00154990">
        <w:rPr>
          <w:color w:val="000000"/>
        </w:rPr>
        <w:t>Нанчул</w:t>
      </w:r>
      <w:proofErr w:type="spellEnd"/>
      <w:r w:rsidRPr="00154990">
        <w:rPr>
          <w:color w:val="000000"/>
        </w:rPr>
        <w:t xml:space="preserve">, напротив железнодорожного столба «225-й километр» железной дороги Новокузнецк-Абакан, на </w:t>
      </w:r>
      <w:proofErr w:type="spellStart"/>
      <w:r w:rsidRPr="00154990">
        <w:rPr>
          <w:color w:val="000000"/>
        </w:rPr>
        <w:t>залесенном</w:t>
      </w:r>
      <w:proofErr w:type="spellEnd"/>
      <w:r w:rsidRPr="00154990">
        <w:rPr>
          <w:color w:val="000000"/>
        </w:rPr>
        <w:t xml:space="preserve"> склоне. Абсолютная отметка входа 750 м.</w:t>
      </w:r>
    </w:p>
    <w:p w:rsidR="00061A38" w:rsidRPr="00154990" w:rsidRDefault="00061A38" w:rsidP="00061A38">
      <w:pPr>
        <w:pStyle w:val="a8"/>
        <w:spacing w:before="0" w:beforeAutospacing="0" w:after="0" w:afterAutospacing="0"/>
        <w:contextualSpacing/>
        <w:jc w:val="both"/>
        <w:rPr>
          <w:color w:val="000000"/>
        </w:rPr>
      </w:pPr>
      <w:r w:rsidRPr="00154990">
        <w:rPr>
          <w:color w:val="000000"/>
        </w:rPr>
        <w:t xml:space="preserve">Вход треугольной формы сечением 4 на 6 </w:t>
      </w:r>
      <w:proofErr w:type="gramStart"/>
      <w:r w:rsidRPr="00154990">
        <w:rPr>
          <w:color w:val="000000"/>
        </w:rPr>
        <w:t>метров.,</w:t>
      </w:r>
      <w:proofErr w:type="gramEnd"/>
      <w:r w:rsidRPr="00154990">
        <w:rPr>
          <w:color w:val="000000"/>
        </w:rPr>
        <w:t xml:space="preserve"> образовался в результате провала части свода входного грота. Пещера имеет два этажа, состоящих из гротов и галерей и соединенных вертикальным лазом в глыбовом завале. Длина пещеры 930 м, глубина -98 м., амплитуда 103</w:t>
      </w:r>
    </w:p>
    <w:p w:rsidR="00061A38" w:rsidRPr="00154990" w:rsidRDefault="00061A38" w:rsidP="00061A38">
      <w:pPr>
        <w:pStyle w:val="a8"/>
        <w:spacing w:before="0" w:beforeAutospacing="0" w:after="0" w:afterAutospacing="0"/>
        <w:contextualSpacing/>
        <w:jc w:val="both"/>
        <w:rPr>
          <w:color w:val="000000"/>
        </w:rPr>
      </w:pPr>
      <w:r w:rsidRPr="00154990">
        <w:rPr>
          <w:color w:val="000000"/>
        </w:rPr>
        <w:t xml:space="preserve">Дно входного грота занимает ледник объемом около 300 куб. м. Натечные образования многочисленны, представлены сталактитами и сталагмитами, </w:t>
      </w:r>
      <w:proofErr w:type="spellStart"/>
      <w:r w:rsidRPr="00154990">
        <w:rPr>
          <w:color w:val="000000"/>
        </w:rPr>
        <w:t>сталагнатами</w:t>
      </w:r>
      <w:proofErr w:type="spellEnd"/>
      <w:r w:rsidRPr="00154990">
        <w:rPr>
          <w:color w:val="000000"/>
        </w:rPr>
        <w:t xml:space="preserve">, каскадами, корками. Встречены также </w:t>
      </w:r>
      <w:proofErr w:type="spellStart"/>
      <w:r w:rsidRPr="00154990">
        <w:rPr>
          <w:color w:val="000000"/>
        </w:rPr>
        <w:t>геликтиты</w:t>
      </w:r>
      <w:proofErr w:type="spellEnd"/>
      <w:r w:rsidRPr="00154990">
        <w:rPr>
          <w:color w:val="000000"/>
        </w:rPr>
        <w:t xml:space="preserve">, </w:t>
      </w:r>
      <w:proofErr w:type="spellStart"/>
      <w:r w:rsidRPr="00154990">
        <w:rPr>
          <w:color w:val="000000"/>
        </w:rPr>
        <w:t>кораллиты</w:t>
      </w:r>
      <w:proofErr w:type="spellEnd"/>
      <w:r w:rsidRPr="00154990">
        <w:rPr>
          <w:color w:val="000000"/>
        </w:rPr>
        <w:t xml:space="preserve"> и </w:t>
      </w:r>
      <w:proofErr w:type="spellStart"/>
      <w:r w:rsidRPr="00154990">
        <w:rPr>
          <w:color w:val="000000"/>
        </w:rPr>
        <w:t>гуры</w:t>
      </w:r>
      <w:proofErr w:type="spellEnd"/>
      <w:r w:rsidRPr="00154990">
        <w:rPr>
          <w:color w:val="000000"/>
        </w:rPr>
        <w:t>. Пол покрыт обломочным материалом и местами глиной.</w:t>
      </w:r>
    </w:p>
    <w:p w:rsidR="00061A38" w:rsidRPr="00154990" w:rsidRDefault="00061A38" w:rsidP="00061A38">
      <w:pPr>
        <w:pStyle w:val="a8"/>
        <w:spacing w:before="0" w:beforeAutospacing="0" w:after="0" w:afterAutospacing="0"/>
        <w:contextualSpacing/>
        <w:jc w:val="both"/>
        <w:rPr>
          <w:color w:val="000000"/>
        </w:rPr>
      </w:pPr>
      <w:r w:rsidRPr="00154990">
        <w:rPr>
          <w:color w:val="000000"/>
        </w:rPr>
        <w:t>(Температура воздуха от +4 до +5 о С, влажность около 90 %.)</w:t>
      </w:r>
    </w:p>
    <w:p w:rsidR="00061A38" w:rsidRPr="00154990" w:rsidRDefault="00061A38" w:rsidP="00061A38">
      <w:pPr>
        <w:pStyle w:val="a8"/>
        <w:spacing w:before="0" w:beforeAutospacing="0" w:after="0" w:afterAutospacing="0"/>
        <w:contextualSpacing/>
        <w:jc w:val="both"/>
        <w:rPr>
          <w:color w:val="000000"/>
        </w:rPr>
      </w:pPr>
      <w:r w:rsidRPr="00154990">
        <w:rPr>
          <w:color w:val="000000"/>
        </w:rPr>
        <w:t>Средняя температура в пещере (замеры августа 1986г.) составляет 2,2 градуса тепла, измерения влажности не проводились.</w:t>
      </w:r>
    </w:p>
    <w:p w:rsidR="00061A38" w:rsidRPr="00154990" w:rsidRDefault="00061A38" w:rsidP="00061A38">
      <w:pPr>
        <w:pStyle w:val="a8"/>
        <w:spacing w:before="0" w:beforeAutospacing="0" w:after="0" w:afterAutospacing="0"/>
        <w:contextualSpacing/>
        <w:jc w:val="both"/>
        <w:rPr>
          <w:color w:val="000000"/>
        </w:rPr>
      </w:pPr>
      <w:r w:rsidRPr="00154990">
        <w:rPr>
          <w:color w:val="000000"/>
        </w:rPr>
        <w:t xml:space="preserve">Пещера показана местным охотником в феврале 1981 г. спелеологам клуба «Плутон» (Новокузнецк) </w:t>
      </w:r>
      <w:proofErr w:type="spellStart"/>
      <w:r w:rsidRPr="00154990">
        <w:rPr>
          <w:color w:val="000000"/>
        </w:rPr>
        <w:t>Вилисову</w:t>
      </w:r>
      <w:proofErr w:type="spellEnd"/>
      <w:r w:rsidRPr="00154990">
        <w:rPr>
          <w:color w:val="000000"/>
        </w:rPr>
        <w:t xml:space="preserve"> В. и </w:t>
      </w:r>
      <w:proofErr w:type="spellStart"/>
      <w:r w:rsidRPr="00154990">
        <w:rPr>
          <w:color w:val="000000"/>
        </w:rPr>
        <w:t>Шабалдину</w:t>
      </w:r>
      <w:proofErr w:type="spellEnd"/>
      <w:r w:rsidRPr="00154990">
        <w:rPr>
          <w:color w:val="000000"/>
        </w:rPr>
        <w:t xml:space="preserve"> И. и пройдена до грота «Перспективный».</w:t>
      </w:r>
    </w:p>
    <w:p w:rsidR="00061A38" w:rsidRPr="00154990" w:rsidRDefault="00061A38" w:rsidP="00061A38">
      <w:pPr>
        <w:pStyle w:val="a8"/>
        <w:spacing w:before="0" w:beforeAutospacing="0" w:after="0" w:afterAutospacing="0"/>
        <w:contextualSpacing/>
        <w:jc w:val="both"/>
        <w:rPr>
          <w:color w:val="000000"/>
        </w:rPr>
      </w:pPr>
      <w:r w:rsidRPr="00154990">
        <w:rPr>
          <w:color w:val="000000"/>
        </w:rPr>
        <w:t>В апреле 1984г. группой клуба «Аида» (Томск) в составе Величко С., Денисовы А. и О., Медведев В., Арефьев А., в результате восхождения на стену открыт грот «Зенит», а в результате раскопок вскрыто продолжение пещеры за гротом «Перспективным», углубившее пещеру на 15м и добавившее около полукилометра новых ходов.</w:t>
      </w:r>
    </w:p>
    <w:p w:rsidR="00061A38" w:rsidRPr="00154990" w:rsidRDefault="00061A38" w:rsidP="00061A38">
      <w:pPr>
        <w:pStyle w:val="a8"/>
        <w:spacing w:before="0" w:beforeAutospacing="0" w:after="0" w:afterAutospacing="0"/>
        <w:contextualSpacing/>
        <w:jc w:val="both"/>
        <w:rPr>
          <w:color w:val="000000"/>
        </w:rPr>
      </w:pPr>
      <w:r w:rsidRPr="00154990">
        <w:rPr>
          <w:color w:val="000000"/>
        </w:rPr>
        <w:lastRenderedPageBreak/>
        <w:t xml:space="preserve">Зимой 1987г. в результате раскопок в гроте «Каменной реки» группой спелеологов «Плутона» под руководством </w:t>
      </w:r>
      <w:proofErr w:type="spellStart"/>
      <w:r w:rsidRPr="00154990">
        <w:rPr>
          <w:color w:val="000000"/>
        </w:rPr>
        <w:t>Дербана</w:t>
      </w:r>
      <w:proofErr w:type="spellEnd"/>
      <w:r w:rsidRPr="00154990">
        <w:rPr>
          <w:color w:val="000000"/>
        </w:rPr>
        <w:t xml:space="preserve"> В. вскрыта система «Новобранцев».</w:t>
      </w:r>
    </w:p>
    <w:p w:rsidR="00061A38" w:rsidRDefault="00061A38" w:rsidP="00061A38">
      <w:pPr>
        <w:pStyle w:val="a8"/>
        <w:shd w:val="clear" w:color="auto" w:fill="FFFFFF"/>
        <w:spacing w:before="0" w:beforeAutospacing="0" w:after="0" w:afterAutospacing="0"/>
        <w:contextualSpacing/>
        <w:jc w:val="both"/>
        <w:rPr>
          <w:color w:val="000000"/>
          <w:sz w:val="28"/>
          <w:szCs w:val="28"/>
        </w:rPr>
      </w:pPr>
      <w:r w:rsidRPr="00154990">
        <w:rPr>
          <w:color w:val="000000"/>
        </w:rPr>
        <w:t>Пещера рекомендуется для туризма, в том числе спелеологического</w:t>
      </w:r>
      <w:r w:rsidR="008012DA" w:rsidRPr="00154990">
        <w:rPr>
          <w:color w:val="000000"/>
        </w:rPr>
        <w:t>.</w:t>
      </w:r>
    </w:p>
    <w:p w:rsidR="00154990" w:rsidRDefault="00154990" w:rsidP="00061A38">
      <w:pPr>
        <w:pStyle w:val="a8"/>
        <w:shd w:val="clear" w:color="auto" w:fill="FFFFFF"/>
        <w:spacing w:before="0" w:beforeAutospacing="0" w:after="0" w:afterAutospacing="0"/>
        <w:contextualSpacing/>
        <w:jc w:val="both"/>
        <w:rPr>
          <w:color w:val="000000"/>
          <w:sz w:val="28"/>
          <w:szCs w:val="28"/>
        </w:rPr>
      </w:pPr>
    </w:p>
    <w:p w:rsidR="00154990" w:rsidRDefault="00154990" w:rsidP="00061A38">
      <w:pPr>
        <w:pStyle w:val="a8"/>
        <w:shd w:val="clear" w:color="auto" w:fill="FFFFFF"/>
        <w:spacing w:before="0" w:beforeAutospacing="0" w:after="0" w:afterAutospacing="0"/>
        <w:contextualSpacing/>
        <w:jc w:val="both"/>
        <w:rPr>
          <w:color w:val="000000"/>
          <w:sz w:val="28"/>
          <w:szCs w:val="28"/>
        </w:rPr>
      </w:pPr>
    </w:p>
    <w:p w:rsidR="008012DA" w:rsidRDefault="008012DA" w:rsidP="00061A38">
      <w:pPr>
        <w:pStyle w:val="a8"/>
        <w:shd w:val="clear" w:color="auto" w:fill="FFFFFF"/>
        <w:spacing w:before="0" w:beforeAutospacing="0" w:after="0" w:afterAutospacing="0"/>
        <w:contextualSpacing/>
        <w:jc w:val="both"/>
        <w:rPr>
          <w:color w:val="000000"/>
          <w:sz w:val="28"/>
          <w:szCs w:val="28"/>
        </w:rPr>
      </w:pPr>
      <w:r>
        <w:rPr>
          <w:noProof/>
          <w:color w:val="000000"/>
          <w:sz w:val="28"/>
          <w:szCs w:val="28"/>
        </w:rPr>
        <w:drawing>
          <wp:inline distT="0" distB="0" distL="0" distR="0">
            <wp:extent cx="6512520" cy="4199542"/>
            <wp:effectExtent l="19050" t="0" r="2580" b="0"/>
            <wp:docPr id="10" name="Рисунок 10" descr="I:\Пещеры\По Нанхчулю 30.04. - 05.05. 2014\Карты\zim_c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I:\Пещеры\По Нанхчулю 30.04. - 05.05. 2014\Карты\zim_cr.png"/>
                    <pic:cNvPicPr>
                      <a:picLocks noChangeAspect="1" noChangeArrowheads="1"/>
                    </pic:cNvPicPr>
                  </pic:nvPicPr>
                  <pic:blipFill>
                    <a:blip r:embed="rId17" cstate="print"/>
                    <a:srcRect/>
                    <a:stretch>
                      <a:fillRect/>
                    </a:stretch>
                  </pic:blipFill>
                  <pic:spPr bwMode="auto">
                    <a:xfrm>
                      <a:off x="0" y="0"/>
                      <a:ext cx="6514747" cy="4200978"/>
                    </a:xfrm>
                    <a:prstGeom prst="rect">
                      <a:avLst/>
                    </a:prstGeom>
                    <a:noFill/>
                    <a:ln w="9525">
                      <a:noFill/>
                      <a:miter lim="800000"/>
                      <a:headEnd/>
                      <a:tailEnd/>
                    </a:ln>
                  </pic:spPr>
                </pic:pic>
              </a:graphicData>
            </a:graphic>
          </wp:inline>
        </w:drawing>
      </w:r>
    </w:p>
    <w:p w:rsidR="00061A38" w:rsidRDefault="00061A38" w:rsidP="00061A38">
      <w:pPr>
        <w:pStyle w:val="a8"/>
        <w:shd w:val="clear" w:color="auto" w:fill="FFFFFF"/>
        <w:spacing w:before="0" w:beforeAutospacing="0" w:after="0" w:afterAutospacing="0"/>
        <w:contextualSpacing/>
        <w:jc w:val="both"/>
        <w:rPr>
          <w:sz w:val="28"/>
          <w:szCs w:val="28"/>
        </w:rPr>
      </w:pPr>
    </w:p>
    <w:p w:rsidR="00154990" w:rsidRPr="00061A38" w:rsidRDefault="00154990" w:rsidP="00061A38">
      <w:pPr>
        <w:pStyle w:val="a8"/>
        <w:shd w:val="clear" w:color="auto" w:fill="FFFFFF"/>
        <w:spacing w:before="0" w:beforeAutospacing="0" w:after="0" w:afterAutospacing="0"/>
        <w:contextualSpacing/>
        <w:jc w:val="both"/>
        <w:rPr>
          <w:sz w:val="28"/>
          <w:szCs w:val="28"/>
        </w:rPr>
      </w:pPr>
    </w:p>
    <w:p w:rsidR="00154990" w:rsidRDefault="00154990" w:rsidP="002C3DB4">
      <w:pPr>
        <w:pStyle w:val="a8"/>
        <w:shd w:val="clear" w:color="auto" w:fill="FFFFFF"/>
        <w:spacing w:before="141" w:beforeAutospacing="0" w:after="212" w:afterAutospacing="0" w:line="229" w:lineRule="atLeast"/>
        <w:jc w:val="both"/>
        <w:rPr>
          <w:sz w:val="28"/>
          <w:szCs w:val="28"/>
        </w:rPr>
      </w:pPr>
    </w:p>
    <w:p w:rsidR="00154990" w:rsidRDefault="00154990" w:rsidP="002C3DB4">
      <w:pPr>
        <w:pStyle w:val="a8"/>
        <w:shd w:val="clear" w:color="auto" w:fill="FFFFFF"/>
        <w:spacing w:before="141" w:beforeAutospacing="0" w:after="212" w:afterAutospacing="0" w:line="229" w:lineRule="atLeast"/>
        <w:jc w:val="both"/>
        <w:rPr>
          <w:sz w:val="28"/>
          <w:szCs w:val="28"/>
        </w:rPr>
      </w:pPr>
      <w:r>
        <w:rPr>
          <w:noProof/>
          <w:sz w:val="28"/>
          <w:szCs w:val="28"/>
        </w:rPr>
        <w:lastRenderedPageBreak/>
        <w:drawing>
          <wp:inline distT="0" distB="0" distL="0" distR="0">
            <wp:extent cx="5467350" cy="4686300"/>
            <wp:effectExtent l="19050" t="0" r="0" b="0"/>
            <wp:docPr id="12" name="Рисунок 11" descr="I:\Пещеры\По Нанхчулю 30.04. - 05.05. 2014\Карты\zim1_c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I:\Пещеры\По Нанхчулю 30.04. - 05.05. 2014\Карты\zim1_cr.jpg"/>
                    <pic:cNvPicPr>
                      <a:picLocks noChangeAspect="1" noChangeArrowheads="1"/>
                    </pic:cNvPicPr>
                  </pic:nvPicPr>
                  <pic:blipFill>
                    <a:blip r:embed="rId18" cstate="print"/>
                    <a:srcRect/>
                    <a:stretch>
                      <a:fillRect/>
                    </a:stretch>
                  </pic:blipFill>
                  <pic:spPr bwMode="auto">
                    <a:xfrm>
                      <a:off x="0" y="0"/>
                      <a:ext cx="5467350" cy="4686300"/>
                    </a:xfrm>
                    <a:prstGeom prst="rect">
                      <a:avLst/>
                    </a:prstGeom>
                    <a:noFill/>
                    <a:ln w="9525">
                      <a:noFill/>
                      <a:miter lim="800000"/>
                      <a:headEnd/>
                      <a:tailEnd/>
                    </a:ln>
                  </pic:spPr>
                </pic:pic>
              </a:graphicData>
            </a:graphic>
          </wp:inline>
        </w:drawing>
      </w:r>
    </w:p>
    <w:p w:rsidR="00154990" w:rsidRDefault="00154990" w:rsidP="002C3DB4">
      <w:pPr>
        <w:pStyle w:val="a8"/>
        <w:shd w:val="clear" w:color="auto" w:fill="FFFFFF"/>
        <w:spacing w:before="141" w:beforeAutospacing="0" w:after="212" w:afterAutospacing="0" w:line="229" w:lineRule="atLeast"/>
        <w:jc w:val="both"/>
        <w:rPr>
          <w:sz w:val="28"/>
          <w:szCs w:val="28"/>
        </w:rPr>
      </w:pPr>
    </w:p>
    <w:p w:rsidR="00154990" w:rsidRPr="00B47439" w:rsidRDefault="00B47439" w:rsidP="002C3DB4">
      <w:pPr>
        <w:pStyle w:val="a8"/>
        <w:shd w:val="clear" w:color="auto" w:fill="FFFFFF"/>
        <w:spacing w:before="141" w:beforeAutospacing="0" w:after="212" w:afterAutospacing="0" w:line="229" w:lineRule="atLeast"/>
        <w:jc w:val="both"/>
        <w:rPr>
          <w:sz w:val="28"/>
          <w:szCs w:val="28"/>
        </w:rPr>
      </w:pPr>
      <w:r>
        <w:rPr>
          <w:noProof/>
          <w:sz w:val="28"/>
          <w:szCs w:val="28"/>
        </w:rPr>
        <w:drawing>
          <wp:inline distT="0" distB="0" distL="0" distR="0">
            <wp:extent cx="1931194" cy="2574925"/>
            <wp:effectExtent l="19050" t="0" r="0" b="0"/>
            <wp:docPr id="21"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cstate="email">
                      <a:extLst>
                        <a:ext uri="{28A0092B-C50C-407E-A947-70E740481C1C}">
                          <a14:useLocalDpi xmlns:a14="http://schemas.microsoft.com/office/drawing/2010/main"/>
                        </a:ext>
                      </a:extLst>
                    </a:blip>
                    <a:srcRect/>
                    <a:stretch>
                      <a:fillRect/>
                    </a:stretch>
                  </pic:blipFill>
                  <pic:spPr bwMode="auto">
                    <a:xfrm>
                      <a:off x="0" y="0"/>
                      <a:ext cx="1930656" cy="2574207"/>
                    </a:xfrm>
                    <a:prstGeom prst="rect">
                      <a:avLst/>
                    </a:prstGeom>
                    <a:noFill/>
                    <a:ln w="9525">
                      <a:noFill/>
                      <a:miter lim="800000"/>
                      <a:headEnd/>
                      <a:tailEnd/>
                    </a:ln>
                  </pic:spPr>
                </pic:pic>
              </a:graphicData>
            </a:graphic>
          </wp:inline>
        </w:drawing>
      </w:r>
      <w:r>
        <w:rPr>
          <w:sz w:val="28"/>
          <w:szCs w:val="28"/>
        </w:rPr>
        <w:t xml:space="preserve"> Вход п. Зимняя I.</w:t>
      </w:r>
    </w:p>
    <w:p w:rsidR="00776E78" w:rsidRDefault="00EA373E" w:rsidP="002C3DB4">
      <w:pPr>
        <w:pStyle w:val="a8"/>
        <w:shd w:val="clear" w:color="auto" w:fill="FFFFFF"/>
        <w:spacing w:before="141" w:beforeAutospacing="0" w:after="212" w:afterAutospacing="0" w:line="229" w:lineRule="atLeast"/>
        <w:jc w:val="both"/>
        <w:rPr>
          <w:sz w:val="28"/>
          <w:szCs w:val="28"/>
        </w:rPr>
      </w:pPr>
      <w:r>
        <w:rPr>
          <w:noProof/>
          <w:sz w:val="28"/>
          <w:szCs w:val="28"/>
        </w:rPr>
        <w:drawing>
          <wp:anchor distT="0" distB="0" distL="114300" distR="114300" simplePos="0" relativeHeight="251659264" behindDoc="0" locked="0" layoutInCell="1" allowOverlap="1">
            <wp:simplePos x="0" y="0"/>
            <wp:positionH relativeFrom="margin">
              <wp:posOffset>15240</wp:posOffset>
            </wp:positionH>
            <wp:positionV relativeFrom="margin">
              <wp:posOffset>7964805</wp:posOffset>
            </wp:positionV>
            <wp:extent cx="2400300" cy="1600200"/>
            <wp:effectExtent l="19050" t="0" r="0" b="0"/>
            <wp:wrapSquare wrapText="bothSides"/>
            <wp:docPr id="20" name="Рисунок 15" descr="http://cs617825.vk.me/v617825684/c11b/8pft5x35Oc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cs617825.vk.me/v617825684/c11b/8pft5x35OcQ.jpg"/>
                    <pic:cNvPicPr>
                      <a:picLocks noChangeAspect="1" noChangeArrowheads="1"/>
                    </pic:cNvPicPr>
                  </pic:nvPicPr>
                  <pic:blipFill>
                    <a:blip r:embed="rId20" cstate="email">
                      <a:extLst>
                        <a:ext uri="{28A0092B-C50C-407E-A947-70E740481C1C}">
                          <a14:useLocalDpi xmlns:a14="http://schemas.microsoft.com/office/drawing/2010/main"/>
                        </a:ext>
                      </a:extLst>
                    </a:blip>
                    <a:srcRect/>
                    <a:stretch>
                      <a:fillRect/>
                    </a:stretch>
                  </pic:blipFill>
                  <pic:spPr bwMode="auto">
                    <a:xfrm>
                      <a:off x="0" y="0"/>
                      <a:ext cx="2400300" cy="1600200"/>
                    </a:xfrm>
                    <a:prstGeom prst="rect">
                      <a:avLst/>
                    </a:prstGeom>
                    <a:noFill/>
                    <a:ln w="9525">
                      <a:noFill/>
                      <a:miter lim="800000"/>
                      <a:headEnd/>
                      <a:tailEnd/>
                    </a:ln>
                  </pic:spPr>
                </pic:pic>
              </a:graphicData>
            </a:graphic>
          </wp:anchor>
        </w:drawing>
      </w:r>
      <w:r w:rsidR="00776E78">
        <w:rPr>
          <w:sz w:val="28"/>
          <w:szCs w:val="28"/>
        </w:rPr>
        <w:t xml:space="preserve">14:40 - начинаем спуск в пещеру. Вход в пещеру начинается ледяной катушкой, поэтому на входе </w:t>
      </w:r>
      <w:r w:rsidR="00433CBF">
        <w:rPr>
          <w:sz w:val="28"/>
          <w:szCs w:val="28"/>
        </w:rPr>
        <w:t>необходимо организовать навеску</w:t>
      </w:r>
      <w:r w:rsidR="00327A7D">
        <w:rPr>
          <w:sz w:val="28"/>
          <w:szCs w:val="28"/>
        </w:rPr>
        <w:t xml:space="preserve"> от дерева на входе</w:t>
      </w:r>
      <w:r w:rsidR="00433CBF">
        <w:rPr>
          <w:sz w:val="28"/>
          <w:szCs w:val="28"/>
        </w:rPr>
        <w:t xml:space="preserve"> и организовать страховку. У нас с собой была веревка длиной 2</w:t>
      </w:r>
      <w:r w:rsidR="00327A7D">
        <w:rPr>
          <w:sz w:val="28"/>
          <w:szCs w:val="28"/>
        </w:rPr>
        <w:t>0 м, и нам ее хватило на навеску</w:t>
      </w:r>
      <w:r w:rsidR="00433CBF">
        <w:rPr>
          <w:sz w:val="28"/>
          <w:szCs w:val="28"/>
        </w:rPr>
        <w:t xml:space="preserve">, но в идеале необходима веревка длиной 40 </w:t>
      </w:r>
      <w:r w:rsidR="00433CBF">
        <w:rPr>
          <w:sz w:val="28"/>
          <w:szCs w:val="28"/>
        </w:rPr>
        <w:lastRenderedPageBreak/>
        <w:t>метров для организации страховки. Спустившись в гр. Ледовый мы столкнулись с проблемой ледяной катушки в гр. Ледяной реки</w:t>
      </w:r>
      <w:r w:rsidR="00525728">
        <w:rPr>
          <w:sz w:val="28"/>
          <w:szCs w:val="28"/>
        </w:rPr>
        <w:t>, т. к. давно не были и не знали, что пещера затекла. Нам очень повезло, что вторая группа очень быстро прошли п. Зимняя II и пришли с веревкой 30 метров – ее нам хватило для организации навески и страховки</w:t>
      </w:r>
      <w:r w:rsidR="00327A7D">
        <w:rPr>
          <w:sz w:val="28"/>
          <w:szCs w:val="28"/>
        </w:rPr>
        <w:t>, без запаса веревки</w:t>
      </w:r>
      <w:r w:rsidR="00525728">
        <w:rPr>
          <w:sz w:val="28"/>
          <w:szCs w:val="28"/>
        </w:rPr>
        <w:t>.</w:t>
      </w:r>
    </w:p>
    <w:p w:rsidR="007C737B" w:rsidRDefault="00525728" w:rsidP="00327A7D">
      <w:pPr>
        <w:pStyle w:val="a8"/>
        <w:shd w:val="clear" w:color="auto" w:fill="FFFFFF"/>
        <w:spacing w:before="141" w:beforeAutospacing="0" w:after="212" w:afterAutospacing="0" w:line="229" w:lineRule="atLeast"/>
        <w:jc w:val="both"/>
        <w:rPr>
          <w:sz w:val="28"/>
          <w:szCs w:val="28"/>
        </w:rPr>
      </w:pPr>
      <w:r>
        <w:rPr>
          <w:sz w:val="28"/>
          <w:szCs w:val="28"/>
        </w:rPr>
        <w:t>Для прохождения п. Зимняя I</w:t>
      </w:r>
      <w:r w:rsidR="007C737B">
        <w:rPr>
          <w:sz w:val="28"/>
          <w:szCs w:val="28"/>
        </w:rPr>
        <w:t xml:space="preserve"> необходимо: 2 веревки по 40 метров для организаци</w:t>
      </w:r>
      <w:r w:rsidR="00327A7D">
        <w:rPr>
          <w:sz w:val="28"/>
          <w:szCs w:val="28"/>
        </w:rPr>
        <w:t>и навески и страховки на ледяных катушках</w:t>
      </w:r>
      <w:r w:rsidR="007C737B">
        <w:rPr>
          <w:sz w:val="28"/>
          <w:szCs w:val="28"/>
        </w:rPr>
        <w:t>.</w:t>
      </w:r>
    </w:p>
    <w:p w:rsidR="00525728" w:rsidRPr="00B03E77" w:rsidRDefault="007C737B" w:rsidP="00327A7D">
      <w:pPr>
        <w:pStyle w:val="a8"/>
        <w:shd w:val="clear" w:color="auto" w:fill="FFFFFF"/>
        <w:spacing w:before="141" w:beforeAutospacing="0" w:after="212" w:afterAutospacing="0" w:line="229" w:lineRule="atLeast"/>
        <w:jc w:val="both"/>
        <w:rPr>
          <w:sz w:val="28"/>
          <w:szCs w:val="28"/>
        </w:rPr>
      </w:pPr>
      <w:r>
        <w:rPr>
          <w:sz w:val="28"/>
          <w:szCs w:val="28"/>
        </w:rPr>
        <w:t xml:space="preserve">п.Зимняя II требует навески. Веревка 25 метров, навеска вяжется от дерева на входе или бревна, лежащего над колодцем - входом в пещеру. </w:t>
      </w:r>
    </w:p>
    <w:p w:rsidR="00D12BDD" w:rsidRDefault="00D12BDD" w:rsidP="000E4840">
      <w:pPr>
        <w:pStyle w:val="a8"/>
        <w:shd w:val="clear" w:color="auto" w:fill="FFFFFF"/>
        <w:spacing w:before="141" w:beforeAutospacing="0" w:after="212" w:afterAutospacing="0" w:line="229" w:lineRule="atLeast"/>
        <w:rPr>
          <w:b/>
          <w:sz w:val="28"/>
          <w:szCs w:val="28"/>
        </w:rPr>
      </w:pPr>
    </w:p>
    <w:p w:rsidR="00D12BDD" w:rsidRPr="00954F47" w:rsidRDefault="00D12BDD" w:rsidP="000E4840">
      <w:pPr>
        <w:pStyle w:val="a8"/>
        <w:shd w:val="clear" w:color="auto" w:fill="FFFFFF"/>
        <w:spacing w:before="141" w:beforeAutospacing="0" w:after="212" w:afterAutospacing="0" w:line="229" w:lineRule="atLeast"/>
        <w:rPr>
          <w:b/>
          <w:sz w:val="28"/>
          <w:szCs w:val="28"/>
        </w:rPr>
      </w:pPr>
      <w:r>
        <w:rPr>
          <w:b/>
          <w:sz w:val="28"/>
          <w:szCs w:val="28"/>
        </w:rPr>
        <w:t>Описание п.</w:t>
      </w:r>
      <w:r w:rsidRPr="00D12BDD">
        <w:rPr>
          <w:b/>
          <w:sz w:val="28"/>
          <w:szCs w:val="28"/>
        </w:rPr>
        <w:t xml:space="preserve"> Зимняя II</w:t>
      </w:r>
    </w:p>
    <w:p w:rsidR="00D12BDD" w:rsidRPr="00D12BDD" w:rsidRDefault="00D12BDD" w:rsidP="00D12BDD">
      <w:pPr>
        <w:pStyle w:val="a8"/>
        <w:spacing w:before="0" w:beforeAutospacing="0" w:after="0" w:afterAutospacing="0"/>
        <w:contextualSpacing/>
        <w:jc w:val="both"/>
        <w:rPr>
          <w:color w:val="000000"/>
        </w:rPr>
      </w:pPr>
      <w:r w:rsidRPr="00D12BDD">
        <w:rPr>
          <w:color w:val="000000"/>
        </w:rPr>
        <w:t>Пещера находится в правом борту р.Аскиз, в районе впадения в него ручья Портал, на том же склоне, что и Зимняя-1. По тропе подъема на Зимнюю-1, не доходя до нее по высоте около 40м поворачиваем направо и траверсируем склон около 80м. Смотрите внимательно. На дереве возле тропы есть металлическая табличка, указывающая на пещеру.</w:t>
      </w:r>
    </w:p>
    <w:p w:rsidR="00D12BDD" w:rsidRPr="00D12BDD" w:rsidRDefault="00D12BDD" w:rsidP="00D12BDD">
      <w:pPr>
        <w:pStyle w:val="a8"/>
        <w:spacing w:before="0" w:beforeAutospacing="0" w:after="0" w:afterAutospacing="0"/>
        <w:contextualSpacing/>
        <w:jc w:val="both"/>
        <w:rPr>
          <w:color w:val="000000"/>
        </w:rPr>
      </w:pPr>
      <w:r w:rsidRPr="00D12BDD">
        <w:rPr>
          <w:color w:val="000000"/>
        </w:rPr>
        <w:t xml:space="preserve">Провальный вход округлой формы расположен на склоне горы, размеры его 2 на 3м. Абсолютная отметка входа около 710м. </w:t>
      </w:r>
      <w:proofErr w:type="spellStart"/>
      <w:r w:rsidRPr="00D12BDD">
        <w:rPr>
          <w:color w:val="000000"/>
        </w:rPr>
        <w:t>н.у.м</w:t>
      </w:r>
      <w:proofErr w:type="spellEnd"/>
      <w:r w:rsidRPr="00D12BDD">
        <w:rPr>
          <w:color w:val="000000"/>
        </w:rPr>
        <w:t>.</w:t>
      </w:r>
    </w:p>
    <w:p w:rsidR="00D12BDD" w:rsidRPr="00D12BDD" w:rsidRDefault="00D12BDD" w:rsidP="00D12BDD">
      <w:pPr>
        <w:pStyle w:val="a8"/>
        <w:spacing w:before="0" w:beforeAutospacing="0" w:after="0" w:afterAutospacing="0"/>
        <w:contextualSpacing/>
        <w:jc w:val="both"/>
        <w:rPr>
          <w:color w:val="000000"/>
        </w:rPr>
      </w:pPr>
      <w:r w:rsidRPr="00D12BDD">
        <w:rPr>
          <w:color w:val="000000"/>
        </w:rPr>
        <w:t xml:space="preserve">Пещера состоит из входного колодца, глубиной 17м, слегка расширяющегося книзу и переходящего в </w:t>
      </w:r>
      <w:proofErr w:type="spellStart"/>
      <w:r w:rsidRPr="00D12BDD">
        <w:rPr>
          <w:color w:val="000000"/>
        </w:rPr>
        <w:t>крутонаклонную</w:t>
      </w:r>
      <w:proofErr w:type="spellEnd"/>
      <w:r w:rsidRPr="00D12BDD">
        <w:rPr>
          <w:color w:val="000000"/>
        </w:rPr>
        <w:t xml:space="preserve"> эрозионную галерею, в нижней части заполненную глыбовым завалом и замытую глиной. Навеска во входной колодец за поваленное дерево.</w:t>
      </w:r>
    </w:p>
    <w:p w:rsidR="00D12BDD" w:rsidRPr="00D12BDD" w:rsidRDefault="00D12BDD" w:rsidP="00D12BDD">
      <w:pPr>
        <w:pStyle w:val="a8"/>
        <w:spacing w:before="0" w:beforeAutospacing="0" w:after="0" w:afterAutospacing="0"/>
        <w:contextualSpacing/>
        <w:jc w:val="both"/>
        <w:rPr>
          <w:color w:val="000000"/>
        </w:rPr>
      </w:pPr>
      <w:r w:rsidRPr="00D12BDD">
        <w:rPr>
          <w:color w:val="000000"/>
        </w:rPr>
        <w:t>Протяженность ходов пещеры составляет около 80м, глубина – 52м.</w:t>
      </w:r>
    </w:p>
    <w:p w:rsidR="00D12BDD" w:rsidRPr="00D12BDD" w:rsidRDefault="00D12BDD" w:rsidP="00D12BDD">
      <w:pPr>
        <w:pStyle w:val="a8"/>
        <w:spacing w:before="0" w:beforeAutospacing="0" w:after="0" w:afterAutospacing="0"/>
        <w:contextualSpacing/>
        <w:jc w:val="both"/>
        <w:rPr>
          <w:color w:val="000000"/>
        </w:rPr>
      </w:pPr>
      <w:r w:rsidRPr="00D12BDD">
        <w:rPr>
          <w:color w:val="000000"/>
        </w:rPr>
        <w:t>Отложения пещеры представлены в основном обломками и глыбами известняка и пещерной глиной, натечные образования развиты слабо.</w:t>
      </w:r>
    </w:p>
    <w:p w:rsidR="00D12BDD" w:rsidRPr="00D12BDD" w:rsidRDefault="00D12BDD" w:rsidP="00D12BDD">
      <w:pPr>
        <w:pStyle w:val="a8"/>
        <w:spacing w:before="0" w:beforeAutospacing="0" w:after="0" w:afterAutospacing="0"/>
        <w:contextualSpacing/>
        <w:jc w:val="both"/>
        <w:rPr>
          <w:color w:val="000000"/>
        </w:rPr>
      </w:pPr>
      <w:r w:rsidRPr="00D12BDD">
        <w:rPr>
          <w:color w:val="000000"/>
        </w:rPr>
        <w:t xml:space="preserve">Климатические наблюдения в пещере не проводились, но в зимнее время температура внутри положительная, несмотря на нисходящий характер полости и благоприятствующее </w:t>
      </w:r>
      <w:proofErr w:type="spellStart"/>
      <w:r w:rsidRPr="00D12BDD">
        <w:rPr>
          <w:color w:val="000000"/>
        </w:rPr>
        <w:t>проморозке</w:t>
      </w:r>
      <w:proofErr w:type="spellEnd"/>
      <w:r w:rsidRPr="00D12BDD">
        <w:rPr>
          <w:color w:val="000000"/>
        </w:rPr>
        <w:t xml:space="preserve"> сечение входного колодца, что указывает на перспективность продолжения пещеры и возможную связь ее с пещерой Зимняя-1.</w:t>
      </w:r>
    </w:p>
    <w:p w:rsidR="00D12BDD" w:rsidRDefault="00D12BDD" w:rsidP="00D12BDD">
      <w:pPr>
        <w:pStyle w:val="a8"/>
        <w:spacing w:before="0" w:beforeAutospacing="0" w:after="0" w:afterAutospacing="0"/>
        <w:contextualSpacing/>
        <w:jc w:val="both"/>
        <w:rPr>
          <w:color w:val="000000"/>
        </w:rPr>
      </w:pPr>
      <w:r w:rsidRPr="00D12BDD">
        <w:rPr>
          <w:color w:val="000000"/>
        </w:rPr>
        <w:t xml:space="preserve">Пещера найдена и пройдена в октябре 1981г группой спелеологов клуба «Плутон» в составе Сережкин А., </w:t>
      </w:r>
      <w:proofErr w:type="spellStart"/>
      <w:r w:rsidRPr="00D12BDD">
        <w:rPr>
          <w:color w:val="000000"/>
        </w:rPr>
        <w:t>Шерин</w:t>
      </w:r>
      <w:proofErr w:type="spellEnd"/>
      <w:r w:rsidRPr="00D12BDD">
        <w:rPr>
          <w:color w:val="000000"/>
        </w:rPr>
        <w:t xml:space="preserve"> А., </w:t>
      </w:r>
      <w:proofErr w:type="spellStart"/>
      <w:r w:rsidRPr="00D12BDD">
        <w:rPr>
          <w:color w:val="000000"/>
        </w:rPr>
        <w:t>Идорвашова</w:t>
      </w:r>
      <w:proofErr w:type="spellEnd"/>
      <w:r w:rsidRPr="00D12BDD">
        <w:rPr>
          <w:color w:val="000000"/>
        </w:rPr>
        <w:t xml:space="preserve"> Г.</w:t>
      </w:r>
    </w:p>
    <w:p w:rsidR="00D12BDD" w:rsidRPr="00D12BDD" w:rsidRDefault="00D12BDD" w:rsidP="00D12BDD">
      <w:pPr>
        <w:pStyle w:val="a8"/>
        <w:spacing w:before="0" w:beforeAutospacing="0" w:after="0" w:afterAutospacing="0"/>
        <w:contextualSpacing/>
        <w:jc w:val="both"/>
        <w:rPr>
          <w:color w:val="000000"/>
        </w:rPr>
      </w:pPr>
      <w:r>
        <w:rPr>
          <w:noProof/>
          <w:color w:val="000000"/>
        </w:rPr>
        <w:lastRenderedPageBreak/>
        <w:drawing>
          <wp:inline distT="0" distB="0" distL="0" distR="0">
            <wp:extent cx="6120130" cy="5101068"/>
            <wp:effectExtent l="19050" t="0" r="0" b="0"/>
            <wp:docPr id="16" name="Рисунок 12" descr="I:\Пещеры\По Нанхчулю 30.04. - 05.05. 2014\Карты\zim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I:\Пещеры\По Нанхчулю 30.04. - 05.05. 2014\Карты\zim2.gif"/>
                    <pic:cNvPicPr>
                      <a:picLocks noChangeAspect="1" noChangeArrowheads="1"/>
                    </pic:cNvPicPr>
                  </pic:nvPicPr>
                  <pic:blipFill>
                    <a:blip r:embed="rId21" cstate="email">
                      <a:extLst>
                        <a:ext uri="{28A0092B-C50C-407E-A947-70E740481C1C}">
                          <a14:useLocalDpi xmlns:a14="http://schemas.microsoft.com/office/drawing/2010/main"/>
                        </a:ext>
                      </a:extLst>
                    </a:blip>
                    <a:srcRect/>
                    <a:stretch>
                      <a:fillRect/>
                    </a:stretch>
                  </pic:blipFill>
                  <pic:spPr bwMode="auto">
                    <a:xfrm>
                      <a:off x="0" y="0"/>
                      <a:ext cx="6120130" cy="5101068"/>
                    </a:xfrm>
                    <a:prstGeom prst="rect">
                      <a:avLst/>
                    </a:prstGeom>
                    <a:noFill/>
                    <a:ln w="9525">
                      <a:noFill/>
                      <a:miter lim="800000"/>
                      <a:headEnd/>
                      <a:tailEnd/>
                    </a:ln>
                  </pic:spPr>
                </pic:pic>
              </a:graphicData>
            </a:graphic>
          </wp:inline>
        </w:drawing>
      </w:r>
    </w:p>
    <w:p w:rsidR="00D12BDD" w:rsidRPr="00D12BDD" w:rsidRDefault="00D12BDD" w:rsidP="000E4840">
      <w:pPr>
        <w:pStyle w:val="a8"/>
        <w:shd w:val="clear" w:color="auto" w:fill="FFFFFF"/>
        <w:spacing w:before="141" w:beforeAutospacing="0" w:after="212" w:afterAutospacing="0" w:line="229" w:lineRule="atLeast"/>
        <w:rPr>
          <w:sz w:val="28"/>
          <w:szCs w:val="28"/>
        </w:rPr>
      </w:pPr>
    </w:p>
    <w:p w:rsidR="007C737B" w:rsidRDefault="007C737B" w:rsidP="000E4840">
      <w:pPr>
        <w:pStyle w:val="a8"/>
        <w:shd w:val="clear" w:color="auto" w:fill="FFFFFF"/>
        <w:spacing w:before="141" w:beforeAutospacing="0" w:after="212" w:afterAutospacing="0" w:line="229" w:lineRule="atLeast"/>
        <w:rPr>
          <w:sz w:val="28"/>
          <w:szCs w:val="28"/>
        </w:rPr>
      </w:pPr>
      <w:r>
        <w:rPr>
          <w:sz w:val="28"/>
          <w:szCs w:val="28"/>
        </w:rPr>
        <w:t xml:space="preserve">Расстояние от базового лагеря до п. Зимняя I и Зимняя II – 1 км. Трек записан на </w:t>
      </w:r>
      <w:r>
        <w:rPr>
          <w:sz w:val="28"/>
          <w:szCs w:val="28"/>
          <w:lang w:val="en-US"/>
        </w:rPr>
        <w:t>GPS</w:t>
      </w:r>
      <w:r>
        <w:rPr>
          <w:sz w:val="28"/>
          <w:szCs w:val="28"/>
        </w:rPr>
        <w:t>, координаты пещер отмечены.</w:t>
      </w:r>
    </w:p>
    <w:p w:rsidR="007C737B" w:rsidRDefault="007C737B" w:rsidP="000E4840">
      <w:pPr>
        <w:pStyle w:val="a8"/>
        <w:shd w:val="clear" w:color="auto" w:fill="FFFFFF"/>
        <w:spacing w:before="141" w:beforeAutospacing="0" w:after="212" w:afterAutospacing="0" w:line="229" w:lineRule="atLeast"/>
        <w:rPr>
          <w:sz w:val="28"/>
          <w:szCs w:val="28"/>
        </w:rPr>
      </w:pPr>
      <w:r>
        <w:rPr>
          <w:sz w:val="28"/>
          <w:szCs w:val="28"/>
        </w:rPr>
        <w:t>19:00 – Вернулись в лагерь. Переместили его на более удобное</w:t>
      </w:r>
      <w:r w:rsidR="00937BB5">
        <w:rPr>
          <w:sz w:val="28"/>
          <w:szCs w:val="28"/>
        </w:rPr>
        <w:t xml:space="preserve"> место – поближе к реке</w:t>
      </w:r>
      <w:r w:rsidR="00C2480B">
        <w:rPr>
          <w:sz w:val="28"/>
          <w:szCs w:val="28"/>
        </w:rPr>
        <w:t xml:space="preserve"> на оборудованную стоянку</w:t>
      </w:r>
      <w:r w:rsidR="00937BB5">
        <w:rPr>
          <w:sz w:val="28"/>
          <w:szCs w:val="28"/>
        </w:rPr>
        <w:t>. Приготовили ужин.</w:t>
      </w:r>
    </w:p>
    <w:p w:rsidR="00487085" w:rsidRDefault="003B0733" w:rsidP="000E4840">
      <w:pPr>
        <w:pStyle w:val="a8"/>
        <w:shd w:val="clear" w:color="auto" w:fill="FFFFFF"/>
        <w:spacing w:before="141" w:beforeAutospacing="0" w:after="212" w:afterAutospacing="0" w:line="229" w:lineRule="atLeast"/>
        <w:rPr>
          <w:sz w:val="28"/>
          <w:szCs w:val="28"/>
        </w:rPr>
      </w:pPr>
      <w:r>
        <w:rPr>
          <w:noProof/>
        </w:rPr>
        <w:drawing>
          <wp:inline distT="0" distB="0" distL="0" distR="0">
            <wp:extent cx="3397613" cy="2266950"/>
            <wp:effectExtent l="19050" t="0" r="0" b="0"/>
            <wp:docPr id="3" name="Рисунок 1" descr="http://cs617825.vk.me/v617825684/c096/JgPQoOQ9zd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cs617825.vk.me/v617825684/c096/JgPQoOQ9zdQ.jpg"/>
                    <pic:cNvPicPr>
                      <a:picLocks noChangeAspect="1" noChangeArrowheads="1"/>
                    </pic:cNvPicPr>
                  </pic:nvPicPr>
                  <pic:blipFill>
                    <a:blip r:embed="rId22" cstate="email">
                      <a:extLst>
                        <a:ext uri="{28A0092B-C50C-407E-A947-70E740481C1C}">
                          <a14:useLocalDpi xmlns:a14="http://schemas.microsoft.com/office/drawing/2010/main"/>
                        </a:ext>
                      </a:extLst>
                    </a:blip>
                    <a:srcRect/>
                    <a:stretch>
                      <a:fillRect/>
                    </a:stretch>
                  </pic:blipFill>
                  <pic:spPr bwMode="auto">
                    <a:xfrm>
                      <a:off x="0" y="0"/>
                      <a:ext cx="3400425" cy="2268826"/>
                    </a:xfrm>
                    <a:prstGeom prst="rect">
                      <a:avLst/>
                    </a:prstGeom>
                    <a:noFill/>
                    <a:ln w="9525">
                      <a:noFill/>
                      <a:miter lim="800000"/>
                      <a:headEnd/>
                      <a:tailEnd/>
                    </a:ln>
                  </pic:spPr>
                </pic:pic>
              </a:graphicData>
            </a:graphic>
          </wp:inline>
        </w:drawing>
      </w:r>
    </w:p>
    <w:p w:rsidR="00487085" w:rsidRDefault="00487085" w:rsidP="000E4840">
      <w:pPr>
        <w:pStyle w:val="a8"/>
        <w:shd w:val="clear" w:color="auto" w:fill="FFFFFF"/>
        <w:spacing w:before="141" w:beforeAutospacing="0" w:after="212" w:afterAutospacing="0" w:line="229" w:lineRule="atLeast"/>
        <w:rPr>
          <w:sz w:val="28"/>
          <w:szCs w:val="28"/>
        </w:rPr>
      </w:pPr>
    </w:p>
    <w:p w:rsidR="00487085" w:rsidRDefault="00487085" w:rsidP="000E4840">
      <w:pPr>
        <w:pStyle w:val="a8"/>
        <w:shd w:val="clear" w:color="auto" w:fill="FFFFFF"/>
        <w:spacing w:before="141" w:beforeAutospacing="0" w:after="212" w:afterAutospacing="0" w:line="229" w:lineRule="atLeast"/>
        <w:rPr>
          <w:sz w:val="28"/>
          <w:szCs w:val="28"/>
        </w:rPr>
      </w:pPr>
      <w:r>
        <w:rPr>
          <w:sz w:val="28"/>
          <w:szCs w:val="28"/>
        </w:rPr>
        <w:lastRenderedPageBreak/>
        <w:t>Вот наш трек за первый день.</w:t>
      </w:r>
    </w:p>
    <w:p w:rsidR="00487085" w:rsidRDefault="00D9376B" w:rsidP="000E4840">
      <w:pPr>
        <w:pStyle w:val="a8"/>
        <w:shd w:val="clear" w:color="auto" w:fill="FFFFFF"/>
        <w:spacing w:before="141" w:beforeAutospacing="0" w:after="212" w:afterAutospacing="0" w:line="229" w:lineRule="atLeast"/>
        <w:rPr>
          <w:sz w:val="28"/>
          <w:szCs w:val="28"/>
        </w:rPr>
      </w:pPr>
      <w:r>
        <w:rPr>
          <w:noProof/>
          <w:sz w:val="28"/>
          <w:szCs w:val="28"/>
        </w:rPr>
        <w:drawing>
          <wp:inline distT="0" distB="0" distL="0" distR="0">
            <wp:extent cx="6120130" cy="3750675"/>
            <wp:effectExtent l="19050" t="0" r="0" b="0"/>
            <wp:docPr id="38" name="Рисунок 2" descr="I:\Пещеры\По Нанхчулю 30.04. - 05.05. 2014\Карты\1 день.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Пещеры\По Нанхчулю 30.04. - 05.05. 2014\Карты\1 день.png"/>
                    <pic:cNvPicPr>
                      <a:picLocks noChangeAspect="1" noChangeArrowheads="1"/>
                    </pic:cNvPicPr>
                  </pic:nvPicPr>
                  <pic:blipFill>
                    <a:blip r:embed="rId23" cstate="email">
                      <a:extLst>
                        <a:ext uri="{28A0092B-C50C-407E-A947-70E740481C1C}">
                          <a14:useLocalDpi xmlns:a14="http://schemas.microsoft.com/office/drawing/2010/main"/>
                        </a:ext>
                      </a:extLst>
                    </a:blip>
                    <a:srcRect/>
                    <a:stretch>
                      <a:fillRect/>
                    </a:stretch>
                  </pic:blipFill>
                  <pic:spPr bwMode="auto">
                    <a:xfrm>
                      <a:off x="0" y="0"/>
                      <a:ext cx="6120130" cy="3750675"/>
                    </a:xfrm>
                    <a:prstGeom prst="rect">
                      <a:avLst/>
                    </a:prstGeom>
                    <a:noFill/>
                    <a:ln w="9525">
                      <a:noFill/>
                      <a:miter lim="800000"/>
                      <a:headEnd/>
                      <a:tailEnd/>
                    </a:ln>
                  </pic:spPr>
                </pic:pic>
              </a:graphicData>
            </a:graphic>
          </wp:inline>
        </w:drawing>
      </w:r>
    </w:p>
    <w:p w:rsidR="00487085" w:rsidRPr="00D9376B" w:rsidRDefault="00487085" w:rsidP="000E4840">
      <w:pPr>
        <w:pStyle w:val="a8"/>
        <w:shd w:val="clear" w:color="auto" w:fill="FFFFFF"/>
        <w:spacing w:before="141" w:beforeAutospacing="0" w:after="212" w:afterAutospacing="0" w:line="229" w:lineRule="atLeast"/>
        <w:rPr>
          <w:b/>
        </w:rPr>
      </w:pPr>
      <w:r w:rsidRPr="00D9376B">
        <w:rPr>
          <w:b/>
        </w:rPr>
        <w:t xml:space="preserve">Примечание: </w:t>
      </w:r>
      <w:r w:rsidR="00D9376B" w:rsidRPr="00D9376B">
        <w:rPr>
          <w:b/>
        </w:rPr>
        <w:t>Зим -2 – ошибочные координаты п. Зимней 2.</w:t>
      </w:r>
    </w:p>
    <w:p w:rsidR="00937BB5" w:rsidRDefault="00937BB5" w:rsidP="000E4840">
      <w:pPr>
        <w:pStyle w:val="a8"/>
        <w:shd w:val="clear" w:color="auto" w:fill="FFFFFF"/>
        <w:spacing w:before="141" w:beforeAutospacing="0" w:after="212" w:afterAutospacing="0" w:line="229" w:lineRule="atLeast"/>
        <w:rPr>
          <w:sz w:val="28"/>
          <w:szCs w:val="28"/>
        </w:rPr>
      </w:pPr>
      <w:r>
        <w:rPr>
          <w:sz w:val="28"/>
          <w:szCs w:val="28"/>
        </w:rPr>
        <w:t xml:space="preserve">22:50 – частично </w:t>
      </w:r>
      <w:r w:rsidR="00F92095">
        <w:rPr>
          <w:sz w:val="28"/>
          <w:szCs w:val="28"/>
        </w:rPr>
        <w:t xml:space="preserve">(не все) </w:t>
      </w:r>
      <w:r>
        <w:rPr>
          <w:sz w:val="28"/>
          <w:szCs w:val="28"/>
        </w:rPr>
        <w:t>ложимся спать. Подъем в 08:00.</w:t>
      </w:r>
    </w:p>
    <w:tbl>
      <w:tblPr>
        <w:tblStyle w:val="a7"/>
        <w:tblpPr w:leftFromText="181" w:rightFromText="181" w:vertAnchor="text" w:tblpY="1"/>
        <w:tblW w:w="0" w:type="auto"/>
        <w:tblLook w:val="04A0" w:firstRow="1" w:lastRow="0" w:firstColumn="1" w:lastColumn="0" w:noHBand="0" w:noVBand="1"/>
      </w:tblPr>
      <w:tblGrid>
        <w:gridCol w:w="2376"/>
        <w:gridCol w:w="1134"/>
      </w:tblGrid>
      <w:tr w:rsidR="00937BB5" w:rsidTr="00D12BDD">
        <w:tc>
          <w:tcPr>
            <w:tcW w:w="2376" w:type="dxa"/>
          </w:tcPr>
          <w:p w:rsidR="00937BB5" w:rsidRPr="00471992" w:rsidRDefault="00937BB5" w:rsidP="00D12BDD">
            <w:pPr>
              <w:pStyle w:val="a8"/>
              <w:spacing w:before="141" w:beforeAutospacing="0" w:after="212" w:afterAutospacing="0" w:line="229" w:lineRule="atLeast"/>
              <w:rPr>
                <w:b/>
                <w:i/>
                <w:sz w:val="28"/>
                <w:szCs w:val="28"/>
              </w:rPr>
            </w:pPr>
            <w:r w:rsidRPr="00471992">
              <w:rPr>
                <w:b/>
                <w:i/>
                <w:sz w:val="28"/>
                <w:szCs w:val="28"/>
              </w:rPr>
              <w:t>Точка маршрута</w:t>
            </w:r>
          </w:p>
        </w:tc>
        <w:tc>
          <w:tcPr>
            <w:tcW w:w="1134" w:type="dxa"/>
          </w:tcPr>
          <w:p w:rsidR="00937BB5" w:rsidRPr="00471992" w:rsidRDefault="00937BB5" w:rsidP="00D12BDD">
            <w:pPr>
              <w:pStyle w:val="a8"/>
              <w:spacing w:before="141" w:beforeAutospacing="0" w:after="212" w:afterAutospacing="0" w:line="229" w:lineRule="atLeast"/>
              <w:rPr>
                <w:b/>
                <w:i/>
                <w:sz w:val="28"/>
                <w:szCs w:val="28"/>
              </w:rPr>
            </w:pPr>
            <w:r w:rsidRPr="00471992">
              <w:rPr>
                <w:b/>
                <w:i/>
                <w:sz w:val="28"/>
                <w:szCs w:val="28"/>
              </w:rPr>
              <w:t>Время</w:t>
            </w:r>
          </w:p>
        </w:tc>
      </w:tr>
      <w:tr w:rsidR="00937BB5" w:rsidTr="00D12BDD">
        <w:tc>
          <w:tcPr>
            <w:tcW w:w="2376" w:type="dxa"/>
          </w:tcPr>
          <w:p w:rsidR="00937BB5" w:rsidRDefault="00937BB5" w:rsidP="00D12BDD">
            <w:pPr>
              <w:pStyle w:val="a8"/>
              <w:spacing w:before="141" w:beforeAutospacing="0" w:after="212" w:afterAutospacing="0" w:line="229" w:lineRule="atLeast"/>
              <w:rPr>
                <w:sz w:val="28"/>
                <w:szCs w:val="28"/>
              </w:rPr>
            </w:pPr>
            <w:r>
              <w:rPr>
                <w:sz w:val="28"/>
                <w:szCs w:val="28"/>
              </w:rPr>
              <w:t>Общий подъем</w:t>
            </w:r>
          </w:p>
        </w:tc>
        <w:tc>
          <w:tcPr>
            <w:tcW w:w="1134" w:type="dxa"/>
          </w:tcPr>
          <w:p w:rsidR="00937BB5" w:rsidRDefault="00937BB5" w:rsidP="00D12BDD">
            <w:pPr>
              <w:pStyle w:val="a8"/>
              <w:spacing w:before="141" w:beforeAutospacing="0" w:after="212" w:afterAutospacing="0" w:line="229" w:lineRule="atLeast"/>
              <w:rPr>
                <w:sz w:val="28"/>
                <w:szCs w:val="28"/>
              </w:rPr>
            </w:pPr>
            <w:r>
              <w:rPr>
                <w:sz w:val="28"/>
                <w:szCs w:val="28"/>
              </w:rPr>
              <w:t>08:00</w:t>
            </w:r>
          </w:p>
        </w:tc>
      </w:tr>
      <w:tr w:rsidR="00937BB5" w:rsidTr="00D12BDD">
        <w:tc>
          <w:tcPr>
            <w:tcW w:w="2376" w:type="dxa"/>
          </w:tcPr>
          <w:p w:rsidR="00937BB5" w:rsidRDefault="00937BB5" w:rsidP="00D12BDD">
            <w:pPr>
              <w:pStyle w:val="a8"/>
              <w:spacing w:before="141" w:beforeAutospacing="0" w:after="212" w:afterAutospacing="0" w:line="229" w:lineRule="atLeast"/>
              <w:rPr>
                <w:sz w:val="28"/>
                <w:szCs w:val="28"/>
              </w:rPr>
            </w:pPr>
            <w:r>
              <w:rPr>
                <w:sz w:val="28"/>
                <w:szCs w:val="28"/>
              </w:rPr>
              <w:t>Выход из б.л.</w:t>
            </w:r>
          </w:p>
        </w:tc>
        <w:tc>
          <w:tcPr>
            <w:tcW w:w="1134" w:type="dxa"/>
          </w:tcPr>
          <w:p w:rsidR="00937BB5" w:rsidRDefault="00937BB5" w:rsidP="00D12BDD">
            <w:pPr>
              <w:pStyle w:val="a8"/>
              <w:spacing w:before="141" w:beforeAutospacing="0" w:after="212" w:afterAutospacing="0" w:line="229" w:lineRule="atLeast"/>
              <w:rPr>
                <w:sz w:val="28"/>
                <w:szCs w:val="28"/>
              </w:rPr>
            </w:pPr>
            <w:r>
              <w:rPr>
                <w:sz w:val="28"/>
                <w:szCs w:val="28"/>
              </w:rPr>
              <w:t>09:30</w:t>
            </w:r>
          </w:p>
        </w:tc>
      </w:tr>
      <w:tr w:rsidR="00937BB5" w:rsidTr="00D12BDD">
        <w:tc>
          <w:tcPr>
            <w:tcW w:w="2376" w:type="dxa"/>
          </w:tcPr>
          <w:p w:rsidR="00937BB5" w:rsidRDefault="00892DF2" w:rsidP="00D12BDD">
            <w:pPr>
              <w:pStyle w:val="a8"/>
              <w:spacing w:before="141" w:beforeAutospacing="0" w:after="212" w:afterAutospacing="0" w:line="229" w:lineRule="atLeast"/>
              <w:rPr>
                <w:sz w:val="28"/>
                <w:szCs w:val="28"/>
              </w:rPr>
            </w:pPr>
            <w:proofErr w:type="gramStart"/>
            <w:r>
              <w:rPr>
                <w:sz w:val="28"/>
                <w:szCs w:val="28"/>
              </w:rPr>
              <w:t>Спуск  в</w:t>
            </w:r>
            <w:proofErr w:type="gramEnd"/>
            <w:r>
              <w:rPr>
                <w:sz w:val="28"/>
                <w:szCs w:val="28"/>
              </w:rPr>
              <w:t xml:space="preserve"> п. Подарочная</w:t>
            </w:r>
          </w:p>
        </w:tc>
        <w:tc>
          <w:tcPr>
            <w:tcW w:w="1134" w:type="dxa"/>
          </w:tcPr>
          <w:p w:rsidR="00937BB5" w:rsidRDefault="00892DF2" w:rsidP="00D12BDD">
            <w:pPr>
              <w:pStyle w:val="a8"/>
              <w:spacing w:before="141" w:beforeAutospacing="0" w:after="212" w:afterAutospacing="0" w:line="229" w:lineRule="atLeast"/>
              <w:rPr>
                <w:sz w:val="28"/>
                <w:szCs w:val="28"/>
              </w:rPr>
            </w:pPr>
            <w:r>
              <w:rPr>
                <w:sz w:val="28"/>
                <w:szCs w:val="28"/>
              </w:rPr>
              <w:t>12:00</w:t>
            </w:r>
          </w:p>
        </w:tc>
      </w:tr>
      <w:tr w:rsidR="00937BB5" w:rsidTr="00D12BDD">
        <w:tc>
          <w:tcPr>
            <w:tcW w:w="2376" w:type="dxa"/>
          </w:tcPr>
          <w:p w:rsidR="00937BB5" w:rsidRDefault="002E5A5C" w:rsidP="00D12BDD">
            <w:pPr>
              <w:pStyle w:val="a8"/>
              <w:spacing w:before="141" w:beforeAutospacing="0" w:after="212" w:afterAutospacing="0" w:line="229" w:lineRule="atLeast"/>
              <w:rPr>
                <w:sz w:val="28"/>
                <w:szCs w:val="28"/>
              </w:rPr>
            </w:pPr>
            <w:r>
              <w:rPr>
                <w:sz w:val="28"/>
                <w:szCs w:val="28"/>
              </w:rPr>
              <w:t>Выход из б.л. на поиск пещер Полярная и Кинжальная</w:t>
            </w:r>
          </w:p>
        </w:tc>
        <w:tc>
          <w:tcPr>
            <w:tcW w:w="1134" w:type="dxa"/>
          </w:tcPr>
          <w:p w:rsidR="00937BB5" w:rsidRDefault="002E5A5C" w:rsidP="00D12BDD">
            <w:pPr>
              <w:pStyle w:val="a8"/>
              <w:spacing w:before="141" w:beforeAutospacing="0" w:after="212" w:afterAutospacing="0" w:line="229" w:lineRule="atLeast"/>
              <w:rPr>
                <w:sz w:val="28"/>
                <w:szCs w:val="28"/>
              </w:rPr>
            </w:pPr>
            <w:r>
              <w:rPr>
                <w:sz w:val="28"/>
                <w:szCs w:val="28"/>
              </w:rPr>
              <w:t>15:30</w:t>
            </w:r>
          </w:p>
        </w:tc>
      </w:tr>
      <w:tr w:rsidR="00937BB5" w:rsidTr="00D12BDD">
        <w:tc>
          <w:tcPr>
            <w:tcW w:w="2376" w:type="dxa"/>
          </w:tcPr>
          <w:p w:rsidR="00937BB5" w:rsidRDefault="002E5A5C" w:rsidP="00D12BDD">
            <w:pPr>
              <w:pStyle w:val="a8"/>
              <w:spacing w:before="141" w:beforeAutospacing="0" w:after="212" w:afterAutospacing="0" w:line="229" w:lineRule="atLeast"/>
              <w:rPr>
                <w:sz w:val="28"/>
                <w:szCs w:val="28"/>
              </w:rPr>
            </w:pPr>
            <w:r>
              <w:rPr>
                <w:sz w:val="28"/>
                <w:szCs w:val="28"/>
              </w:rPr>
              <w:t>Возвращение в б.л.</w:t>
            </w:r>
          </w:p>
        </w:tc>
        <w:tc>
          <w:tcPr>
            <w:tcW w:w="1134" w:type="dxa"/>
          </w:tcPr>
          <w:p w:rsidR="00937BB5" w:rsidRDefault="002E5A5C" w:rsidP="00D12BDD">
            <w:pPr>
              <w:pStyle w:val="a8"/>
              <w:spacing w:before="141" w:beforeAutospacing="0" w:after="212" w:afterAutospacing="0" w:line="229" w:lineRule="atLeast"/>
              <w:rPr>
                <w:sz w:val="28"/>
                <w:szCs w:val="28"/>
              </w:rPr>
            </w:pPr>
            <w:r>
              <w:rPr>
                <w:sz w:val="28"/>
                <w:szCs w:val="28"/>
              </w:rPr>
              <w:t>21:15</w:t>
            </w:r>
          </w:p>
        </w:tc>
      </w:tr>
    </w:tbl>
    <w:p w:rsidR="00662BA4" w:rsidRPr="00662BA4" w:rsidRDefault="00662BA4" w:rsidP="00517CAD">
      <w:pPr>
        <w:pStyle w:val="a8"/>
        <w:shd w:val="clear" w:color="auto" w:fill="FFFFFF"/>
        <w:spacing w:before="141" w:beforeAutospacing="0" w:after="212" w:afterAutospacing="0" w:line="229" w:lineRule="atLeast"/>
        <w:jc w:val="both"/>
        <w:rPr>
          <w:b/>
          <w:sz w:val="28"/>
          <w:szCs w:val="28"/>
        </w:rPr>
      </w:pPr>
      <w:r w:rsidRPr="00662BA4">
        <w:rPr>
          <w:b/>
          <w:sz w:val="28"/>
          <w:szCs w:val="28"/>
        </w:rPr>
        <w:t>02.05.2014</w:t>
      </w:r>
      <w:r>
        <w:rPr>
          <w:b/>
          <w:sz w:val="28"/>
          <w:szCs w:val="28"/>
        </w:rPr>
        <w:t xml:space="preserve"> г.</w:t>
      </w:r>
      <w:r w:rsidRPr="00662BA4">
        <w:rPr>
          <w:b/>
          <w:sz w:val="28"/>
          <w:szCs w:val="28"/>
        </w:rPr>
        <w:t xml:space="preserve"> </w:t>
      </w:r>
    </w:p>
    <w:p w:rsidR="00937BB5" w:rsidRDefault="00937BB5" w:rsidP="00517CAD">
      <w:pPr>
        <w:pStyle w:val="a8"/>
        <w:shd w:val="clear" w:color="auto" w:fill="FFFFFF"/>
        <w:spacing w:before="141" w:beforeAutospacing="0" w:after="212" w:afterAutospacing="0" w:line="229" w:lineRule="atLeast"/>
        <w:jc w:val="both"/>
        <w:rPr>
          <w:sz w:val="28"/>
          <w:szCs w:val="28"/>
        </w:rPr>
      </w:pPr>
      <w:r>
        <w:rPr>
          <w:sz w:val="28"/>
          <w:szCs w:val="28"/>
        </w:rPr>
        <w:t>08:00 – подъем, завтракаем и собираемся в п. Подарочную.</w:t>
      </w:r>
    </w:p>
    <w:p w:rsidR="00937BB5" w:rsidRDefault="00D12BDD" w:rsidP="00517CAD">
      <w:pPr>
        <w:pStyle w:val="a8"/>
        <w:shd w:val="clear" w:color="auto" w:fill="FFFFFF"/>
        <w:spacing w:before="141" w:beforeAutospacing="0" w:after="212" w:afterAutospacing="0" w:line="229" w:lineRule="atLeast"/>
        <w:jc w:val="both"/>
        <w:rPr>
          <w:sz w:val="28"/>
          <w:szCs w:val="28"/>
        </w:rPr>
      </w:pPr>
      <w:r>
        <w:rPr>
          <w:sz w:val="28"/>
          <w:szCs w:val="28"/>
        </w:rPr>
        <w:t xml:space="preserve">09:30 – вышли в п. Подарочная. </w:t>
      </w:r>
      <w:r w:rsidR="00B4055F">
        <w:rPr>
          <w:sz w:val="28"/>
          <w:szCs w:val="28"/>
        </w:rPr>
        <w:t xml:space="preserve">Как нам было известно заранее пещера Подарочная находится напротив скалы Паук, почти на вершине противоположного склона, под обгорелой </w:t>
      </w:r>
      <w:r w:rsidR="00F92095">
        <w:rPr>
          <w:sz w:val="28"/>
          <w:szCs w:val="28"/>
        </w:rPr>
        <w:t>лиственницей</w:t>
      </w:r>
      <w:r w:rsidR="00B4055F">
        <w:rPr>
          <w:sz w:val="28"/>
          <w:szCs w:val="28"/>
        </w:rPr>
        <w:t>, у которой ветки есть только на верхушке и они загнуты вверх</w:t>
      </w:r>
      <w:r w:rsidR="00F92095">
        <w:rPr>
          <w:sz w:val="28"/>
          <w:szCs w:val="28"/>
        </w:rPr>
        <w:t xml:space="preserve">, </w:t>
      </w:r>
      <w:r w:rsidR="00067CC2">
        <w:rPr>
          <w:sz w:val="28"/>
          <w:szCs w:val="28"/>
        </w:rPr>
        <w:t xml:space="preserve">такая своеобразная </w:t>
      </w:r>
      <w:r w:rsidR="00B4055F">
        <w:rPr>
          <w:sz w:val="28"/>
          <w:szCs w:val="28"/>
        </w:rPr>
        <w:t>«пальма»</w:t>
      </w:r>
      <w:r w:rsidR="00067CC2">
        <w:rPr>
          <w:sz w:val="28"/>
          <w:szCs w:val="28"/>
        </w:rPr>
        <w:t xml:space="preserve">. Еще до выхода из лагеря мы внимательно осмотрели противоположный скол и  увидели похожее дерево и примерно наметили направление, которого и придерживались далее. </w:t>
      </w:r>
    </w:p>
    <w:p w:rsidR="00517CAD" w:rsidRPr="00C935F9" w:rsidRDefault="00067CC2" w:rsidP="00517CAD">
      <w:pPr>
        <w:pStyle w:val="a8"/>
        <w:shd w:val="clear" w:color="auto" w:fill="FFFFFF"/>
        <w:spacing w:before="141" w:beforeAutospacing="0" w:after="212" w:afterAutospacing="0" w:line="229" w:lineRule="atLeast"/>
        <w:jc w:val="both"/>
        <w:rPr>
          <w:sz w:val="28"/>
          <w:szCs w:val="28"/>
        </w:rPr>
      </w:pPr>
      <w:r>
        <w:rPr>
          <w:sz w:val="28"/>
          <w:szCs w:val="28"/>
        </w:rPr>
        <w:lastRenderedPageBreak/>
        <w:t>Чтобы дойти до железной дороги от моста через р. Аскиз в сторону ст. Нанхчул в 100 метрах есть тропа, поднявшись на железную дорогу поворачиваем налево</w:t>
      </w:r>
      <w:r w:rsidR="003D5BBD">
        <w:rPr>
          <w:sz w:val="28"/>
          <w:szCs w:val="28"/>
        </w:rPr>
        <w:t>, в сторону ст. Хабзас</w:t>
      </w:r>
      <w:r>
        <w:rPr>
          <w:sz w:val="28"/>
          <w:szCs w:val="28"/>
        </w:rPr>
        <w:t xml:space="preserve"> и идем по ж/д до 96-98</w:t>
      </w:r>
      <w:r w:rsidR="00F92095">
        <w:rPr>
          <w:sz w:val="28"/>
          <w:szCs w:val="28"/>
        </w:rPr>
        <w:t>,</w:t>
      </w:r>
      <w:r>
        <w:rPr>
          <w:sz w:val="28"/>
          <w:szCs w:val="28"/>
        </w:rPr>
        <w:t xml:space="preserve"> столба</w:t>
      </w:r>
      <w:r w:rsidR="00F92095">
        <w:rPr>
          <w:sz w:val="28"/>
          <w:szCs w:val="28"/>
        </w:rPr>
        <w:t xml:space="preserve"> с правой стороны дороги</w:t>
      </w:r>
      <w:r>
        <w:rPr>
          <w:sz w:val="28"/>
          <w:szCs w:val="28"/>
        </w:rPr>
        <w:t xml:space="preserve"> (если посмотреть на </w:t>
      </w:r>
      <w:proofErr w:type="spellStart"/>
      <w:r>
        <w:rPr>
          <w:sz w:val="28"/>
          <w:szCs w:val="28"/>
        </w:rPr>
        <w:t>ск</w:t>
      </w:r>
      <w:proofErr w:type="spellEnd"/>
      <w:r>
        <w:rPr>
          <w:sz w:val="28"/>
          <w:szCs w:val="28"/>
        </w:rPr>
        <w:t>. Паук она окажется</w:t>
      </w:r>
      <w:r w:rsidR="00517CAD">
        <w:rPr>
          <w:sz w:val="28"/>
          <w:szCs w:val="28"/>
        </w:rPr>
        <w:t xml:space="preserve"> напротив), поднимаемся вверх – ориентир все также лиственница. Координаты, которые были у нас не совпали с местом </w:t>
      </w:r>
      <w:r w:rsidR="00D9376B">
        <w:rPr>
          <w:noProof/>
          <w:sz w:val="28"/>
          <w:szCs w:val="28"/>
        </w:rPr>
        <w:drawing>
          <wp:anchor distT="0" distB="0" distL="114300" distR="114300" simplePos="0" relativeHeight="251675648" behindDoc="0" locked="0" layoutInCell="1" allowOverlap="1">
            <wp:simplePos x="0" y="0"/>
            <wp:positionH relativeFrom="column">
              <wp:posOffset>43815</wp:posOffset>
            </wp:positionH>
            <wp:positionV relativeFrom="paragraph">
              <wp:posOffset>97155</wp:posOffset>
            </wp:positionV>
            <wp:extent cx="2628900" cy="1971675"/>
            <wp:effectExtent l="19050" t="0" r="0" b="0"/>
            <wp:wrapSquare wrapText="right"/>
            <wp:docPr id="47" name="Рисунок 4" descr="http://cs540102.vk.me/c618025/v618025383/5eed/XuW-JXUAsx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cs540102.vk.me/c618025/v618025383/5eed/XuW-JXUAsxM.jpg"/>
                    <pic:cNvPicPr>
                      <a:picLocks noChangeAspect="1" noChangeArrowheads="1"/>
                    </pic:cNvPicPr>
                  </pic:nvPicPr>
                  <pic:blipFill>
                    <a:blip r:embed="rId24" cstate="email">
                      <a:extLst>
                        <a:ext uri="{28A0092B-C50C-407E-A947-70E740481C1C}">
                          <a14:useLocalDpi xmlns:a14="http://schemas.microsoft.com/office/drawing/2010/main"/>
                        </a:ext>
                      </a:extLst>
                    </a:blip>
                    <a:srcRect/>
                    <a:stretch>
                      <a:fillRect/>
                    </a:stretch>
                  </pic:blipFill>
                  <pic:spPr bwMode="auto">
                    <a:xfrm>
                      <a:off x="0" y="0"/>
                      <a:ext cx="2628900" cy="1971675"/>
                    </a:xfrm>
                    <a:prstGeom prst="rect">
                      <a:avLst/>
                    </a:prstGeom>
                    <a:noFill/>
                    <a:ln w="9525">
                      <a:noFill/>
                      <a:miter lim="800000"/>
                      <a:headEnd/>
                      <a:tailEnd/>
                    </a:ln>
                  </pic:spPr>
                </pic:pic>
              </a:graphicData>
            </a:graphic>
          </wp:anchor>
        </w:drawing>
      </w:r>
      <w:r w:rsidR="00517CAD">
        <w:rPr>
          <w:sz w:val="28"/>
          <w:szCs w:val="28"/>
        </w:rPr>
        <w:t xml:space="preserve">нахождения пещеры, и нам пришлось ее поискать. Пещера действительно находится под той самой «пальмой» - обгорелой сосной и если посмотреть на </w:t>
      </w:r>
      <w:proofErr w:type="spellStart"/>
      <w:r w:rsidR="00517CAD">
        <w:rPr>
          <w:sz w:val="28"/>
          <w:szCs w:val="28"/>
        </w:rPr>
        <w:t>ск</w:t>
      </w:r>
      <w:proofErr w:type="spellEnd"/>
      <w:r w:rsidR="00517CAD">
        <w:rPr>
          <w:sz w:val="28"/>
          <w:szCs w:val="28"/>
        </w:rPr>
        <w:t>. Паук, то трещина на скале находится прямо напротив</w:t>
      </w:r>
      <w:r w:rsidR="003D5BBD">
        <w:rPr>
          <w:sz w:val="28"/>
          <w:szCs w:val="28"/>
        </w:rPr>
        <w:t>.</w:t>
      </w:r>
      <w:r w:rsidR="002B4B9C" w:rsidRPr="002B4B9C">
        <w:rPr>
          <w:noProof/>
        </w:rPr>
        <w:t xml:space="preserve"> </w:t>
      </w:r>
      <w:r w:rsidR="00295DEC">
        <w:rPr>
          <w:noProof/>
        </w:rPr>
        <w:t xml:space="preserve">     </w:t>
      </w:r>
    </w:p>
    <w:p w:rsidR="00D12BDD" w:rsidRPr="00954F47" w:rsidRDefault="00CA6C41" w:rsidP="00D12BDD">
      <w:pPr>
        <w:pStyle w:val="a8"/>
        <w:spacing w:before="0" w:beforeAutospacing="0" w:after="0" w:afterAutospacing="0"/>
        <w:contextualSpacing/>
        <w:jc w:val="both"/>
        <w:rPr>
          <w:b/>
          <w:color w:val="000000"/>
          <w:sz w:val="28"/>
          <w:szCs w:val="28"/>
        </w:rPr>
      </w:pPr>
      <w:r>
        <w:rPr>
          <w:b/>
          <w:noProof/>
          <w:color w:val="000000"/>
          <w:sz w:val="28"/>
          <w:szCs w:val="28"/>
        </w:rPr>
        <w:drawing>
          <wp:anchor distT="0" distB="0" distL="114300" distR="114300" simplePos="0" relativeHeight="251686912" behindDoc="1" locked="0" layoutInCell="1" allowOverlap="1">
            <wp:simplePos x="0" y="0"/>
            <wp:positionH relativeFrom="column">
              <wp:posOffset>3453765</wp:posOffset>
            </wp:positionH>
            <wp:positionV relativeFrom="paragraph">
              <wp:posOffset>109855</wp:posOffset>
            </wp:positionV>
            <wp:extent cx="2581275" cy="1933575"/>
            <wp:effectExtent l="19050" t="0" r="9525" b="0"/>
            <wp:wrapTight wrapText="left">
              <wp:wrapPolygon edited="0">
                <wp:start x="-159" y="0"/>
                <wp:lineTo x="-159" y="21494"/>
                <wp:lineTo x="21680" y="21494"/>
                <wp:lineTo x="21680" y="0"/>
                <wp:lineTo x="-159" y="0"/>
              </wp:wrapPolygon>
            </wp:wrapTight>
            <wp:docPr id="24" name="Рисунок 1" descr="http://cs540102.vk.me/c618025/v618025383/5f08/YwqqAmBhxw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cs540102.vk.me/c618025/v618025383/5f08/YwqqAmBhxw8.jpg"/>
                    <pic:cNvPicPr>
                      <a:picLocks noChangeAspect="1" noChangeArrowheads="1"/>
                    </pic:cNvPicPr>
                  </pic:nvPicPr>
                  <pic:blipFill>
                    <a:blip r:embed="rId25" cstate="email">
                      <a:extLst>
                        <a:ext uri="{28A0092B-C50C-407E-A947-70E740481C1C}">
                          <a14:useLocalDpi xmlns:a14="http://schemas.microsoft.com/office/drawing/2010/main"/>
                        </a:ext>
                      </a:extLst>
                    </a:blip>
                    <a:srcRect/>
                    <a:stretch>
                      <a:fillRect/>
                    </a:stretch>
                  </pic:blipFill>
                  <pic:spPr bwMode="auto">
                    <a:xfrm>
                      <a:off x="0" y="0"/>
                      <a:ext cx="2581275" cy="1933575"/>
                    </a:xfrm>
                    <a:prstGeom prst="rect">
                      <a:avLst/>
                    </a:prstGeom>
                    <a:noFill/>
                    <a:ln w="9525">
                      <a:noFill/>
                      <a:miter lim="800000"/>
                      <a:headEnd/>
                      <a:tailEnd/>
                    </a:ln>
                  </pic:spPr>
                </pic:pic>
              </a:graphicData>
            </a:graphic>
          </wp:anchor>
        </w:drawing>
      </w:r>
      <w:r w:rsidR="00D12BDD">
        <w:rPr>
          <w:b/>
          <w:color w:val="000000"/>
          <w:sz w:val="28"/>
          <w:szCs w:val="28"/>
        </w:rPr>
        <w:t>Описание п. Подарочная</w:t>
      </w:r>
      <w:r>
        <w:rPr>
          <w:b/>
          <w:color w:val="000000"/>
          <w:sz w:val="28"/>
          <w:szCs w:val="28"/>
        </w:rPr>
        <w:t xml:space="preserve">                               </w:t>
      </w:r>
      <w:r w:rsidR="00D12BDD">
        <w:rPr>
          <w:b/>
          <w:color w:val="000000"/>
          <w:sz w:val="28"/>
          <w:szCs w:val="28"/>
        </w:rPr>
        <w:t xml:space="preserve"> </w:t>
      </w:r>
    </w:p>
    <w:p w:rsidR="00D12BDD" w:rsidRPr="00D12BDD" w:rsidRDefault="00D12BDD" w:rsidP="00D12BDD">
      <w:pPr>
        <w:pStyle w:val="a8"/>
        <w:spacing w:before="0" w:beforeAutospacing="0" w:after="0" w:afterAutospacing="0"/>
        <w:contextualSpacing/>
        <w:jc w:val="both"/>
        <w:rPr>
          <w:color w:val="000000"/>
        </w:rPr>
      </w:pPr>
      <w:r w:rsidRPr="00D12BDD">
        <w:rPr>
          <w:color w:val="000000"/>
        </w:rPr>
        <w:t>Пещера находится в 600м юго-восточнее столба «225-й километр» железной дороги Новокузнецк-Абакан. До этого места нужно ехать автотрассой 7 км от ст. Хабзас, затем перейти железную дорогу и подняться около 150 м до скального гребня.</w:t>
      </w:r>
    </w:p>
    <w:p w:rsidR="00D12BDD" w:rsidRPr="00D12BDD" w:rsidRDefault="00D12BDD" w:rsidP="00D12BDD">
      <w:pPr>
        <w:pStyle w:val="a8"/>
        <w:spacing w:before="0" w:beforeAutospacing="0" w:after="0" w:afterAutospacing="0"/>
        <w:contextualSpacing/>
        <w:jc w:val="both"/>
        <w:rPr>
          <w:color w:val="000000"/>
        </w:rPr>
      </w:pPr>
      <w:r w:rsidRPr="00D12BDD">
        <w:rPr>
          <w:color w:val="000000"/>
        </w:rPr>
        <w:t>Вход щелевидной формы сечением 1,5 на 3 метра расположен на дне воронки в основании небольшого обнажения. Абсолютная отметка входа, 780 м.</w:t>
      </w:r>
    </w:p>
    <w:p w:rsidR="00D12BDD" w:rsidRPr="00D12BDD" w:rsidRDefault="00D12BDD" w:rsidP="00D12BDD">
      <w:pPr>
        <w:pStyle w:val="a8"/>
        <w:spacing w:before="0" w:beforeAutospacing="0" w:after="0" w:afterAutospacing="0"/>
        <w:contextualSpacing/>
        <w:jc w:val="both"/>
        <w:rPr>
          <w:color w:val="000000"/>
        </w:rPr>
      </w:pPr>
      <w:r w:rsidRPr="00D12BDD">
        <w:rPr>
          <w:color w:val="000000"/>
        </w:rPr>
        <w:t>Пещера вертикального типа, приурочена к тектоническому нарушени</w:t>
      </w:r>
      <w:r w:rsidR="00F92095">
        <w:rPr>
          <w:color w:val="000000"/>
        </w:rPr>
        <w:t>ю, представляет собой эрозионно-</w:t>
      </w:r>
      <w:r w:rsidRPr="00D12BDD">
        <w:rPr>
          <w:color w:val="000000"/>
        </w:rPr>
        <w:t>проработанную шахту с несколькими притоками на разных уровнях, на глубине 80м переходящую в наклонный канал, заполненный глыбово-</w:t>
      </w:r>
      <w:proofErr w:type="spellStart"/>
      <w:r w:rsidRPr="00D12BDD">
        <w:rPr>
          <w:color w:val="000000"/>
        </w:rPr>
        <w:t>глинянным</w:t>
      </w:r>
      <w:proofErr w:type="spellEnd"/>
      <w:r w:rsidRPr="00D12BDD">
        <w:rPr>
          <w:color w:val="000000"/>
        </w:rPr>
        <w:t xml:space="preserve"> завалом</w:t>
      </w:r>
    </w:p>
    <w:p w:rsidR="00D12BDD" w:rsidRPr="00D12BDD" w:rsidRDefault="00D12BDD" w:rsidP="00D12BDD">
      <w:pPr>
        <w:pStyle w:val="a8"/>
        <w:spacing w:before="0" w:beforeAutospacing="0" w:after="0" w:afterAutospacing="0"/>
        <w:contextualSpacing/>
        <w:jc w:val="both"/>
        <w:rPr>
          <w:color w:val="000000"/>
        </w:rPr>
      </w:pPr>
      <w:r w:rsidRPr="00D12BDD">
        <w:rPr>
          <w:color w:val="000000"/>
        </w:rPr>
        <w:t>Длина пещеры 100 м, глубина 85 м.</w:t>
      </w:r>
    </w:p>
    <w:p w:rsidR="00D12BDD" w:rsidRPr="00D12BDD" w:rsidRDefault="00D12BDD" w:rsidP="00D12BDD">
      <w:pPr>
        <w:pStyle w:val="a8"/>
        <w:spacing w:before="0" w:beforeAutospacing="0" w:after="0" w:afterAutospacing="0"/>
        <w:contextualSpacing/>
        <w:jc w:val="both"/>
        <w:rPr>
          <w:color w:val="000000"/>
        </w:rPr>
      </w:pPr>
      <w:r w:rsidRPr="00D12BDD">
        <w:rPr>
          <w:color w:val="000000"/>
        </w:rPr>
        <w:t>Отложения на дне полости представлены обломками известняка и стволами деревьев. Натечные отложения (сталактиты и сталагмиты) развиты незначительно.</w:t>
      </w:r>
    </w:p>
    <w:p w:rsidR="00D12BDD" w:rsidRPr="00D12BDD" w:rsidRDefault="00D12BDD" w:rsidP="00D12BDD">
      <w:pPr>
        <w:pStyle w:val="a8"/>
        <w:spacing w:before="0" w:beforeAutospacing="0" w:after="0" w:afterAutospacing="0"/>
        <w:contextualSpacing/>
        <w:jc w:val="both"/>
        <w:rPr>
          <w:color w:val="000000"/>
        </w:rPr>
      </w:pPr>
      <w:r w:rsidRPr="00D12BDD">
        <w:rPr>
          <w:color w:val="000000"/>
        </w:rPr>
        <w:t>Несмотря на хорошее проветривание в холодное время года, пещера не промораживается, а остается теплой по всей глубине, что указывает на возможное продолжение пещеры.</w:t>
      </w:r>
    </w:p>
    <w:p w:rsidR="00D12BDD" w:rsidRPr="00D12BDD" w:rsidRDefault="00D12BDD" w:rsidP="00D12BDD">
      <w:pPr>
        <w:pStyle w:val="a8"/>
        <w:spacing w:before="0" w:beforeAutospacing="0" w:after="0" w:afterAutospacing="0"/>
        <w:contextualSpacing/>
        <w:jc w:val="both"/>
        <w:rPr>
          <w:color w:val="000000"/>
        </w:rPr>
      </w:pPr>
      <w:r w:rsidRPr="00D12BDD">
        <w:rPr>
          <w:color w:val="000000"/>
        </w:rPr>
        <w:t xml:space="preserve">Пещера найдена и пройдена в июне 1981г спелеологами клуба «Плутон» (Величко С., Безбородов А., Кузин А., Бородин Ю., </w:t>
      </w:r>
      <w:proofErr w:type="spellStart"/>
      <w:r w:rsidRPr="00D12BDD">
        <w:rPr>
          <w:color w:val="000000"/>
        </w:rPr>
        <w:t>Лемеш</w:t>
      </w:r>
      <w:proofErr w:type="spellEnd"/>
      <w:r w:rsidRPr="00D12BDD">
        <w:rPr>
          <w:color w:val="000000"/>
        </w:rPr>
        <w:t xml:space="preserve"> С., Сережкин А.).</w:t>
      </w:r>
    </w:p>
    <w:p w:rsidR="00D12BDD" w:rsidRDefault="00D12BDD" w:rsidP="00D12BDD">
      <w:pPr>
        <w:pStyle w:val="a8"/>
        <w:spacing w:before="0" w:beforeAutospacing="0" w:after="0" w:afterAutospacing="0"/>
        <w:contextualSpacing/>
        <w:jc w:val="both"/>
        <w:rPr>
          <w:color w:val="000000"/>
          <w:sz w:val="27"/>
          <w:szCs w:val="27"/>
        </w:rPr>
      </w:pPr>
      <w:r w:rsidRPr="00D12BDD">
        <w:rPr>
          <w:color w:val="000000"/>
        </w:rPr>
        <w:t>Пещера представляет интерес в спортивном отношении.</w:t>
      </w:r>
    </w:p>
    <w:p w:rsidR="00C935F9" w:rsidRPr="006E7150" w:rsidRDefault="003D5BBD" w:rsidP="00B9286D">
      <w:pPr>
        <w:pStyle w:val="a8"/>
        <w:shd w:val="clear" w:color="auto" w:fill="FFFFFF"/>
        <w:spacing w:before="141" w:beforeAutospacing="0" w:after="212" w:afterAutospacing="0"/>
        <w:jc w:val="both"/>
        <w:rPr>
          <w:b/>
          <w:sz w:val="28"/>
          <w:szCs w:val="28"/>
        </w:rPr>
      </w:pPr>
      <w:r>
        <w:rPr>
          <w:b/>
          <w:noProof/>
          <w:sz w:val="28"/>
          <w:szCs w:val="28"/>
        </w:rPr>
        <w:lastRenderedPageBreak/>
        <w:drawing>
          <wp:inline distT="0" distB="0" distL="0" distR="0">
            <wp:extent cx="4440027" cy="6953250"/>
            <wp:effectExtent l="19050" t="0" r="0" b="0"/>
            <wp:docPr id="17" name="Рисунок 13" descr="I:\Пещеры\По Нанхчулю 30.04. - 05.05. 2014\Карты\p.podarochnaja_g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I:\Пещеры\По Нанхчулю 30.04. - 05.05. 2014\Карты\p.podarochnaja_gal.jpg"/>
                    <pic:cNvPicPr>
                      <a:picLocks noChangeAspect="1" noChangeArrowheads="1"/>
                    </pic:cNvPicPr>
                  </pic:nvPicPr>
                  <pic:blipFill>
                    <a:blip r:embed="rId26" cstate="email">
                      <a:extLst>
                        <a:ext uri="{28A0092B-C50C-407E-A947-70E740481C1C}">
                          <a14:useLocalDpi xmlns:a14="http://schemas.microsoft.com/office/drawing/2010/main"/>
                        </a:ext>
                      </a:extLst>
                    </a:blip>
                    <a:srcRect/>
                    <a:stretch>
                      <a:fillRect/>
                    </a:stretch>
                  </pic:blipFill>
                  <pic:spPr bwMode="auto">
                    <a:xfrm>
                      <a:off x="0" y="0"/>
                      <a:ext cx="4442068" cy="6956446"/>
                    </a:xfrm>
                    <a:prstGeom prst="rect">
                      <a:avLst/>
                    </a:prstGeom>
                    <a:noFill/>
                    <a:ln w="9525">
                      <a:noFill/>
                      <a:miter lim="800000"/>
                      <a:headEnd/>
                      <a:tailEnd/>
                    </a:ln>
                  </pic:spPr>
                </pic:pic>
              </a:graphicData>
            </a:graphic>
          </wp:inline>
        </w:drawing>
      </w:r>
    </w:p>
    <w:p w:rsidR="003D5BBD" w:rsidRDefault="003D5BBD" w:rsidP="00B9286D">
      <w:pPr>
        <w:spacing w:line="240" w:lineRule="auto"/>
        <w:jc w:val="both"/>
        <w:rPr>
          <w:rFonts w:ascii="Times New Roman" w:hAnsi="Times New Roman" w:cs="Times New Roman"/>
          <w:sz w:val="28"/>
          <w:szCs w:val="28"/>
        </w:rPr>
      </w:pPr>
      <w:r w:rsidRPr="003D5BBD">
        <w:rPr>
          <w:rFonts w:ascii="Times New Roman" w:hAnsi="Times New Roman" w:cs="Times New Roman"/>
          <w:bCs/>
          <w:sz w:val="28"/>
          <w:szCs w:val="28"/>
        </w:rPr>
        <w:t>Найдя пещеру, мы обнаруживаем, что забыли одну из веревок (60 метров)</w:t>
      </w:r>
      <w:r>
        <w:rPr>
          <w:rFonts w:ascii="Times New Roman" w:hAnsi="Times New Roman" w:cs="Times New Roman"/>
          <w:sz w:val="28"/>
          <w:szCs w:val="28"/>
        </w:rPr>
        <w:t xml:space="preserve"> и Юра Н. вызвался сбегать за ней, лагерь близко и у него это заняло всего 30 минут – ушел в 11.00 и вернулся 11.40. Для спуска мы решили использовать 47м. и 60 м. веревки нам ее хватило с запасом.</w:t>
      </w:r>
    </w:p>
    <w:p w:rsidR="00892DF2" w:rsidRDefault="003D5BBD" w:rsidP="00B9286D">
      <w:pPr>
        <w:spacing w:line="240" w:lineRule="auto"/>
        <w:jc w:val="both"/>
        <w:rPr>
          <w:rFonts w:ascii="Times New Roman" w:hAnsi="Times New Roman" w:cs="Times New Roman"/>
          <w:sz w:val="28"/>
          <w:szCs w:val="28"/>
        </w:rPr>
      </w:pPr>
      <w:r>
        <w:rPr>
          <w:rFonts w:ascii="Times New Roman" w:hAnsi="Times New Roman" w:cs="Times New Roman"/>
          <w:sz w:val="28"/>
          <w:szCs w:val="28"/>
        </w:rPr>
        <w:t>Навеска вешается от дер</w:t>
      </w:r>
      <w:r w:rsidR="00892DF2">
        <w:rPr>
          <w:rFonts w:ascii="Times New Roman" w:hAnsi="Times New Roman" w:cs="Times New Roman"/>
          <w:sz w:val="28"/>
          <w:szCs w:val="28"/>
        </w:rPr>
        <w:t>ева слева (обгоревшее дерево). З</w:t>
      </w:r>
      <w:r>
        <w:rPr>
          <w:rFonts w:ascii="Times New Roman" w:hAnsi="Times New Roman" w:cs="Times New Roman"/>
          <w:sz w:val="28"/>
          <w:szCs w:val="28"/>
        </w:rPr>
        <w:t>атем пробиты 2 спита и далее каремы</w:t>
      </w:r>
      <w:r w:rsidR="00AC59FF">
        <w:rPr>
          <w:rFonts w:ascii="Times New Roman" w:hAnsi="Times New Roman" w:cs="Times New Roman"/>
          <w:sz w:val="28"/>
          <w:szCs w:val="28"/>
        </w:rPr>
        <w:t xml:space="preserve"> до низа – 6 шт. Н</w:t>
      </w:r>
      <w:r w:rsidR="00892DF2">
        <w:rPr>
          <w:rFonts w:ascii="Times New Roman" w:hAnsi="Times New Roman" w:cs="Times New Roman"/>
          <w:sz w:val="28"/>
          <w:szCs w:val="28"/>
        </w:rPr>
        <w:t>еобходимо 8 карабинов.</w:t>
      </w:r>
      <w:r>
        <w:rPr>
          <w:rFonts w:ascii="Times New Roman" w:hAnsi="Times New Roman" w:cs="Times New Roman"/>
          <w:sz w:val="28"/>
          <w:szCs w:val="28"/>
        </w:rPr>
        <w:t xml:space="preserve"> </w:t>
      </w:r>
    </w:p>
    <w:p w:rsidR="00CA6C41" w:rsidRDefault="00CA6C41" w:rsidP="00B9286D">
      <w:pPr>
        <w:spacing w:line="240" w:lineRule="auto"/>
        <w:jc w:val="both"/>
        <w:rPr>
          <w:rFonts w:ascii="Times New Roman" w:hAnsi="Times New Roman" w:cs="Times New Roman"/>
          <w:b/>
          <w:sz w:val="28"/>
          <w:szCs w:val="28"/>
        </w:rPr>
      </w:pPr>
    </w:p>
    <w:p w:rsidR="00CA6C41" w:rsidRDefault="00CA6C41" w:rsidP="00B9286D">
      <w:pPr>
        <w:spacing w:line="240" w:lineRule="auto"/>
        <w:jc w:val="both"/>
        <w:rPr>
          <w:rFonts w:ascii="Times New Roman" w:hAnsi="Times New Roman" w:cs="Times New Roman"/>
          <w:b/>
          <w:sz w:val="28"/>
          <w:szCs w:val="28"/>
        </w:rPr>
      </w:pPr>
    </w:p>
    <w:p w:rsidR="00CA6C41" w:rsidRDefault="00CA6C41" w:rsidP="00B9286D">
      <w:pPr>
        <w:spacing w:line="240" w:lineRule="auto"/>
        <w:jc w:val="both"/>
        <w:rPr>
          <w:rFonts w:ascii="Times New Roman" w:hAnsi="Times New Roman" w:cs="Times New Roman"/>
          <w:b/>
          <w:sz w:val="28"/>
          <w:szCs w:val="28"/>
        </w:rPr>
      </w:pPr>
    </w:p>
    <w:p w:rsidR="00892DF2" w:rsidRDefault="00892DF2" w:rsidP="00B9286D">
      <w:pPr>
        <w:spacing w:line="240" w:lineRule="auto"/>
        <w:jc w:val="both"/>
        <w:rPr>
          <w:rFonts w:ascii="Times New Roman" w:hAnsi="Times New Roman" w:cs="Times New Roman"/>
          <w:b/>
          <w:sz w:val="28"/>
          <w:szCs w:val="28"/>
        </w:rPr>
      </w:pPr>
      <w:r w:rsidRPr="00892DF2">
        <w:rPr>
          <w:rFonts w:ascii="Times New Roman" w:hAnsi="Times New Roman" w:cs="Times New Roman"/>
          <w:b/>
          <w:sz w:val="28"/>
          <w:szCs w:val="28"/>
        </w:rPr>
        <w:lastRenderedPageBreak/>
        <w:t>Схема навески в п. Подарочная.</w:t>
      </w:r>
    </w:p>
    <w:p w:rsidR="00892DF2" w:rsidRDefault="00DB75A4" w:rsidP="00B9286D">
      <w:pPr>
        <w:spacing w:line="240" w:lineRule="auto"/>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751981" cy="7724775"/>
            <wp:effectExtent l="19050" t="0" r="1119" b="0"/>
            <wp:docPr id="7" name="Рисунок 1" descr="I:\Пещеры\По Нанхчулю 30.04. - 05.05. 2014\Карты\Подарочная.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Пещеры\По Нанхчулю 30.04. - 05.05. 2014\Карты\Подарочная.png"/>
                    <pic:cNvPicPr>
                      <a:picLocks noChangeAspect="1" noChangeArrowheads="1"/>
                    </pic:cNvPicPr>
                  </pic:nvPicPr>
                  <pic:blipFill>
                    <a:blip r:embed="rId27" cstate="email">
                      <a:extLst>
                        <a:ext uri="{28A0092B-C50C-407E-A947-70E740481C1C}">
                          <a14:useLocalDpi xmlns:a14="http://schemas.microsoft.com/office/drawing/2010/main"/>
                        </a:ext>
                      </a:extLst>
                    </a:blip>
                    <a:srcRect/>
                    <a:stretch>
                      <a:fillRect/>
                    </a:stretch>
                  </pic:blipFill>
                  <pic:spPr bwMode="auto">
                    <a:xfrm>
                      <a:off x="0" y="0"/>
                      <a:ext cx="5757773" cy="7732553"/>
                    </a:xfrm>
                    <a:prstGeom prst="rect">
                      <a:avLst/>
                    </a:prstGeom>
                    <a:noFill/>
                    <a:ln w="9525">
                      <a:noFill/>
                      <a:miter lim="800000"/>
                      <a:headEnd/>
                      <a:tailEnd/>
                    </a:ln>
                  </pic:spPr>
                </pic:pic>
              </a:graphicData>
            </a:graphic>
          </wp:inline>
        </w:drawing>
      </w:r>
    </w:p>
    <w:p w:rsidR="00DB75A4" w:rsidRDefault="00DB75A4" w:rsidP="00B9286D">
      <w:pPr>
        <w:spacing w:line="240" w:lineRule="auto"/>
        <w:jc w:val="both"/>
        <w:rPr>
          <w:rFonts w:ascii="Times New Roman" w:hAnsi="Times New Roman" w:cs="Times New Roman"/>
          <w:sz w:val="28"/>
          <w:szCs w:val="28"/>
        </w:rPr>
      </w:pPr>
      <w:r>
        <w:rPr>
          <w:rFonts w:ascii="Times New Roman" w:hAnsi="Times New Roman" w:cs="Times New Roman"/>
          <w:sz w:val="28"/>
          <w:szCs w:val="28"/>
        </w:rPr>
        <w:t xml:space="preserve">Для покорения п. Подарочная мы разбились на 2 мобильные группы: </w:t>
      </w:r>
    </w:p>
    <w:p w:rsidR="00DB75A4" w:rsidRDefault="00DB75A4" w:rsidP="00B9286D">
      <w:pPr>
        <w:spacing w:line="240" w:lineRule="auto"/>
        <w:jc w:val="both"/>
        <w:rPr>
          <w:rFonts w:ascii="Times New Roman" w:hAnsi="Times New Roman" w:cs="Times New Roman"/>
          <w:sz w:val="28"/>
          <w:szCs w:val="28"/>
        </w:rPr>
      </w:pPr>
      <w:r>
        <w:rPr>
          <w:rFonts w:ascii="Times New Roman" w:hAnsi="Times New Roman" w:cs="Times New Roman"/>
          <w:sz w:val="28"/>
          <w:szCs w:val="28"/>
        </w:rPr>
        <w:t>1группа: Леша О., Аня В., Юра Н., Таня Г.</w:t>
      </w:r>
    </w:p>
    <w:p w:rsidR="00DB75A4" w:rsidRDefault="00DB75A4" w:rsidP="00B9286D">
      <w:pPr>
        <w:spacing w:line="240" w:lineRule="auto"/>
        <w:jc w:val="both"/>
        <w:rPr>
          <w:rFonts w:ascii="Times New Roman" w:hAnsi="Times New Roman" w:cs="Times New Roman"/>
          <w:sz w:val="28"/>
          <w:szCs w:val="28"/>
        </w:rPr>
      </w:pPr>
      <w:r>
        <w:rPr>
          <w:rFonts w:ascii="Times New Roman" w:hAnsi="Times New Roman" w:cs="Times New Roman"/>
          <w:sz w:val="28"/>
          <w:szCs w:val="28"/>
        </w:rPr>
        <w:t>2 группа: Саша К., Юра П.</w:t>
      </w:r>
    </w:p>
    <w:p w:rsidR="00D02DE4" w:rsidRDefault="00DB75A4" w:rsidP="00B9286D">
      <w:pPr>
        <w:spacing w:line="240" w:lineRule="auto"/>
        <w:jc w:val="both"/>
        <w:rPr>
          <w:rFonts w:ascii="Times New Roman" w:hAnsi="Times New Roman" w:cs="Times New Roman"/>
          <w:sz w:val="28"/>
          <w:szCs w:val="28"/>
        </w:rPr>
      </w:pPr>
      <w:r>
        <w:rPr>
          <w:rFonts w:ascii="Times New Roman" w:hAnsi="Times New Roman" w:cs="Times New Roman"/>
          <w:sz w:val="28"/>
          <w:szCs w:val="28"/>
        </w:rPr>
        <w:lastRenderedPageBreak/>
        <w:t xml:space="preserve">Для увеличения скорости прохождения пещеры, т.к. Юра П. недавно ходит на технике </w:t>
      </w:r>
      <w:r>
        <w:rPr>
          <w:rFonts w:ascii="Times New Roman" w:hAnsi="Times New Roman" w:cs="Times New Roman"/>
          <w:sz w:val="28"/>
          <w:szCs w:val="28"/>
          <w:lang w:val="en-US"/>
        </w:rPr>
        <w:t>SRT</w:t>
      </w:r>
      <w:r>
        <w:rPr>
          <w:rFonts w:ascii="Times New Roman" w:hAnsi="Times New Roman" w:cs="Times New Roman"/>
          <w:sz w:val="28"/>
          <w:szCs w:val="28"/>
        </w:rPr>
        <w:t>. Спустились мы достаточно быстро. По окончании отвесной части пещеры мы обследовали «дно» пещеры и нашли одну узкую калибру, заканчивающуюся тупиком, который</w:t>
      </w:r>
      <w:r w:rsidR="00D02DE4">
        <w:rPr>
          <w:rFonts w:ascii="Times New Roman" w:hAnsi="Times New Roman" w:cs="Times New Roman"/>
          <w:sz w:val="28"/>
          <w:szCs w:val="28"/>
        </w:rPr>
        <w:t>,</w:t>
      </w:r>
      <w:r>
        <w:rPr>
          <w:rFonts w:ascii="Times New Roman" w:hAnsi="Times New Roman" w:cs="Times New Roman"/>
          <w:sz w:val="28"/>
          <w:szCs w:val="28"/>
        </w:rPr>
        <w:t xml:space="preserve"> судя по рыхлой глине</w:t>
      </w:r>
      <w:r w:rsidR="00D02DE4">
        <w:rPr>
          <w:rFonts w:ascii="Times New Roman" w:hAnsi="Times New Roman" w:cs="Times New Roman"/>
          <w:sz w:val="28"/>
          <w:szCs w:val="28"/>
        </w:rPr>
        <w:t>,</w:t>
      </w:r>
      <w:r>
        <w:rPr>
          <w:rFonts w:ascii="Times New Roman" w:hAnsi="Times New Roman" w:cs="Times New Roman"/>
          <w:sz w:val="28"/>
          <w:szCs w:val="28"/>
        </w:rPr>
        <w:t xml:space="preserve"> копают, </w:t>
      </w:r>
      <w:r w:rsidR="00D02DE4">
        <w:rPr>
          <w:rFonts w:ascii="Times New Roman" w:hAnsi="Times New Roman" w:cs="Times New Roman"/>
          <w:sz w:val="28"/>
          <w:szCs w:val="28"/>
        </w:rPr>
        <w:t>и еще одну калибру, уходящую глубже и переходящую в узкий меандр, который глубже стал совсем узким и мы не полезли дальше, но тяга чувствуется и значит дальше есть продолжение пещеры.</w:t>
      </w:r>
    </w:p>
    <w:p w:rsidR="002E5A5C" w:rsidRDefault="00D02DE4" w:rsidP="00B9286D">
      <w:pPr>
        <w:spacing w:line="240" w:lineRule="auto"/>
        <w:jc w:val="both"/>
        <w:rPr>
          <w:rFonts w:ascii="Times New Roman" w:hAnsi="Times New Roman" w:cs="Times New Roman"/>
          <w:sz w:val="28"/>
          <w:szCs w:val="28"/>
        </w:rPr>
      </w:pPr>
      <w:r>
        <w:rPr>
          <w:rFonts w:ascii="Times New Roman" w:hAnsi="Times New Roman" w:cs="Times New Roman"/>
          <w:sz w:val="28"/>
          <w:szCs w:val="28"/>
        </w:rPr>
        <w:t>Путь на верх оказался не таким быстрым как спуск, каремы слишком длинные и это утомительно для подъема и значительно снижаем скорость подъема.</w:t>
      </w:r>
    </w:p>
    <w:p w:rsidR="00D02DE4" w:rsidRDefault="002E5A5C" w:rsidP="00B9286D">
      <w:pPr>
        <w:spacing w:line="240" w:lineRule="auto"/>
        <w:jc w:val="both"/>
        <w:rPr>
          <w:rFonts w:ascii="Times New Roman" w:hAnsi="Times New Roman" w:cs="Times New Roman"/>
          <w:sz w:val="28"/>
          <w:szCs w:val="28"/>
        </w:rPr>
      </w:pPr>
      <w:r>
        <w:rPr>
          <w:rFonts w:ascii="Times New Roman" w:hAnsi="Times New Roman" w:cs="Times New Roman"/>
          <w:sz w:val="28"/>
          <w:szCs w:val="28"/>
        </w:rPr>
        <w:t>Вторая группа (Саша и Юра) начинают спуск после того как мы вышли.</w:t>
      </w:r>
      <w:r w:rsidR="00D02DE4">
        <w:rPr>
          <w:rFonts w:ascii="Times New Roman" w:hAnsi="Times New Roman" w:cs="Times New Roman"/>
          <w:sz w:val="28"/>
          <w:szCs w:val="28"/>
        </w:rPr>
        <w:t xml:space="preserve"> </w:t>
      </w:r>
    </w:p>
    <w:p w:rsidR="002E5A5C" w:rsidRDefault="00D02DE4" w:rsidP="00B9286D">
      <w:pPr>
        <w:spacing w:line="240" w:lineRule="auto"/>
        <w:jc w:val="both"/>
        <w:rPr>
          <w:rFonts w:ascii="Times New Roman" w:hAnsi="Times New Roman" w:cs="Times New Roman"/>
          <w:sz w:val="28"/>
          <w:szCs w:val="28"/>
        </w:rPr>
      </w:pPr>
      <w:r>
        <w:rPr>
          <w:rFonts w:ascii="Times New Roman" w:hAnsi="Times New Roman" w:cs="Times New Roman"/>
          <w:sz w:val="28"/>
          <w:szCs w:val="28"/>
        </w:rPr>
        <w:t xml:space="preserve">Вывод: (в идеале) схема навески требует усовершенствования: </w:t>
      </w:r>
      <w:proofErr w:type="gramStart"/>
      <w:r>
        <w:rPr>
          <w:rFonts w:ascii="Times New Roman" w:hAnsi="Times New Roman" w:cs="Times New Roman"/>
          <w:sz w:val="28"/>
          <w:szCs w:val="28"/>
        </w:rPr>
        <w:t>необходимо  разбить</w:t>
      </w:r>
      <w:proofErr w:type="gramEnd"/>
      <w:r>
        <w:rPr>
          <w:rFonts w:ascii="Times New Roman" w:hAnsi="Times New Roman" w:cs="Times New Roman"/>
          <w:sz w:val="28"/>
          <w:szCs w:val="28"/>
        </w:rPr>
        <w:t xml:space="preserve"> 2 – 3 последних карема по</w:t>
      </w:r>
      <w:r w:rsidR="002E5A5C">
        <w:rPr>
          <w:rFonts w:ascii="Times New Roman" w:hAnsi="Times New Roman" w:cs="Times New Roman"/>
          <w:sz w:val="28"/>
          <w:szCs w:val="28"/>
        </w:rPr>
        <w:t xml:space="preserve">полам для увеличения скорости прохождения </w:t>
      </w:r>
      <w:r w:rsidR="002E5A5C">
        <w:rPr>
          <w:rFonts w:ascii="Times New Roman" w:hAnsi="Times New Roman" w:cs="Times New Roman"/>
          <w:sz w:val="28"/>
          <w:szCs w:val="28"/>
          <w:lang w:val="en-US"/>
        </w:rPr>
        <w:t>SRT</w:t>
      </w:r>
      <w:r w:rsidR="002E5A5C">
        <w:rPr>
          <w:rFonts w:ascii="Times New Roman" w:hAnsi="Times New Roman" w:cs="Times New Roman"/>
          <w:sz w:val="28"/>
          <w:szCs w:val="28"/>
        </w:rPr>
        <w:t>-навески, перенести некоторые точки навески для уменьшения трения веревки.</w:t>
      </w:r>
    </w:p>
    <w:p w:rsidR="001C7055" w:rsidRDefault="001C7055" w:rsidP="00B9286D">
      <w:pPr>
        <w:spacing w:line="240" w:lineRule="auto"/>
        <w:jc w:val="both"/>
        <w:rPr>
          <w:rFonts w:ascii="Times New Roman" w:hAnsi="Times New Roman" w:cs="Times New Roman"/>
          <w:sz w:val="28"/>
          <w:szCs w:val="28"/>
        </w:rPr>
      </w:pPr>
      <w:r>
        <w:rPr>
          <w:rFonts w:ascii="Times New Roman" w:hAnsi="Times New Roman" w:cs="Times New Roman"/>
          <w:sz w:val="28"/>
          <w:szCs w:val="28"/>
        </w:rPr>
        <w:t>А вот и наш трек за первую половину дня.</w:t>
      </w:r>
    </w:p>
    <w:p w:rsidR="001C7055" w:rsidRDefault="001C7055" w:rsidP="00B9286D">
      <w:pPr>
        <w:spacing w:line="240" w:lineRule="auto"/>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6124575" cy="5029200"/>
            <wp:effectExtent l="19050" t="0" r="9525" b="0"/>
            <wp:docPr id="70" name="Рисунок 3" descr="I:\Пещеры\По Нанхчулю 30.04. - 05.05. 2014\Карты\2 день первая половин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Пещеры\По Нанхчулю 30.04. - 05.05. 2014\Карты\2 день первая половина.png"/>
                    <pic:cNvPicPr>
                      <a:picLocks noChangeAspect="1" noChangeArrowheads="1"/>
                    </pic:cNvPicPr>
                  </pic:nvPicPr>
                  <pic:blipFill>
                    <a:blip r:embed="rId28" cstate="email">
                      <a:extLst>
                        <a:ext uri="{28A0092B-C50C-407E-A947-70E740481C1C}">
                          <a14:useLocalDpi xmlns:a14="http://schemas.microsoft.com/office/drawing/2010/main"/>
                        </a:ext>
                      </a:extLst>
                    </a:blip>
                    <a:srcRect/>
                    <a:stretch>
                      <a:fillRect/>
                    </a:stretch>
                  </pic:blipFill>
                  <pic:spPr bwMode="auto">
                    <a:xfrm>
                      <a:off x="0" y="0"/>
                      <a:ext cx="6120130" cy="5025550"/>
                    </a:xfrm>
                    <a:prstGeom prst="rect">
                      <a:avLst/>
                    </a:prstGeom>
                    <a:noFill/>
                    <a:ln w="9525">
                      <a:noFill/>
                      <a:miter lim="800000"/>
                      <a:headEnd/>
                      <a:tailEnd/>
                    </a:ln>
                  </pic:spPr>
                </pic:pic>
              </a:graphicData>
            </a:graphic>
          </wp:inline>
        </w:drawing>
      </w:r>
    </w:p>
    <w:p w:rsidR="00EA373E" w:rsidRDefault="002E5A5C" w:rsidP="00B9286D">
      <w:pPr>
        <w:spacing w:line="240" w:lineRule="auto"/>
        <w:jc w:val="both"/>
        <w:rPr>
          <w:rFonts w:ascii="Times New Roman" w:hAnsi="Times New Roman" w:cs="Times New Roman"/>
          <w:noProof/>
          <w:sz w:val="28"/>
          <w:szCs w:val="28"/>
          <w:lang w:eastAsia="ru-RU"/>
        </w:rPr>
      </w:pPr>
      <w:r>
        <w:rPr>
          <w:rFonts w:ascii="Times New Roman" w:hAnsi="Times New Roman" w:cs="Times New Roman"/>
          <w:sz w:val="28"/>
          <w:szCs w:val="28"/>
        </w:rPr>
        <w:t>Вернувшись в лагерь, перекусываем, отдыхаем и собираемся на поиски пещер Полярная и Кинжальная.</w:t>
      </w:r>
      <w:r w:rsidR="00B47439" w:rsidRPr="00B47439">
        <w:rPr>
          <w:rFonts w:ascii="Times New Roman" w:hAnsi="Times New Roman" w:cs="Times New Roman"/>
          <w:noProof/>
          <w:sz w:val="28"/>
          <w:szCs w:val="28"/>
          <w:lang w:eastAsia="ru-RU"/>
        </w:rPr>
        <w:t xml:space="preserve"> </w:t>
      </w:r>
      <w:r w:rsidR="00EA373E">
        <w:rPr>
          <w:rFonts w:ascii="Times New Roman" w:hAnsi="Times New Roman" w:cs="Times New Roman"/>
          <w:noProof/>
          <w:sz w:val="28"/>
          <w:szCs w:val="28"/>
          <w:lang w:eastAsia="ru-RU"/>
        </w:rPr>
        <w:t xml:space="preserve">Вышли из лагеря и пошли на дорогу Хабзас </w:t>
      </w:r>
      <w:r w:rsidR="00EA373E">
        <w:rPr>
          <w:rFonts w:ascii="Times New Roman" w:hAnsi="Times New Roman" w:cs="Times New Roman"/>
          <w:noProof/>
          <w:sz w:val="28"/>
          <w:szCs w:val="28"/>
          <w:lang w:eastAsia="ru-RU"/>
        </w:rPr>
        <w:lastRenderedPageBreak/>
        <w:t>– Нанхчул, перешли мост через р. Аскиз  и отправились по дороге в сторону ст. Нанхчул.</w:t>
      </w:r>
    </w:p>
    <w:p w:rsidR="00EA373E" w:rsidRDefault="001C7055" w:rsidP="00B9286D">
      <w:pPr>
        <w:spacing w:line="240" w:lineRule="auto"/>
        <w:jc w:val="both"/>
        <w:rPr>
          <w:rFonts w:ascii="Times New Roman" w:hAnsi="Times New Roman" w:cs="Times New Roman"/>
          <w:noProof/>
          <w:sz w:val="28"/>
          <w:szCs w:val="28"/>
          <w:lang w:eastAsia="ru-RU"/>
        </w:rPr>
      </w:pPr>
      <w:r>
        <w:rPr>
          <w:rFonts w:ascii="Times New Roman" w:hAnsi="Times New Roman" w:cs="Times New Roman"/>
          <w:noProof/>
          <w:sz w:val="28"/>
          <w:szCs w:val="28"/>
          <w:lang w:eastAsia="ru-RU"/>
        </w:rPr>
        <w:drawing>
          <wp:anchor distT="0" distB="0" distL="114300" distR="114300" simplePos="0" relativeHeight="251661312" behindDoc="0" locked="0" layoutInCell="1" allowOverlap="1">
            <wp:simplePos x="0" y="0"/>
            <wp:positionH relativeFrom="column">
              <wp:posOffset>15240</wp:posOffset>
            </wp:positionH>
            <wp:positionV relativeFrom="paragraph">
              <wp:posOffset>68580</wp:posOffset>
            </wp:positionV>
            <wp:extent cx="2695575" cy="2019300"/>
            <wp:effectExtent l="19050" t="0" r="9525" b="0"/>
            <wp:wrapSquare wrapText="right"/>
            <wp:docPr id="8"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9" cstate="email">
                      <a:extLst>
                        <a:ext uri="{28A0092B-C50C-407E-A947-70E740481C1C}">
                          <a14:useLocalDpi xmlns:a14="http://schemas.microsoft.com/office/drawing/2010/main"/>
                        </a:ext>
                      </a:extLst>
                    </a:blip>
                    <a:srcRect/>
                    <a:stretch>
                      <a:fillRect/>
                    </a:stretch>
                  </pic:blipFill>
                  <pic:spPr bwMode="auto">
                    <a:xfrm>
                      <a:off x="0" y="0"/>
                      <a:ext cx="2695575" cy="2019300"/>
                    </a:xfrm>
                    <a:prstGeom prst="rect">
                      <a:avLst/>
                    </a:prstGeom>
                    <a:noFill/>
                    <a:ln w="9525">
                      <a:noFill/>
                      <a:miter lim="800000"/>
                      <a:headEnd/>
                      <a:tailEnd/>
                    </a:ln>
                  </pic:spPr>
                </pic:pic>
              </a:graphicData>
            </a:graphic>
          </wp:anchor>
        </w:drawing>
      </w:r>
      <w:r w:rsidR="00EA373E">
        <w:rPr>
          <w:rFonts w:ascii="Times New Roman" w:hAnsi="Times New Roman" w:cs="Times New Roman"/>
          <w:noProof/>
          <w:sz w:val="28"/>
          <w:szCs w:val="28"/>
          <w:lang w:eastAsia="ru-RU"/>
        </w:rPr>
        <w:t xml:space="preserve">Весеннее хакасское солнышко приятно грело и по пути мы успели даже загореть!  </w:t>
      </w:r>
    </w:p>
    <w:p w:rsidR="00EA373E" w:rsidRDefault="00EA373E" w:rsidP="00B9286D">
      <w:pPr>
        <w:spacing w:line="240" w:lineRule="auto"/>
        <w:jc w:val="both"/>
        <w:rPr>
          <w:rFonts w:ascii="Times New Roman" w:hAnsi="Times New Roman" w:cs="Times New Roman"/>
          <w:noProof/>
          <w:sz w:val="28"/>
          <w:szCs w:val="28"/>
          <w:lang w:eastAsia="ru-RU"/>
        </w:rPr>
      </w:pPr>
      <w:r>
        <w:rPr>
          <w:rFonts w:ascii="Times New Roman" w:hAnsi="Times New Roman" w:cs="Times New Roman"/>
          <w:noProof/>
          <w:sz w:val="28"/>
          <w:szCs w:val="28"/>
          <w:lang w:eastAsia="ru-RU"/>
        </w:rPr>
        <w:t xml:space="preserve">По пути до моста через р. Портал мы приметили тропинку вправо, которая как нам показалось должна будет привести к п. Кузнецкая, но к сожалению забыли отмети ее на </w:t>
      </w:r>
      <w:r>
        <w:rPr>
          <w:rFonts w:ascii="Times New Roman" w:hAnsi="Times New Roman" w:cs="Times New Roman"/>
          <w:noProof/>
          <w:sz w:val="28"/>
          <w:szCs w:val="28"/>
          <w:lang w:val="en-US" w:eastAsia="ru-RU"/>
        </w:rPr>
        <w:t>GPS</w:t>
      </w:r>
      <w:r>
        <w:rPr>
          <w:rFonts w:ascii="Times New Roman" w:hAnsi="Times New Roman" w:cs="Times New Roman"/>
          <w:noProof/>
          <w:sz w:val="28"/>
          <w:szCs w:val="28"/>
          <w:lang w:eastAsia="ru-RU"/>
        </w:rPr>
        <w:t>, о чем потом сожал</w:t>
      </w:r>
      <w:r w:rsidR="00F92095">
        <w:rPr>
          <w:rFonts w:ascii="Times New Roman" w:hAnsi="Times New Roman" w:cs="Times New Roman"/>
          <w:noProof/>
          <w:sz w:val="28"/>
          <w:szCs w:val="28"/>
          <w:lang w:eastAsia="ru-RU"/>
        </w:rPr>
        <w:t>ел</w:t>
      </w:r>
      <w:r>
        <w:rPr>
          <w:rFonts w:ascii="Times New Roman" w:hAnsi="Times New Roman" w:cs="Times New Roman"/>
          <w:noProof/>
          <w:sz w:val="28"/>
          <w:szCs w:val="28"/>
          <w:lang w:eastAsia="ru-RU"/>
        </w:rPr>
        <w:t>и.</w:t>
      </w:r>
    </w:p>
    <w:p w:rsidR="00EA373E" w:rsidRDefault="00EA373E" w:rsidP="00B9286D">
      <w:pPr>
        <w:spacing w:line="240" w:lineRule="auto"/>
        <w:jc w:val="both"/>
        <w:rPr>
          <w:rFonts w:ascii="Times New Roman" w:hAnsi="Times New Roman" w:cs="Times New Roman"/>
          <w:noProof/>
          <w:sz w:val="28"/>
          <w:szCs w:val="28"/>
          <w:lang w:eastAsia="ru-RU"/>
        </w:rPr>
      </w:pPr>
      <w:r>
        <w:rPr>
          <w:rFonts w:ascii="Times New Roman" w:hAnsi="Times New Roman" w:cs="Times New Roman"/>
          <w:noProof/>
          <w:sz w:val="28"/>
          <w:szCs w:val="28"/>
          <w:lang w:eastAsia="ru-RU"/>
        </w:rPr>
        <w:drawing>
          <wp:anchor distT="0" distB="0" distL="114300" distR="114300" simplePos="0" relativeHeight="251662336" behindDoc="0" locked="0" layoutInCell="1" allowOverlap="1">
            <wp:simplePos x="0" y="0"/>
            <wp:positionH relativeFrom="column">
              <wp:posOffset>3139440</wp:posOffset>
            </wp:positionH>
            <wp:positionV relativeFrom="paragraph">
              <wp:posOffset>59690</wp:posOffset>
            </wp:positionV>
            <wp:extent cx="2686050" cy="2009775"/>
            <wp:effectExtent l="19050" t="0" r="0" b="0"/>
            <wp:wrapSquare wrapText="left"/>
            <wp:docPr id="1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cstate="email">
                      <a:extLst>
                        <a:ext uri="{28A0092B-C50C-407E-A947-70E740481C1C}">
                          <a14:useLocalDpi xmlns:a14="http://schemas.microsoft.com/office/drawing/2010/main"/>
                        </a:ext>
                      </a:extLst>
                    </a:blip>
                    <a:srcRect/>
                    <a:stretch>
                      <a:fillRect/>
                    </a:stretch>
                  </pic:blipFill>
                  <pic:spPr bwMode="auto">
                    <a:xfrm>
                      <a:off x="0" y="0"/>
                      <a:ext cx="2686050" cy="2009775"/>
                    </a:xfrm>
                    <a:prstGeom prst="rect">
                      <a:avLst/>
                    </a:prstGeom>
                    <a:noFill/>
                    <a:ln w="9525">
                      <a:noFill/>
                      <a:miter lim="800000"/>
                      <a:headEnd/>
                      <a:tailEnd/>
                    </a:ln>
                  </pic:spPr>
                </pic:pic>
              </a:graphicData>
            </a:graphic>
          </wp:anchor>
        </w:drawing>
      </w:r>
      <w:r w:rsidR="00F92095">
        <w:rPr>
          <w:rFonts w:ascii="Times New Roman" w:hAnsi="Times New Roman" w:cs="Times New Roman"/>
          <w:noProof/>
          <w:sz w:val="28"/>
          <w:szCs w:val="28"/>
          <w:lang w:eastAsia="ru-RU"/>
        </w:rPr>
        <w:t>Дойдя</w:t>
      </w:r>
      <w:r>
        <w:rPr>
          <w:rFonts w:ascii="Times New Roman" w:hAnsi="Times New Roman" w:cs="Times New Roman"/>
          <w:noProof/>
          <w:sz w:val="28"/>
          <w:szCs w:val="28"/>
          <w:lang w:eastAsia="ru-RU"/>
        </w:rPr>
        <w:t xml:space="preserve"> до развилки дороги  уходим вправо к мосту через р. Портал обнаружили, что первый к нам мост разрушен и пошли через второй. Затем Леша решил нам показать место, где он с Надей и компанией ставили лагерь, когда он здесь был в первый раз. Очень уютная маленькая полянка.</w:t>
      </w:r>
    </w:p>
    <w:p w:rsidR="00EA373E" w:rsidRDefault="00EA373E" w:rsidP="00B9286D">
      <w:pPr>
        <w:spacing w:line="240" w:lineRule="auto"/>
        <w:jc w:val="both"/>
        <w:rPr>
          <w:rFonts w:ascii="Times New Roman" w:hAnsi="Times New Roman" w:cs="Times New Roman"/>
          <w:noProof/>
          <w:sz w:val="28"/>
          <w:szCs w:val="28"/>
          <w:lang w:eastAsia="ru-RU"/>
        </w:rPr>
      </w:pPr>
      <w:r>
        <w:rPr>
          <w:rFonts w:ascii="Times New Roman" w:hAnsi="Times New Roman" w:cs="Times New Roman"/>
          <w:noProof/>
          <w:sz w:val="28"/>
          <w:szCs w:val="28"/>
          <w:lang w:eastAsia="ru-RU"/>
        </w:rPr>
        <w:drawing>
          <wp:inline distT="0" distB="0" distL="0" distR="0">
            <wp:extent cx="2920278" cy="2028825"/>
            <wp:effectExtent l="19050" t="0" r="0" b="0"/>
            <wp:docPr id="19"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1" cstate="email">
                      <a:extLst>
                        <a:ext uri="{28A0092B-C50C-407E-A947-70E740481C1C}">
                          <a14:useLocalDpi xmlns:a14="http://schemas.microsoft.com/office/drawing/2010/main"/>
                        </a:ext>
                      </a:extLst>
                    </a:blip>
                    <a:srcRect/>
                    <a:stretch>
                      <a:fillRect/>
                    </a:stretch>
                  </pic:blipFill>
                  <pic:spPr bwMode="auto">
                    <a:xfrm>
                      <a:off x="0" y="0"/>
                      <a:ext cx="2920278" cy="2028825"/>
                    </a:xfrm>
                    <a:prstGeom prst="rect">
                      <a:avLst/>
                    </a:prstGeom>
                    <a:noFill/>
                    <a:ln w="9525">
                      <a:noFill/>
                      <a:miter lim="800000"/>
                      <a:headEnd/>
                      <a:tailEnd/>
                    </a:ln>
                  </pic:spPr>
                </pic:pic>
              </a:graphicData>
            </a:graphic>
          </wp:inline>
        </w:drawing>
      </w:r>
    </w:p>
    <w:p w:rsidR="002E5A5C" w:rsidRDefault="002E5A5C" w:rsidP="00B9286D">
      <w:pPr>
        <w:spacing w:line="240" w:lineRule="auto"/>
        <w:jc w:val="both"/>
        <w:rPr>
          <w:rFonts w:ascii="Times New Roman" w:hAnsi="Times New Roman" w:cs="Times New Roman"/>
          <w:noProof/>
          <w:sz w:val="28"/>
          <w:szCs w:val="28"/>
          <w:lang w:eastAsia="ru-RU"/>
        </w:rPr>
      </w:pPr>
    </w:p>
    <w:p w:rsidR="00EA373E" w:rsidRDefault="00EA373E" w:rsidP="00B9286D">
      <w:pPr>
        <w:spacing w:line="240" w:lineRule="auto"/>
        <w:jc w:val="both"/>
        <w:rPr>
          <w:rFonts w:ascii="Times New Roman" w:hAnsi="Times New Roman" w:cs="Times New Roman"/>
          <w:noProof/>
          <w:sz w:val="28"/>
          <w:szCs w:val="28"/>
          <w:lang w:eastAsia="ru-RU"/>
        </w:rPr>
      </w:pPr>
      <w:r>
        <w:rPr>
          <w:rFonts w:ascii="Times New Roman" w:hAnsi="Times New Roman" w:cs="Times New Roman"/>
          <w:noProof/>
          <w:sz w:val="28"/>
          <w:szCs w:val="28"/>
          <w:lang w:eastAsia="ru-RU"/>
        </w:rPr>
        <w:drawing>
          <wp:anchor distT="0" distB="0" distL="114300" distR="114300" simplePos="0" relativeHeight="251663360" behindDoc="0" locked="0" layoutInCell="1" allowOverlap="1">
            <wp:simplePos x="0" y="0"/>
            <wp:positionH relativeFrom="column">
              <wp:posOffset>15240</wp:posOffset>
            </wp:positionH>
            <wp:positionV relativeFrom="paragraph">
              <wp:posOffset>1905</wp:posOffset>
            </wp:positionV>
            <wp:extent cx="2886075" cy="2162175"/>
            <wp:effectExtent l="19050" t="0" r="9525" b="0"/>
            <wp:wrapSquare wrapText="right"/>
            <wp:docPr id="23"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2" cstate="email">
                      <a:extLst>
                        <a:ext uri="{28A0092B-C50C-407E-A947-70E740481C1C}">
                          <a14:useLocalDpi xmlns:a14="http://schemas.microsoft.com/office/drawing/2010/main"/>
                        </a:ext>
                      </a:extLst>
                    </a:blip>
                    <a:srcRect/>
                    <a:stretch>
                      <a:fillRect/>
                    </a:stretch>
                  </pic:blipFill>
                  <pic:spPr bwMode="auto">
                    <a:xfrm>
                      <a:off x="0" y="0"/>
                      <a:ext cx="2886075" cy="2162175"/>
                    </a:xfrm>
                    <a:prstGeom prst="rect">
                      <a:avLst/>
                    </a:prstGeom>
                    <a:noFill/>
                    <a:ln w="9525">
                      <a:noFill/>
                      <a:miter lim="800000"/>
                      <a:headEnd/>
                      <a:tailEnd/>
                    </a:ln>
                  </pic:spPr>
                </pic:pic>
              </a:graphicData>
            </a:graphic>
          </wp:anchor>
        </w:drawing>
      </w:r>
      <w:r>
        <w:rPr>
          <w:rFonts w:ascii="Times New Roman" w:hAnsi="Times New Roman" w:cs="Times New Roman"/>
          <w:noProof/>
          <w:sz w:val="28"/>
          <w:szCs w:val="28"/>
          <w:lang w:eastAsia="ru-RU"/>
        </w:rPr>
        <w:t xml:space="preserve"> Вернувшись на дорогу идем по ней вдоль склона. И далее свернули направо в Горелый лог и начинаем подниматься вверх по дороге. </w:t>
      </w:r>
    </w:p>
    <w:p w:rsidR="00EA373E" w:rsidRDefault="00EA373E" w:rsidP="00B9286D">
      <w:pPr>
        <w:spacing w:line="240" w:lineRule="auto"/>
        <w:jc w:val="both"/>
        <w:rPr>
          <w:rFonts w:ascii="Times New Roman" w:hAnsi="Times New Roman" w:cs="Times New Roman"/>
          <w:noProof/>
          <w:sz w:val="28"/>
          <w:szCs w:val="28"/>
          <w:lang w:eastAsia="ru-RU"/>
        </w:rPr>
      </w:pPr>
      <w:r>
        <w:rPr>
          <w:rFonts w:ascii="Times New Roman" w:hAnsi="Times New Roman" w:cs="Times New Roman"/>
          <w:noProof/>
          <w:sz w:val="28"/>
          <w:szCs w:val="28"/>
          <w:lang w:eastAsia="ru-RU"/>
        </w:rPr>
        <w:lastRenderedPageBreak/>
        <w:drawing>
          <wp:inline distT="0" distB="0" distL="0" distR="0">
            <wp:extent cx="2962275" cy="2221707"/>
            <wp:effectExtent l="19050" t="0" r="9525" b="0"/>
            <wp:docPr id="25"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3" cstate="email">
                      <a:extLst>
                        <a:ext uri="{28A0092B-C50C-407E-A947-70E740481C1C}">
                          <a14:useLocalDpi xmlns:a14="http://schemas.microsoft.com/office/drawing/2010/main"/>
                        </a:ext>
                      </a:extLst>
                    </a:blip>
                    <a:srcRect/>
                    <a:stretch>
                      <a:fillRect/>
                    </a:stretch>
                  </pic:blipFill>
                  <pic:spPr bwMode="auto">
                    <a:xfrm>
                      <a:off x="0" y="0"/>
                      <a:ext cx="2964393" cy="2223295"/>
                    </a:xfrm>
                    <a:prstGeom prst="rect">
                      <a:avLst/>
                    </a:prstGeom>
                    <a:noFill/>
                    <a:ln w="9525">
                      <a:noFill/>
                      <a:miter lim="800000"/>
                      <a:headEnd/>
                      <a:tailEnd/>
                    </a:ln>
                  </pic:spPr>
                </pic:pic>
              </a:graphicData>
            </a:graphic>
          </wp:inline>
        </w:drawing>
      </w:r>
    </w:p>
    <w:p w:rsidR="00EA373E" w:rsidRDefault="001C7055" w:rsidP="00B9286D">
      <w:pPr>
        <w:spacing w:line="240" w:lineRule="auto"/>
        <w:jc w:val="both"/>
        <w:rPr>
          <w:rFonts w:ascii="Times New Roman" w:hAnsi="Times New Roman" w:cs="Times New Roman"/>
          <w:noProof/>
          <w:sz w:val="28"/>
          <w:szCs w:val="28"/>
          <w:lang w:eastAsia="ru-RU"/>
        </w:rPr>
      </w:pPr>
      <w:r>
        <w:rPr>
          <w:rFonts w:ascii="Times New Roman" w:hAnsi="Times New Roman" w:cs="Times New Roman"/>
          <w:noProof/>
          <w:sz w:val="28"/>
          <w:szCs w:val="28"/>
          <w:lang w:eastAsia="ru-RU"/>
        </w:rPr>
        <w:drawing>
          <wp:anchor distT="0" distB="0" distL="114300" distR="114300" simplePos="0" relativeHeight="251665408" behindDoc="0" locked="0" layoutInCell="1" allowOverlap="1">
            <wp:simplePos x="0" y="0"/>
            <wp:positionH relativeFrom="column">
              <wp:posOffset>43815</wp:posOffset>
            </wp:positionH>
            <wp:positionV relativeFrom="paragraph">
              <wp:posOffset>78105</wp:posOffset>
            </wp:positionV>
            <wp:extent cx="2667000" cy="2000250"/>
            <wp:effectExtent l="19050" t="0" r="0" b="0"/>
            <wp:wrapSquare wrapText="right"/>
            <wp:docPr id="27"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4" cstate="email">
                      <a:extLst>
                        <a:ext uri="{28A0092B-C50C-407E-A947-70E740481C1C}">
                          <a14:useLocalDpi xmlns:a14="http://schemas.microsoft.com/office/drawing/2010/main"/>
                        </a:ext>
                      </a:extLst>
                    </a:blip>
                    <a:srcRect/>
                    <a:stretch>
                      <a:fillRect/>
                    </a:stretch>
                  </pic:blipFill>
                  <pic:spPr bwMode="auto">
                    <a:xfrm>
                      <a:off x="0" y="0"/>
                      <a:ext cx="2667000" cy="2000250"/>
                    </a:xfrm>
                    <a:prstGeom prst="rect">
                      <a:avLst/>
                    </a:prstGeom>
                    <a:noFill/>
                    <a:ln w="9525">
                      <a:noFill/>
                      <a:miter lim="800000"/>
                      <a:headEnd/>
                      <a:tailEnd/>
                    </a:ln>
                  </pic:spPr>
                </pic:pic>
              </a:graphicData>
            </a:graphic>
          </wp:anchor>
        </w:drawing>
      </w:r>
      <w:r w:rsidR="00EA373E">
        <w:rPr>
          <w:rFonts w:ascii="Times New Roman" w:hAnsi="Times New Roman" w:cs="Times New Roman"/>
          <w:noProof/>
          <w:sz w:val="28"/>
          <w:szCs w:val="28"/>
          <w:lang w:eastAsia="ru-RU"/>
        </w:rPr>
        <w:t xml:space="preserve"> Еще лежит снег, а природа радует нас теплом</w:t>
      </w:r>
      <w:r w:rsidR="007A79A6">
        <w:rPr>
          <w:rFonts w:ascii="Times New Roman" w:hAnsi="Times New Roman" w:cs="Times New Roman"/>
          <w:noProof/>
          <w:sz w:val="28"/>
          <w:szCs w:val="28"/>
          <w:lang w:eastAsia="ru-RU"/>
        </w:rPr>
        <w:t xml:space="preserve"> и ярким солнцем</w:t>
      </w:r>
      <w:r w:rsidR="00EA373E">
        <w:rPr>
          <w:rFonts w:ascii="Times New Roman" w:hAnsi="Times New Roman" w:cs="Times New Roman"/>
          <w:noProof/>
          <w:sz w:val="28"/>
          <w:szCs w:val="28"/>
          <w:lang w:eastAsia="ru-RU"/>
        </w:rPr>
        <w:t>.</w:t>
      </w:r>
    </w:p>
    <w:p w:rsidR="00EA373E" w:rsidRDefault="00EA373E" w:rsidP="00B9286D">
      <w:pPr>
        <w:spacing w:line="240" w:lineRule="auto"/>
        <w:jc w:val="both"/>
        <w:rPr>
          <w:rFonts w:ascii="Times New Roman" w:hAnsi="Times New Roman" w:cs="Times New Roman"/>
          <w:noProof/>
          <w:sz w:val="28"/>
          <w:szCs w:val="28"/>
          <w:lang w:eastAsia="ru-RU"/>
        </w:rPr>
      </w:pPr>
    </w:p>
    <w:p w:rsidR="00EA373E" w:rsidRDefault="00EA373E" w:rsidP="00B9286D">
      <w:pPr>
        <w:spacing w:line="240" w:lineRule="auto"/>
        <w:jc w:val="both"/>
        <w:rPr>
          <w:rFonts w:ascii="Times New Roman" w:hAnsi="Times New Roman" w:cs="Times New Roman"/>
          <w:noProof/>
          <w:sz w:val="28"/>
          <w:szCs w:val="28"/>
          <w:lang w:eastAsia="ru-RU"/>
        </w:rPr>
      </w:pPr>
    </w:p>
    <w:p w:rsidR="00EA373E" w:rsidRDefault="00EA373E" w:rsidP="00B9286D">
      <w:pPr>
        <w:spacing w:line="240" w:lineRule="auto"/>
        <w:jc w:val="both"/>
        <w:rPr>
          <w:rFonts w:ascii="Times New Roman" w:hAnsi="Times New Roman" w:cs="Times New Roman"/>
          <w:noProof/>
          <w:sz w:val="28"/>
          <w:szCs w:val="28"/>
          <w:lang w:eastAsia="ru-RU"/>
        </w:rPr>
      </w:pPr>
    </w:p>
    <w:p w:rsidR="001C7055" w:rsidRDefault="001C7055" w:rsidP="00B9286D">
      <w:pPr>
        <w:spacing w:line="240" w:lineRule="auto"/>
        <w:jc w:val="both"/>
        <w:rPr>
          <w:rFonts w:ascii="Times New Roman" w:hAnsi="Times New Roman" w:cs="Times New Roman"/>
          <w:noProof/>
          <w:sz w:val="28"/>
          <w:szCs w:val="28"/>
          <w:lang w:eastAsia="ru-RU"/>
        </w:rPr>
      </w:pPr>
    </w:p>
    <w:p w:rsidR="001C7055" w:rsidRDefault="001C7055" w:rsidP="00B9286D">
      <w:pPr>
        <w:spacing w:line="240" w:lineRule="auto"/>
        <w:jc w:val="both"/>
        <w:rPr>
          <w:rFonts w:ascii="Times New Roman" w:hAnsi="Times New Roman" w:cs="Times New Roman"/>
          <w:noProof/>
          <w:sz w:val="28"/>
          <w:szCs w:val="28"/>
          <w:lang w:eastAsia="ru-RU"/>
        </w:rPr>
      </w:pPr>
    </w:p>
    <w:p w:rsidR="00EA373E" w:rsidRDefault="001C7055" w:rsidP="00B9286D">
      <w:pPr>
        <w:spacing w:line="240" w:lineRule="auto"/>
        <w:jc w:val="both"/>
        <w:rPr>
          <w:rFonts w:ascii="Times New Roman" w:hAnsi="Times New Roman" w:cs="Times New Roman"/>
          <w:noProof/>
          <w:sz w:val="28"/>
          <w:szCs w:val="28"/>
          <w:lang w:eastAsia="ru-RU"/>
        </w:rPr>
      </w:pPr>
      <w:r>
        <w:rPr>
          <w:rFonts w:ascii="Times New Roman" w:hAnsi="Times New Roman" w:cs="Times New Roman"/>
          <w:noProof/>
          <w:sz w:val="28"/>
          <w:szCs w:val="28"/>
          <w:lang w:eastAsia="ru-RU"/>
        </w:rPr>
        <w:drawing>
          <wp:anchor distT="0" distB="0" distL="114300" distR="114300" simplePos="0" relativeHeight="251664384" behindDoc="0" locked="0" layoutInCell="1" allowOverlap="1">
            <wp:simplePos x="0" y="0"/>
            <wp:positionH relativeFrom="column">
              <wp:posOffset>51435</wp:posOffset>
            </wp:positionH>
            <wp:positionV relativeFrom="paragraph">
              <wp:posOffset>866140</wp:posOffset>
            </wp:positionV>
            <wp:extent cx="2171700" cy="2895600"/>
            <wp:effectExtent l="19050" t="0" r="0" b="0"/>
            <wp:wrapSquare wrapText="right"/>
            <wp:docPr id="2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5" cstate="email">
                      <a:extLst>
                        <a:ext uri="{28A0092B-C50C-407E-A947-70E740481C1C}">
                          <a14:useLocalDpi xmlns:a14="http://schemas.microsoft.com/office/drawing/2010/main"/>
                        </a:ext>
                      </a:extLst>
                    </a:blip>
                    <a:srcRect/>
                    <a:stretch>
                      <a:fillRect/>
                    </a:stretch>
                  </pic:blipFill>
                  <pic:spPr bwMode="auto">
                    <a:xfrm>
                      <a:off x="0" y="0"/>
                      <a:ext cx="2171700" cy="2895600"/>
                    </a:xfrm>
                    <a:prstGeom prst="rect">
                      <a:avLst/>
                    </a:prstGeom>
                    <a:noFill/>
                    <a:ln w="9525">
                      <a:noFill/>
                      <a:miter lim="800000"/>
                      <a:headEnd/>
                      <a:tailEnd/>
                    </a:ln>
                  </pic:spPr>
                </pic:pic>
              </a:graphicData>
            </a:graphic>
          </wp:anchor>
        </w:drawing>
      </w:r>
      <w:r w:rsidR="00EA373E">
        <w:rPr>
          <w:rFonts w:ascii="Times New Roman" w:hAnsi="Times New Roman" w:cs="Times New Roman"/>
          <w:noProof/>
          <w:sz w:val="28"/>
          <w:szCs w:val="28"/>
          <w:lang w:eastAsia="ru-RU"/>
        </w:rPr>
        <w:t xml:space="preserve">Следуя </w:t>
      </w:r>
      <w:r w:rsidR="00EA373E">
        <w:rPr>
          <w:rFonts w:ascii="Times New Roman" w:hAnsi="Times New Roman" w:cs="Times New Roman"/>
          <w:noProof/>
          <w:sz w:val="28"/>
          <w:szCs w:val="28"/>
          <w:lang w:val="en-US" w:eastAsia="ru-RU"/>
        </w:rPr>
        <w:t>GPS</w:t>
      </w:r>
      <w:r w:rsidR="00EA373E" w:rsidRPr="00EA373E">
        <w:rPr>
          <w:rFonts w:ascii="Times New Roman" w:hAnsi="Times New Roman" w:cs="Times New Roman"/>
          <w:noProof/>
          <w:sz w:val="28"/>
          <w:szCs w:val="28"/>
          <w:lang w:eastAsia="ru-RU"/>
        </w:rPr>
        <w:t xml:space="preserve"> </w:t>
      </w:r>
      <w:r w:rsidR="00CA6C41">
        <w:rPr>
          <w:rFonts w:ascii="Times New Roman" w:hAnsi="Times New Roman" w:cs="Times New Roman"/>
          <w:noProof/>
          <w:sz w:val="28"/>
          <w:szCs w:val="28"/>
          <w:lang w:eastAsia="ru-RU"/>
        </w:rPr>
        <w:t>и карт</w:t>
      </w:r>
      <w:r w:rsidR="00EA373E">
        <w:rPr>
          <w:rFonts w:ascii="Times New Roman" w:hAnsi="Times New Roman" w:cs="Times New Roman"/>
          <w:noProof/>
          <w:sz w:val="28"/>
          <w:szCs w:val="28"/>
          <w:lang w:eastAsia="ru-RU"/>
        </w:rPr>
        <w:t xml:space="preserve">е мы подошли к </w:t>
      </w:r>
      <w:r w:rsidR="00F92095">
        <w:rPr>
          <w:rFonts w:ascii="Times New Roman" w:hAnsi="Times New Roman" w:cs="Times New Roman"/>
          <w:noProof/>
          <w:sz w:val="28"/>
          <w:szCs w:val="28"/>
          <w:lang w:eastAsia="ru-RU"/>
        </w:rPr>
        <w:t>месту примерного нахождения п. П</w:t>
      </w:r>
      <w:r w:rsidR="00EA373E">
        <w:rPr>
          <w:rFonts w:ascii="Times New Roman" w:hAnsi="Times New Roman" w:cs="Times New Roman"/>
          <w:noProof/>
          <w:sz w:val="28"/>
          <w:szCs w:val="28"/>
          <w:lang w:eastAsia="ru-RU"/>
        </w:rPr>
        <w:t>олярная, но ошиблись и свернули на тропинку вправо</w:t>
      </w:r>
      <w:r w:rsidR="00CA6C41">
        <w:rPr>
          <w:rFonts w:ascii="Times New Roman" w:hAnsi="Times New Roman" w:cs="Times New Roman"/>
          <w:noProof/>
          <w:sz w:val="28"/>
          <w:szCs w:val="28"/>
          <w:lang w:eastAsia="ru-RU"/>
        </w:rPr>
        <w:t>, спустились вниз</w:t>
      </w:r>
      <w:r w:rsidR="00EA373E">
        <w:rPr>
          <w:rFonts w:ascii="Times New Roman" w:hAnsi="Times New Roman" w:cs="Times New Roman"/>
          <w:noProof/>
          <w:sz w:val="28"/>
          <w:szCs w:val="28"/>
          <w:lang w:eastAsia="ru-RU"/>
        </w:rPr>
        <w:t xml:space="preserve"> и вышли к п. Зимняя I. Решили не останавливаться и вернулись обратно по тропинке до дороги. Выйдя на дорогу</w:t>
      </w:r>
      <w:r w:rsidR="0023501A">
        <w:rPr>
          <w:rFonts w:ascii="Times New Roman" w:hAnsi="Times New Roman" w:cs="Times New Roman"/>
          <w:noProof/>
          <w:sz w:val="28"/>
          <w:szCs w:val="28"/>
          <w:lang w:eastAsia="ru-RU"/>
        </w:rPr>
        <w:t xml:space="preserve"> </w:t>
      </w:r>
      <w:r w:rsidR="00CA6C41">
        <w:rPr>
          <w:rFonts w:ascii="Times New Roman" w:hAnsi="Times New Roman" w:cs="Times New Roman"/>
          <w:noProof/>
          <w:sz w:val="28"/>
          <w:szCs w:val="28"/>
          <w:lang w:eastAsia="ru-RU"/>
        </w:rPr>
        <w:t>пошли вверх правее</w:t>
      </w:r>
      <w:r w:rsidR="00EA373E">
        <w:rPr>
          <w:rFonts w:ascii="Times New Roman" w:hAnsi="Times New Roman" w:cs="Times New Roman"/>
          <w:noProof/>
          <w:sz w:val="28"/>
          <w:szCs w:val="28"/>
          <w:lang w:eastAsia="ru-RU"/>
        </w:rPr>
        <w:t xml:space="preserve"> (в противоположную сторону той откуда пришли).  </w:t>
      </w:r>
      <w:r>
        <w:rPr>
          <w:rFonts w:ascii="Times New Roman" w:hAnsi="Times New Roman" w:cs="Times New Roman"/>
          <w:noProof/>
          <w:sz w:val="28"/>
          <w:szCs w:val="28"/>
          <w:lang w:eastAsia="ru-RU"/>
        </w:rPr>
        <w:t>Подпявшись на плато шли по дороге никуда не сворачива, впереди нас ждала развилка, на которой мы решили свернуть вправо, в</w:t>
      </w:r>
      <w:r w:rsidR="00EA373E">
        <w:rPr>
          <w:rFonts w:ascii="Times New Roman" w:hAnsi="Times New Roman" w:cs="Times New Roman"/>
          <w:noProof/>
          <w:sz w:val="28"/>
          <w:szCs w:val="28"/>
          <w:lang w:eastAsia="ru-RU"/>
        </w:rPr>
        <w:t>переди мы обнаружили поляну и отходящую от нее</w:t>
      </w:r>
      <w:r w:rsidR="0023501A">
        <w:rPr>
          <w:rFonts w:ascii="Times New Roman" w:hAnsi="Times New Roman" w:cs="Times New Roman"/>
          <w:noProof/>
          <w:sz w:val="28"/>
          <w:szCs w:val="28"/>
          <w:lang w:eastAsia="ru-RU"/>
        </w:rPr>
        <w:t xml:space="preserve"> вправо</w:t>
      </w:r>
      <w:r w:rsidR="00EA373E">
        <w:rPr>
          <w:rFonts w:ascii="Times New Roman" w:hAnsi="Times New Roman" w:cs="Times New Roman"/>
          <w:noProof/>
          <w:sz w:val="28"/>
          <w:szCs w:val="28"/>
          <w:lang w:eastAsia="ru-RU"/>
        </w:rPr>
        <w:t xml:space="preserve"> тропинку в лес. Тропинка оказалась короткой и привела к «домику» на дереве с лестницей до него(как объяснил мне потом Са</w:t>
      </w:r>
      <w:r w:rsidR="0023501A">
        <w:rPr>
          <w:rFonts w:ascii="Times New Roman" w:hAnsi="Times New Roman" w:cs="Times New Roman"/>
          <w:noProof/>
          <w:sz w:val="28"/>
          <w:szCs w:val="28"/>
          <w:lang w:eastAsia="ru-RU"/>
        </w:rPr>
        <w:t>шка это был охотничий ло</w:t>
      </w:r>
      <w:r w:rsidR="00EA373E">
        <w:rPr>
          <w:rFonts w:ascii="Times New Roman" w:hAnsi="Times New Roman" w:cs="Times New Roman"/>
          <w:noProof/>
          <w:sz w:val="28"/>
          <w:szCs w:val="28"/>
          <w:lang w:eastAsia="ru-RU"/>
        </w:rPr>
        <w:t>баз).</w:t>
      </w:r>
    </w:p>
    <w:p w:rsidR="00EA373E" w:rsidRDefault="00EA373E" w:rsidP="00B9286D">
      <w:pPr>
        <w:spacing w:line="240" w:lineRule="auto"/>
        <w:jc w:val="both"/>
        <w:rPr>
          <w:rFonts w:ascii="Times New Roman" w:hAnsi="Times New Roman" w:cs="Times New Roman"/>
          <w:noProof/>
          <w:sz w:val="28"/>
          <w:szCs w:val="28"/>
          <w:lang w:eastAsia="ru-RU"/>
        </w:rPr>
      </w:pPr>
      <w:r>
        <w:rPr>
          <w:rFonts w:ascii="Times New Roman" w:hAnsi="Times New Roman" w:cs="Times New Roman"/>
          <w:noProof/>
          <w:sz w:val="28"/>
          <w:szCs w:val="28"/>
          <w:lang w:eastAsia="ru-RU"/>
        </w:rPr>
        <w:t>Обойдя поляну и ничего больше не найдя мы решили вернуться и обратно по дороге и заглянуть</w:t>
      </w:r>
      <w:r w:rsidR="0023501A">
        <w:rPr>
          <w:rFonts w:ascii="Times New Roman" w:hAnsi="Times New Roman" w:cs="Times New Roman"/>
          <w:noProof/>
          <w:sz w:val="28"/>
          <w:szCs w:val="28"/>
          <w:lang w:eastAsia="ru-RU"/>
        </w:rPr>
        <w:t xml:space="preserve"> на небольшую тропинку, уходящую вправо</w:t>
      </w:r>
      <w:r>
        <w:rPr>
          <w:rFonts w:ascii="Times New Roman" w:hAnsi="Times New Roman" w:cs="Times New Roman"/>
          <w:noProof/>
          <w:sz w:val="28"/>
          <w:szCs w:val="28"/>
          <w:lang w:eastAsia="ru-RU"/>
        </w:rPr>
        <w:t>(мы ее приметили сразу, но решили, что посмотрим на обратном пути – так и получилоссь)</w:t>
      </w:r>
      <w:r w:rsidR="0023501A">
        <w:rPr>
          <w:rFonts w:ascii="Times New Roman" w:hAnsi="Times New Roman" w:cs="Times New Roman"/>
          <w:noProof/>
          <w:sz w:val="28"/>
          <w:szCs w:val="28"/>
          <w:lang w:eastAsia="ru-RU"/>
        </w:rPr>
        <w:t xml:space="preserve"> от дороги</w:t>
      </w:r>
      <w:r>
        <w:rPr>
          <w:rFonts w:ascii="Times New Roman" w:hAnsi="Times New Roman" w:cs="Times New Roman"/>
          <w:noProof/>
          <w:sz w:val="28"/>
          <w:szCs w:val="28"/>
          <w:lang w:eastAsia="ru-RU"/>
        </w:rPr>
        <w:t xml:space="preserve">. </w:t>
      </w:r>
    </w:p>
    <w:p w:rsidR="00EA373E" w:rsidRDefault="00EA373E" w:rsidP="0023501A">
      <w:pPr>
        <w:spacing w:line="240" w:lineRule="auto"/>
        <w:jc w:val="both"/>
        <w:rPr>
          <w:rFonts w:ascii="Times New Roman" w:hAnsi="Times New Roman" w:cs="Times New Roman"/>
          <w:sz w:val="28"/>
          <w:szCs w:val="28"/>
        </w:rPr>
      </w:pPr>
      <w:r>
        <w:rPr>
          <w:rFonts w:ascii="Times New Roman" w:hAnsi="Times New Roman" w:cs="Times New Roman"/>
          <w:noProof/>
          <w:sz w:val="28"/>
          <w:szCs w:val="28"/>
          <w:lang w:eastAsia="ru-RU"/>
        </w:rPr>
        <w:t xml:space="preserve">  Пройдя по ней в глубь леса обнаружили сначала оборудованную стояну, а затем и две воронки (шахты), укрепленные деревянными срубами, кучи камней рядом с ними и приспособления для вытаскивания их</w:t>
      </w:r>
      <w:r w:rsidR="0023501A">
        <w:rPr>
          <w:rFonts w:ascii="Times New Roman" w:hAnsi="Times New Roman" w:cs="Times New Roman"/>
          <w:noProof/>
          <w:sz w:val="28"/>
          <w:szCs w:val="28"/>
          <w:lang w:eastAsia="ru-RU"/>
        </w:rPr>
        <w:t xml:space="preserve"> на поверхность</w:t>
      </w:r>
      <w:r>
        <w:rPr>
          <w:rFonts w:ascii="Times New Roman" w:hAnsi="Times New Roman" w:cs="Times New Roman"/>
          <w:noProof/>
          <w:sz w:val="28"/>
          <w:szCs w:val="28"/>
          <w:lang w:eastAsia="ru-RU"/>
        </w:rPr>
        <w:t xml:space="preserve">.  </w:t>
      </w:r>
      <w:r w:rsidRPr="003D5BBD">
        <w:rPr>
          <w:rFonts w:ascii="Times New Roman" w:hAnsi="Times New Roman" w:cs="Times New Roman"/>
          <w:sz w:val="28"/>
          <w:szCs w:val="28"/>
        </w:rPr>
        <w:t xml:space="preserve"> </w:t>
      </w:r>
    </w:p>
    <w:p w:rsidR="00EA373E" w:rsidRDefault="00CA6C41" w:rsidP="00B9286D">
      <w:pPr>
        <w:spacing w:line="240" w:lineRule="auto"/>
        <w:jc w:val="both"/>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anchor distT="0" distB="0" distL="114300" distR="114300" simplePos="0" relativeHeight="251668480" behindDoc="0" locked="0" layoutInCell="1" allowOverlap="1">
            <wp:simplePos x="0" y="0"/>
            <wp:positionH relativeFrom="column">
              <wp:posOffset>3244215</wp:posOffset>
            </wp:positionH>
            <wp:positionV relativeFrom="paragraph">
              <wp:posOffset>1905</wp:posOffset>
            </wp:positionV>
            <wp:extent cx="2226945" cy="2971800"/>
            <wp:effectExtent l="19050" t="0" r="1905" b="0"/>
            <wp:wrapSquare wrapText="right"/>
            <wp:docPr id="31"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6" cstate="email">
                      <a:extLst>
                        <a:ext uri="{28A0092B-C50C-407E-A947-70E740481C1C}">
                          <a14:useLocalDpi xmlns:a14="http://schemas.microsoft.com/office/drawing/2010/main"/>
                        </a:ext>
                      </a:extLst>
                    </a:blip>
                    <a:srcRect/>
                    <a:stretch>
                      <a:fillRect/>
                    </a:stretch>
                  </pic:blipFill>
                  <pic:spPr bwMode="auto">
                    <a:xfrm>
                      <a:off x="0" y="0"/>
                      <a:ext cx="2226945" cy="2971800"/>
                    </a:xfrm>
                    <a:prstGeom prst="rect">
                      <a:avLst/>
                    </a:prstGeom>
                    <a:noFill/>
                    <a:ln w="9525">
                      <a:noFill/>
                      <a:miter lim="800000"/>
                      <a:headEnd/>
                      <a:tailEnd/>
                    </a:ln>
                  </pic:spPr>
                </pic:pic>
              </a:graphicData>
            </a:graphic>
          </wp:anchor>
        </w:drawing>
      </w:r>
      <w:r>
        <w:rPr>
          <w:rFonts w:ascii="Times New Roman" w:hAnsi="Times New Roman" w:cs="Times New Roman"/>
          <w:noProof/>
          <w:sz w:val="28"/>
          <w:szCs w:val="28"/>
          <w:lang w:eastAsia="ru-RU"/>
        </w:rPr>
        <w:drawing>
          <wp:anchor distT="0" distB="0" distL="114300" distR="114300" simplePos="0" relativeHeight="251667456" behindDoc="0" locked="0" layoutInCell="1" allowOverlap="1">
            <wp:simplePos x="0" y="0"/>
            <wp:positionH relativeFrom="column">
              <wp:posOffset>-41910</wp:posOffset>
            </wp:positionH>
            <wp:positionV relativeFrom="paragraph">
              <wp:posOffset>11430</wp:posOffset>
            </wp:positionV>
            <wp:extent cx="2752725" cy="2066925"/>
            <wp:effectExtent l="19050" t="0" r="9525" b="0"/>
            <wp:wrapSquare wrapText="left"/>
            <wp:docPr id="29"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7" cstate="email">
                      <a:extLst>
                        <a:ext uri="{28A0092B-C50C-407E-A947-70E740481C1C}">
                          <a14:useLocalDpi xmlns:a14="http://schemas.microsoft.com/office/drawing/2010/main"/>
                        </a:ext>
                      </a:extLst>
                    </a:blip>
                    <a:srcRect/>
                    <a:stretch>
                      <a:fillRect/>
                    </a:stretch>
                  </pic:blipFill>
                  <pic:spPr bwMode="auto">
                    <a:xfrm>
                      <a:off x="0" y="0"/>
                      <a:ext cx="2752725" cy="2066925"/>
                    </a:xfrm>
                    <a:prstGeom prst="rect">
                      <a:avLst/>
                    </a:prstGeom>
                    <a:noFill/>
                    <a:ln w="9525">
                      <a:noFill/>
                      <a:miter lim="800000"/>
                      <a:headEnd/>
                      <a:tailEnd/>
                    </a:ln>
                  </pic:spPr>
                </pic:pic>
              </a:graphicData>
            </a:graphic>
          </wp:anchor>
        </w:drawing>
      </w:r>
    </w:p>
    <w:p w:rsidR="00E51A1F" w:rsidRDefault="00E51A1F" w:rsidP="00B9286D">
      <w:pPr>
        <w:spacing w:line="240" w:lineRule="auto"/>
        <w:jc w:val="both"/>
        <w:rPr>
          <w:rFonts w:ascii="Times New Roman" w:hAnsi="Times New Roman" w:cs="Times New Roman"/>
          <w:sz w:val="28"/>
          <w:szCs w:val="28"/>
        </w:rPr>
      </w:pPr>
    </w:p>
    <w:p w:rsidR="00E51A1F" w:rsidRDefault="00E51A1F" w:rsidP="00B9286D">
      <w:pPr>
        <w:spacing w:line="240" w:lineRule="auto"/>
        <w:jc w:val="both"/>
        <w:rPr>
          <w:rFonts w:ascii="Times New Roman" w:hAnsi="Times New Roman" w:cs="Times New Roman"/>
          <w:sz w:val="28"/>
          <w:szCs w:val="28"/>
        </w:rPr>
      </w:pPr>
    </w:p>
    <w:p w:rsidR="00E51A1F" w:rsidRDefault="00E51A1F" w:rsidP="00B9286D">
      <w:pPr>
        <w:spacing w:line="240" w:lineRule="auto"/>
        <w:jc w:val="both"/>
        <w:rPr>
          <w:rFonts w:ascii="Times New Roman" w:hAnsi="Times New Roman" w:cs="Times New Roman"/>
          <w:sz w:val="28"/>
          <w:szCs w:val="28"/>
        </w:rPr>
      </w:pPr>
    </w:p>
    <w:p w:rsidR="00E51A1F" w:rsidRDefault="00E51A1F" w:rsidP="00B9286D">
      <w:pPr>
        <w:spacing w:line="240" w:lineRule="auto"/>
        <w:jc w:val="both"/>
        <w:rPr>
          <w:rFonts w:ascii="Times New Roman" w:hAnsi="Times New Roman" w:cs="Times New Roman"/>
          <w:sz w:val="28"/>
          <w:szCs w:val="28"/>
        </w:rPr>
      </w:pPr>
    </w:p>
    <w:p w:rsidR="00E51A1F" w:rsidRDefault="00CA6C41" w:rsidP="00B9286D">
      <w:pPr>
        <w:spacing w:line="240" w:lineRule="auto"/>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666432" behindDoc="0" locked="0" layoutInCell="1" allowOverlap="1">
            <wp:simplePos x="0" y="0"/>
            <wp:positionH relativeFrom="column">
              <wp:posOffset>-5505450</wp:posOffset>
            </wp:positionH>
            <wp:positionV relativeFrom="paragraph">
              <wp:posOffset>914400</wp:posOffset>
            </wp:positionV>
            <wp:extent cx="2740025" cy="2057400"/>
            <wp:effectExtent l="19050" t="0" r="3175" b="0"/>
            <wp:wrapSquare wrapText="right"/>
            <wp:docPr id="28"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8" cstate="email">
                      <a:extLst>
                        <a:ext uri="{28A0092B-C50C-407E-A947-70E740481C1C}">
                          <a14:useLocalDpi xmlns:a14="http://schemas.microsoft.com/office/drawing/2010/main"/>
                        </a:ext>
                      </a:extLst>
                    </a:blip>
                    <a:srcRect/>
                    <a:stretch>
                      <a:fillRect/>
                    </a:stretch>
                  </pic:blipFill>
                  <pic:spPr bwMode="auto">
                    <a:xfrm>
                      <a:off x="0" y="0"/>
                      <a:ext cx="2740025" cy="2057400"/>
                    </a:xfrm>
                    <a:prstGeom prst="rect">
                      <a:avLst/>
                    </a:prstGeom>
                    <a:noFill/>
                    <a:ln w="9525">
                      <a:noFill/>
                      <a:miter lim="800000"/>
                      <a:headEnd/>
                      <a:tailEnd/>
                    </a:ln>
                  </pic:spPr>
                </pic:pic>
              </a:graphicData>
            </a:graphic>
          </wp:anchor>
        </w:drawing>
      </w:r>
    </w:p>
    <w:p w:rsidR="00E51A1F" w:rsidRDefault="00E51A1F" w:rsidP="00B9286D">
      <w:pPr>
        <w:spacing w:line="240" w:lineRule="auto"/>
        <w:jc w:val="both"/>
        <w:rPr>
          <w:rFonts w:ascii="Times New Roman" w:hAnsi="Times New Roman" w:cs="Times New Roman"/>
          <w:sz w:val="28"/>
          <w:szCs w:val="28"/>
        </w:rPr>
      </w:pPr>
    </w:p>
    <w:p w:rsidR="00E51A1F" w:rsidRDefault="00E51A1F" w:rsidP="00B9286D">
      <w:pPr>
        <w:spacing w:line="240" w:lineRule="auto"/>
        <w:jc w:val="both"/>
        <w:rPr>
          <w:rFonts w:ascii="Times New Roman" w:hAnsi="Times New Roman" w:cs="Times New Roman"/>
          <w:sz w:val="28"/>
          <w:szCs w:val="28"/>
        </w:rPr>
      </w:pPr>
    </w:p>
    <w:p w:rsidR="00E51A1F" w:rsidRDefault="00E51A1F" w:rsidP="00B9286D">
      <w:pPr>
        <w:spacing w:line="240" w:lineRule="auto"/>
        <w:jc w:val="both"/>
        <w:rPr>
          <w:rFonts w:ascii="Times New Roman" w:hAnsi="Times New Roman" w:cs="Times New Roman"/>
          <w:sz w:val="28"/>
          <w:szCs w:val="28"/>
        </w:rPr>
      </w:pPr>
    </w:p>
    <w:p w:rsidR="003C1550" w:rsidRDefault="00CA6C41" w:rsidP="00B9286D">
      <w:pPr>
        <w:spacing w:line="240" w:lineRule="auto"/>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670528" behindDoc="0" locked="0" layoutInCell="1" allowOverlap="1">
            <wp:simplePos x="0" y="0"/>
            <wp:positionH relativeFrom="column">
              <wp:posOffset>-2857500</wp:posOffset>
            </wp:positionH>
            <wp:positionV relativeFrom="paragraph">
              <wp:posOffset>2695575</wp:posOffset>
            </wp:positionV>
            <wp:extent cx="2641600" cy="1981200"/>
            <wp:effectExtent l="19050" t="0" r="6350" b="0"/>
            <wp:wrapSquare wrapText="right"/>
            <wp:docPr id="33"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9" cstate="email">
                      <a:extLst>
                        <a:ext uri="{28A0092B-C50C-407E-A947-70E740481C1C}">
                          <a14:useLocalDpi xmlns:a14="http://schemas.microsoft.com/office/drawing/2010/main"/>
                        </a:ext>
                      </a:extLst>
                    </a:blip>
                    <a:srcRect/>
                    <a:stretch>
                      <a:fillRect/>
                    </a:stretch>
                  </pic:blipFill>
                  <pic:spPr bwMode="auto">
                    <a:xfrm>
                      <a:off x="0" y="0"/>
                      <a:ext cx="2641600" cy="1981200"/>
                    </a:xfrm>
                    <a:prstGeom prst="rect">
                      <a:avLst/>
                    </a:prstGeom>
                    <a:noFill/>
                    <a:ln w="9525">
                      <a:noFill/>
                      <a:miter lim="800000"/>
                      <a:headEnd/>
                      <a:tailEnd/>
                    </a:ln>
                  </pic:spPr>
                </pic:pic>
              </a:graphicData>
            </a:graphic>
          </wp:anchor>
        </w:drawing>
      </w:r>
      <w:r w:rsidR="00E51A1F">
        <w:rPr>
          <w:rFonts w:ascii="Times New Roman" w:hAnsi="Times New Roman" w:cs="Times New Roman"/>
          <w:noProof/>
          <w:sz w:val="28"/>
          <w:szCs w:val="28"/>
          <w:lang w:eastAsia="ru-RU"/>
        </w:rPr>
        <w:drawing>
          <wp:anchor distT="0" distB="0" distL="114300" distR="114300" simplePos="0" relativeHeight="251669504" behindDoc="0" locked="0" layoutInCell="1" allowOverlap="1">
            <wp:simplePos x="0" y="0"/>
            <wp:positionH relativeFrom="column">
              <wp:posOffset>-3810</wp:posOffset>
            </wp:positionH>
            <wp:positionV relativeFrom="paragraph">
              <wp:posOffset>171450</wp:posOffset>
            </wp:positionV>
            <wp:extent cx="2962275" cy="2219325"/>
            <wp:effectExtent l="19050" t="0" r="9525" b="0"/>
            <wp:wrapSquare wrapText="left"/>
            <wp:docPr id="32"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0" cstate="email">
                      <a:extLst>
                        <a:ext uri="{28A0092B-C50C-407E-A947-70E740481C1C}">
                          <a14:useLocalDpi xmlns:a14="http://schemas.microsoft.com/office/drawing/2010/main"/>
                        </a:ext>
                      </a:extLst>
                    </a:blip>
                    <a:srcRect/>
                    <a:stretch>
                      <a:fillRect/>
                    </a:stretch>
                  </pic:blipFill>
                  <pic:spPr bwMode="auto">
                    <a:xfrm>
                      <a:off x="0" y="0"/>
                      <a:ext cx="2962275" cy="2219325"/>
                    </a:xfrm>
                    <a:prstGeom prst="rect">
                      <a:avLst/>
                    </a:prstGeom>
                    <a:noFill/>
                    <a:ln w="9525">
                      <a:noFill/>
                      <a:miter lim="800000"/>
                      <a:headEnd/>
                      <a:tailEnd/>
                    </a:ln>
                  </pic:spPr>
                </pic:pic>
              </a:graphicData>
            </a:graphic>
          </wp:anchor>
        </w:drawing>
      </w:r>
      <w:r w:rsidR="00EA373E">
        <w:rPr>
          <w:rFonts w:ascii="Times New Roman" w:hAnsi="Times New Roman" w:cs="Times New Roman"/>
          <w:sz w:val="28"/>
          <w:szCs w:val="28"/>
        </w:rPr>
        <w:t xml:space="preserve">Воронки мы назвали «Жуткими Ямами» - жутковато они смотрятся, да и спускаться в такие пещеры жутко, все может обвалиться – не зря стены входов в пещеры оборудованы. Отметили координаты на </w:t>
      </w:r>
      <w:r w:rsidR="00EA373E">
        <w:rPr>
          <w:rFonts w:ascii="Times New Roman" w:hAnsi="Times New Roman" w:cs="Times New Roman"/>
          <w:sz w:val="28"/>
          <w:szCs w:val="28"/>
          <w:lang w:val="en-US"/>
        </w:rPr>
        <w:t>GPS</w:t>
      </w:r>
      <w:r w:rsidR="00EA373E">
        <w:rPr>
          <w:rFonts w:ascii="Times New Roman" w:hAnsi="Times New Roman" w:cs="Times New Roman"/>
          <w:sz w:val="28"/>
          <w:szCs w:val="28"/>
        </w:rPr>
        <w:t>, походили еще немного вокруг и ничего не найдя (кроме стального карабина на дереве) мы решили вернуться на дорогу и пройтись дальше по ней</w:t>
      </w:r>
      <w:r w:rsidR="00E51A1F">
        <w:rPr>
          <w:rFonts w:ascii="Times New Roman" w:hAnsi="Times New Roman" w:cs="Times New Roman"/>
          <w:sz w:val="28"/>
          <w:szCs w:val="28"/>
        </w:rPr>
        <w:t xml:space="preserve"> (до развилки, где мы свернули вправо к полянке). Р</w:t>
      </w:r>
      <w:r w:rsidR="00EA373E">
        <w:rPr>
          <w:rFonts w:ascii="Times New Roman" w:hAnsi="Times New Roman" w:cs="Times New Roman"/>
          <w:sz w:val="28"/>
          <w:szCs w:val="28"/>
        </w:rPr>
        <w:t>азвилка</w:t>
      </w:r>
      <w:r w:rsidR="00E51A1F">
        <w:rPr>
          <w:rFonts w:ascii="Times New Roman" w:hAnsi="Times New Roman" w:cs="Times New Roman"/>
          <w:sz w:val="28"/>
          <w:szCs w:val="28"/>
        </w:rPr>
        <w:t>,</w:t>
      </w:r>
      <w:r w:rsidR="00EA373E">
        <w:rPr>
          <w:rFonts w:ascii="Times New Roman" w:hAnsi="Times New Roman" w:cs="Times New Roman"/>
          <w:sz w:val="28"/>
          <w:szCs w:val="28"/>
        </w:rPr>
        <w:t xml:space="preserve"> на которой мы пошли вверх, на хребет никуда не сворачивая. Поняв, что мы перешли вершину хребта мы решили вернуться обратно и разведать небольшие  тропинки, отходящие от дороги вправо. И оказались правы, когда сначала нашли первый вход пещеру Полярную, к нему ведет тропа через лес, которая заканчивается деревянной лестницей, спускающейся на небольшую площадку у подножья скального выступа, где и находится вход, который  представляет собой оледенелую щель (2˟0,6 м), из пещеры очень сильно тянет холодом. Отметили координаты пещеры на </w:t>
      </w:r>
      <w:r w:rsidR="00EA373E">
        <w:rPr>
          <w:rFonts w:ascii="Times New Roman" w:hAnsi="Times New Roman" w:cs="Times New Roman"/>
          <w:sz w:val="28"/>
          <w:szCs w:val="28"/>
          <w:lang w:val="en-US"/>
        </w:rPr>
        <w:t>GPS</w:t>
      </w:r>
      <w:r w:rsidR="00EA373E">
        <w:rPr>
          <w:rFonts w:ascii="Times New Roman" w:hAnsi="Times New Roman" w:cs="Times New Roman"/>
          <w:sz w:val="28"/>
          <w:szCs w:val="28"/>
        </w:rPr>
        <w:t>, но спускаться в пещеру мы не стали, т.к. уже и так задерживались (</w:t>
      </w:r>
      <w:r w:rsidR="007A79A6">
        <w:rPr>
          <w:rFonts w:ascii="Times New Roman" w:hAnsi="Times New Roman" w:cs="Times New Roman"/>
          <w:sz w:val="28"/>
          <w:szCs w:val="28"/>
        </w:rPr>
        <w:t>К.С. – 21.30</w:t>
      </w:r>
      <w:r w:rsidR="00EA373E">
        <w:rPr>
          <w:rFonts w:ascii="Times New Roman" w:hAnsi="Times New Roman" w:cs="Times New Roman"/>
          <w:sz w:val="28"/>
          <w:szCs w:val="28"/>
        </w:rPr>
        <w:t>)</w:t>
      </w:r>
      <w:r w:rsidR="007A79A6">
        <w:rPr>
          <w:rFonts w:ascii="Times New Roman" w:hAnsi="Times New Roman" w:cs="Times New Roman"/>
          <w:sz w:val="28"/>
          <w:szCs w:val="28"/>
        </w:rPr>
        <w:t xml:space="preserve"> и решили возвращаться в лагерь. Поднявшись по </w:t>
      </w:r>
      <w:r w:rsidR="00D9376B">
        <w:rPr>
          <w:rFonts w:ascii="Times New Roman" w:hAnsi="Times New Roman" w:cs="Times New Roman"/>
          <w:sz w:val="28"/>
          <w:szCs w:val="28"/>
        </w:rPr>
        <w:t>лестнице,</w:t>
      </w:r>
      <w:r w:rsidR="007A79A6">
        <w:rPr>
          <w:rFonts w:ascii="Times New Roman" w:hAnsi="Times New Roman" w:cs="Times New Roman"/>
          <w:sz w:val="28"/>
          <w:szCs w:val="28"/>
        </w:rPr>
        <w:t xml:space="preserve"> увидели тропу, которая уходила влево</w:t>
      </w:r>
      <w:r w:rsidR="0023501A">
        <w:rPr>
          <w:rFonts w:ascii="Times New Roman" w:hAnsi="Times New Roman" w:cs="Times New Roman"/>
          <w:sz w:val="28"/>
          <w:szCs w:val="28"/>
        </w:rPr>
        <w:t xml:space="preserve"> от </w:t>
      </w:r>
      <w:r w:rsidR="0023501A">
        <w:rPr>
          <w:rFonts w:ascii="Times New Roman" w:hAnsi="Times New Roman" w:cs="Times New Roman"/>
          <w:sz w:val="28"/>
          <w:szCs w:val="28"/>
        </w:rPr>
        <w:lastRenderedPageBreak/>
        <w:t>лестницы</w:t>
      </w:r>
      <w:r w:rsidR="00D9376B">
        <w:rPr>
          <w:rFonts w:ascii="Times New Roman" w:hAnsi="Times New Roman" w:cs="Times New Roman"/>
          <w:sz w:val="28"/>
          <w:szCs w:val="28"/>
        </w:rPr>
        <w:t>, на</w:t>
      </w:r>
      <w:r w:rsidR="007A79A6">
        <w:rPr>
          <w:rFonts w:ascii="Times New Roman" w:hAnsi="Times New Roman" w:cs="Times New Roman"/>
          <w:sz w:val="28"/>
          <w:szCs w:val="28"/>
        </w:rPr>
        <w:t>верх скального выступа и мы решили пройтись по ней и обнаружили достаточно большую воронку</w:t>
      </w:r>
      <w:r w:rsidR="003C1550">
        <w:rPr>
          <w:rFonts w:ascii="Times New Roman" w:hAnsi="Times New Roman" w:cs="Times New Roman"/>
          <w:sz w:val="28"/>
          <w:szCs w:val="28"/>
        </w:rPr>
        <w:t xml:space="preserve"> – </w:t>
      </w:r>
      <w:r w:rsidR="00762D70">
        <w:rPr>
          <w:rFonts w:ascii="Times New Roman" w:hAnsi="Times New Roman" w:cs="Times New Roman"/>
          <w:sz w:val="28"/>
          <w:szCs w:val="28"/>
        </w:rPr>
        <w:t xml:space="preserve">осмотрев и </w:t>
      </w:r>
      <w:r w:rsidR="003C1550">
        <w:rPr>
          <w:rFonts w:ascii="Times New Roman" w:hAnsi="Times New Roman" w:cs="Times New Roman"/>
          <w:sz w:val="28"/>
          <w:szCs w:val="28"/>
        </w:rPr>
        <w:t>отмети</w:t>
      </w:r>
      <w:r w:rsidR="00762D70">
        <w:rPr>
          <w:rFonts w:ascii="Times New Roman" w:hAnsi="Times New Roman" w:cs="Times New Roman"/>
          <w:sz w:val="28"/>
          <w:szCs w:val="28"/>
        </w:rPr>
        <w:t>в</w:t>
      </w:r>
      <w:r w:rsidR="003C1550">
        <w:rPr>
          <w:rFonts w:ascii="Times New Roman" w:hAnsi="Times New Roman" w:cs="Times New Roman"/>
          <w:sz w:val="28"/>
          <w:szCs w:val="28"/>
        </w:rPr>
        <w:t xml:space="preserve"> ее координаты на </w:t>
      </w:r>
      <w:r w:rsidR="003C1550">
        <w:rPr>
          <w:rFonts w:ascii="Times New Roman" w:hAnsi="Times New Roman" w:cs="Times New Roman"/>
          <w:sz w:val="28"/>
          <w:szCs w:val="28"/>
          <w:lang w:val="en-US"/>
        </w:rPr>
        <w:t>GPS</w:t>
      </w:r>
      <w:r w:rsidR="003C1550">
        <w:rPr>
          <w:rFonts w:ascii="Times New Roman" w:hAnsi="Times New Roman" w:cs="Times New Roman"/>
          <w:sz w:val="28"/>
          <w:szCs w:val="28"/>
        </w:rPr>
        <w:t>, назва</w:t>
      </w:r>
      <w:r w:rsidR="00762D70">
        <w:rPr>
          <w:rFonts w:ascii="Times New Roman" w:hAnsi="Times New Roman" w:cs="Times New Roman"/>
          <w:sz w:val="28"/>
          <w:szCs w:val="28"/>
        </w:rPr>
        <w:t>ли ее</w:t>
      </w:r>
      <w:r w:rsidR="003C1550">
        <w:rPr>
          <w:rFonts w:ascii="Times New Roman" w:hAnsi="Times New Roman" w:cs="Times New Roman"/>
          <w:sz w:val="28"/>
          <w:szCs w:val="28"/>
        </w:rPr>
        <w:t xml:space="preserve"> Вход 2</w:t>
      </w:r>
      <w:r w:rsidR="0023501A">
        <w:rPr>
          <w:rFonts w:ascii="Times New Roman" w:hAnsi="Times New Roman" w:cs="Times New Roman"/>
          <w:sz w:val="28"/>
          <w:szCs w:val="28"/>
        </w:rPr>
        <w:t xml:space="preserve"> (но 2 вход оказался в другом месте)</w:t>
      </w:r>
      <w:r w:rsidR="003C1550">
        <w:rPr>
          <w:rFonts w:ascii="Times New Roman" w:hAnsi="Times New Roman" w:cs="Times New Roman"/>
          <w:sz w:val="28"/>
          <w:szCs w:val="28"/>
        </w:rPr>
        <w:t>.</w:t>
      </w:r>
    </w:p>
    <w:p w:rsidR="001B5D4A" w:rsidRDefault="001B5D4A" w:rsidP="00B9286D">
      <w:pPr>
        <w:spacing w:line="240" w:lineRule="auto"/>
        <w:jc w:val="both"/>
        <w:rPr>
          <w:rFonts w:ascii="Times New Roman" w:hAnsi="Times New Roman" w:cs="Times New Roman"/>
          <w:sz w:val="28"/>
          <w:szCs w:val="28"/>
        </w:rPr>
      </w:pPr>
    </w:p>
    <w:p w:rsidR="001B5D4A" w:rsidRDefault="001B5D4A" w:rsidP="00B9286D">
      <w:pPr>
        <w:spacing w:line="240" w:lineRule="auto"/>
        <w:jc w:val="both"/>
        <w:rPr>
          <w:rFonts w:ascii="Times New Roman" w:hAnsi="Times New Roman" w:cs="Times New Roman"/>
          <w:sz w:val="28"/>
          <w:szCs w:val="28"/>
        </w:rPr>
      </w:pPr>
    </w:p>
    <w:p w:rsidR="007A79A6" w:rsidRDefault="00D9376B" w:rsidP="00B9286D">
      <w:pPr>
        <w:spacing w:line="240" w:lineRule="auto"/>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672576" behindDoc="0" locked="0" layoutInCell="1" allowOverlap="1">
            <wp:simplePos x="0" y="0"/>
            <wp:positionH relativeFrom="column">
              <wp:posOffset>100965</wp:posOffset>
            </wp:positionH>
            <wp:positionV relativeFrom="paragraph">
              <wp:posOffset>1885315</wp:posOffset>
            </wp:positionV>
            <wp:extent cx="2714625" cy="2038350"/>
            <wp:effectExtent l="19050" t="0" r="9525" b="0"/>
            <wp:wrapSquare wrapText="right"/>
            <wp:docPr id="1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cstate="email">
                      <a:extLst>
                        <a:ext uri="{28A0092B-C50C-407E-A947-70E740481C1C}">
                          <a14:useLocalDpi xmlns:a14="http://schemas.microsoft.com/office/drawing/2010/main"/>
                        </a:ext>
                      </a:extLst>
                    </a:blip>
                    <a:srcRect/>
                    <a:stretch>
                      <a:fillRect/>
                    </a:stretch>
                  </pic:blipFill>
                  <pic:spPr bwMode="auto">
                    <a:xfrm>
                      <a:off x="0" y="0"/>
                      <a:ext cx="2714625" cy="2038350"/>
                    </a:xfrm>
                    <a:prstGeom prst="rect">
                      <a:avLst/>
                    </a:prstGeom>
                    <a:noFill/>
                    <a:ln w="9525">
                      <a:noFill/>
                      <a:miter lim="800000"/>
                      <a:headEnd/>
                      <a:tailEnd/>
                    </a:ln>
                  </pic:spPr>
                </pic:pic>
              </a:graphicData>
            </a:graphic>
          </wp:anchor>
        </w:drawing>
      </w:r>
      <w:r w:rsidR="003C1550">
        <w:rPr>
          <w:rFonts w:ascii="Times New Roman" w:hAnsi="Times New Roman" w:cs="Times New Roman"/>
          <w:noProof/>
          <w:sz w:val="28"/>
          <w:szCs w:val="28"/>
          <w:lang w:eastAsia="ru-RU"/>
        </w:rPr>
        <w:drawing>
          <wp:anchor distT="0" distB="0" distL="114300" distR="114300" simplePos="0" relativeHeight="251673600" behindDoc="0" locked="0" layoutInCell="1" allowOverlap="1">
            <wp:simplePos x="0" y="0"/>
            <wp:positionH relativeFrom="column">
              <wp:posOffset>3225165</wp:posOffset>
            </wp:positionH>
            <wp:positionV relativeFrom="paragraph">
              <wp:posOffset>-10160</wp:posOffset>
            </wp:positionV>
            <wp:extent cx="2628900" cy="3505200"/>
            <wp:effectExtent l="19050" t="0" r="0" b="0"/>
            <wp:wrapSquare wrapText="left"/>
            <wp:docPr id="22"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2" cstate="email">
                      <a:extLst>
                        <a:ext uri="{28A0092B-C50C-407E-A947-70E740481C1C}">
                          <a14:useLocalDpi xmlns:a14="http://schemas.microsoft.com/office/drawing/2010/main"/>
                        </a:ext>
                      </a:extLst>
                    </a:blip>
                    <a:srcRect/>
                    <a:stretch>
                      <a:fillRect/>
                    </a:stretch>
                  </pic:blipFill>
                  <pic:spPr bwMode="auto">
                    <a:xfrm>
                      <a:off x="0" y="0"/>
                      <a:ext cx="2628900" cy="3505200"/>
                    </a:xfrm>
                    <a:prstGeom prst="rect">
                      <a:avLst/>
                    </a:prstGeom>
                    <a:noFill/>
                    <a:ln w="9525">
                      <a:noFill/>
                      <a:miter lim="800000"/>
                      <a:headEnd/>
                      <a:tailEnd/>
                    </a:ln>
                  </pic:spPr>
                </pic:pic>
              </a:graphicData>
            </a:graphic>
          </wp:anchor>
        </w:drawing>
      </w:r>
      <w:r w:rsidR="003C1550">
        <w:rPr>
          <w:rFonts w:ascii="Times New Roman" w:hAnsi="Times New Roman" w:cs="Times New Roman"/>
          <w:noProof/>
          <w:sz w:val="28"/>
          <w:szCs w:val="28"/>
          <w:lang w:eastAsia="ru-RU"/>
        </w:rPr>
        <w:drawing>
          <wp:anchor distT="0" distB="0" distL="114300" distR="114300" simplePos="0" relativeHeight="251671552" behindDoc="0" locked="0" layoutInCell="1" allowOverlap="1">
            <wp:simplePos x="0" y="0"/>
            <wp:positionH relativeFrom="column">
              <wp:posOffset>15240</wp:posOffset>
            </wp:positionH>
            <wp:positionV relativeFrom="paragraph">
              <wp:posOffset>-1151890</wp:posOffset>
            </wp:positionV>
            <wp:extent cx="2851150" cy="2143125"/>
            <wp:effectExtent l="19050" t="0" r="6350" b="0"/>
            <wp:wrapSquare wrapText="right"/>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3" cstate="email">
                      <a:extLst>
                        <a:ext uri="{28A0092B-C50C-407E-A947-70E740481C1C}">
                          <a14:useLocalDpi xmlns:a14="http://schemas.microsoft.com/office/drawing/2010/main"/>
                        </a:ext>
                      </a:extLst>
                    </a:blip>
                    <a:srcRect/>
                    <a:stretch>
                      <a:fillRect/>
                    </a:stretch>
                  </pic:blipFill>
                  <pic:spPr bwMode="auto">
                    <a:xfrm>
                      <a:off x="0" y="0"/>
                      <a:ext cx="2851150" cy="2143125"/>
                    </a:xfrm>
                    <a:prstGeom prst="rect">
                      <a:avLst/>
                    </a:prstGeom>
                    <a:noFill/>
                    <a:ln w="9525">
                      <a:noFill/>
                      <a:miter lim="800000"/>
                      <a:headEnd/>
                      <a:tailEnd/>
                    </a:ln>
                  </pic:spPr>
                </pic:pic>
              </a:graphicData>
            </a:graphic>
          </wp:anchor>
        </w:drawing>
      </w:r>
      <w:r w:rsidR="007A79A6">
        <w:rPr>
          <w:rFonts w:ascii="Times New Roman" w:hAnsi="Times New Roman" w:cs="Times New Roman"/>
          <w:sz w:val="28"/>
          <w:szCs w:val="28"/>
        </w:rPr>
        <w:t xml:space="preserve">  </w:t>
      </w:r>
    </w:p>
    <w:p w:rsidR="001B5D4A" w:rsidRDefault="001B5D4A" w:rsidP="00B9286D">
      <w:pPr>
        <w:spacing w:line="240" w:lineRule="auto"/>
        <w:jc w:val="both"/>
        <w:rPr>
          <w:rFonts w:ascii="Times New Roman" w:hAnsi="Times New Roman" w:cs="Times New Roman"/>
          <w:sz w:val="28"/>
          <w:szCs w:val="28"/>
        </w:rPr>
      </w:pPr>
    </w:p>
    <w:p w:rsidR="001B5D4A" w:rsidRDefault="001B5D4A" w:rsidP="00B9286D">
      <w:pPr>
        <w:spacing w:line="240" w:lineRule="auto"/>
        <w:jc w:val="both"/>
        <w:rPr>
          <w:rFonts w:ascii="Times New Roman" w:hAnsi="Times New Roman" w:cs="Times New Roman"/>
          <w:sz w:val="28"/>
          <w:szCs w:val="28"/>
        </w:rPr>
      </w:pPr>
    </w:p>
    <w:p w:rsidR="001B5D4A" w:rsidRDefault="001B5D4A" w:rsidP="00B9286D">
      <w:pPr>
        <w:spacing w:line="240" w:lineRule="auto"/>
        <w:jc w:val="both"/>
        <w:rPr>
          <w:rFonts w:ascii="Times New Roman" w:hAnsi="Times New Roman" w:cs="Times New Roman"/>
          <w:sz w:val="28"/>
          <w:szCs w:val="28"/>
        </w:rPr>
      </w:pPr>
    </w:p>
    <w:p w:rsidR="001B5D4A" w:rsidRDefault="001B5D4A" w:rsidP="00B9286D">
      <w:pPr>
        <w:spacing w:line="240" w:lineRule="auto"/>
        <w:jc w:val="both"/>
        <w:rPr>
          <w:rFonts w:ascii="Times New Roman" w:hAnsi="Times New Roman" w:cs="Times New Roman"/>
          <w:sz w:val="28"/>
          <w:szCs w:val="28"/>
        </w:rPr>
      </w:pPr>
    </w:p>
    <w:p w:rsidR="001B5D4A" w:rsidRDefault="001B5D4A" w:rsidP="00B9286D">
      <w:pPr>
        <w:spacing w:line="240" w:lineRule="auto"/>
        <w:jc w:val="both"/>
        <w:rPr>
          <w:rFonts w:ascii="Times New Roman" w:hAnsi="Times New Roman" w:cs="Times New Roman"/>
          <w:sz w:val="28"/>
          <w:szCs w:val="28"/>
        </w:rPr>
      </w:pPr>
    </w:p>
    <w:p w:rsidR="00D9376B" w:rsidRDefault="00D9376B" w:rsidP="00D9376B">
      <w:pPr>
        <w:spacing w:line="240" w:lineRule="auto"/>
        <w:jc w:val="both"/>
        <w:rPr>
          <w:rFonts w:ascii="Times New Roman" w:hAnsi="Times New Roman" w:cs="Times New Roman"/>
          <w:b/>
          <w:sz w:val="20"/>
          <w:szCs w:val="20"/>
        </w:rPr>
      </w:pPr>
      <w:r>
        <w:rPr>
          <w:rFonts w:ascii="Times New Roman" w:hAnsi="Times New Roman" w:cs="Times New Roman"/>
          <w:noProof/>
          <w:sz w:val="28"/>
          <w:szCs w:val="28"/>
          <w:lang w:eastAsia="ru-RU"/>
        </w:rPr>
        <w:drawing>
          <wp:inline distT="0" distB="0" distL="0" distR="0">
            <wp:extent cx="3092449" cy="2319337"/>
            <wp:effectExtent l="19050" t="0" r="0" b="0"/>
            <wp:docPr id="42"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4" cstate="email">
                      <a:extLst>
                        <a:ext uri="{28A0092B-C50C-407E-A947-70E740481C1C}">
                          <a14:useLocalDpi xmlns:a14="http://schemas.microsoft.com/office/drawing/2010/main"/>
                        </a:ext>
                      </a:extLst>
                    </a:blip>
                    <a:srcRect/>
                    <a:stretch>
                      <a:fillRect/>
                    </a:stretch>
                  </pic:blipFill>
                  <pic:spPr bwMode="auto">
                    <a:xfrm>
                      <a:off x="0" y="0"/>
                      <a:ext cx="3095625" cy="2324100"/>
                    </a:xfrm>
                    <a:prstGeom prst="rect">
                      <a:avLst/>
                    </a:prstGeom>
                    <a:noFill/>
                    <a:ln w="9525">
                      <a:noFill/>
                      <a:miter lim="800000"/>
                      <a:headEnd/>
                      <a:tailEnd/>
                    </a:ln>
                  </pic:spPr>
                </pic:pic>
              </a:graphicData>
            </a:graphic>
          </wp:inline>
        </w:drawing>
      </w:r>
    </w:p>
    <w:p w:rsidR="003C1550" w:rsidRPr="00D9376B" w:rsidRDefault="003C1550" w:rsidP="00D9376B">
      <w:pPr>
        <w:spacing w:line="240" w:lineRule="auto"/>
        <w:jc w:val="both"/>
        <w:rPr>
          <w:rFonts w:ascii="Times New Roman" w:hAnsi="Times New Roman" w:cs="Times New Roman"/>
          <w:sz w:val="28"/>
          <w:szCs w:val="28"/>
        </w:rPr>
      </w:pPr>
      <w:r w:rsidRPr="00F70CF7">
        <w:rPr>
          <w:rFonts w:ascii="Times New Roman" w:hAnsi="Times New Roman" w:cs="Times New Roman"/>
          <w:b/>
          <w:sz w:val="20"/>
          <w:szCs w:val="20"/>
        </w:rPr>
        <w:t>Вход 2</w:t>
      </w:r>
      <w:r w:rsidR="0023501A">
        <w:rPr>
          <w:rFonts w:ascii="Times New Roman" w:hAnsi="Times New Roman" w:cs="Times New Roman"/>
          <w:b/>
          <w:sz w:val="20"/>
          <w:szCs w:val="20"/>
        </w:rPr>
        <w:t xml:space="preserve"> (как мы думали)</w:t>
      </w:r>
    </w:p>
    <w:p w:rsidR="00CA6C41" w:rsidRDefault="00CA6C41" w:rsidP="000104E8">
      <w:pPr>
        <w:spacing w:line="240" w:lineRule="auto"/>
        <w:jc w:val="both"/>
        <w:rPr>
          <w:rFonts w:ascii="Times New Roman" w:hAnsi="Times New Roman" w:cs="Times New Roman"/>
          <w:sz w:val="28"/>
          <w:szCs w:val="28"/>
        </w:rPr>
      </w:pPr>
    </w:p>
    <w:p w:rsidR="00291F07" w:rsidRPr="000104E8" w:rsidRDefault="000104E8" w:rsidP="000104E8">
      <w:pPr>
        <w:spacing w:line="240" w:lineRule="auto"/>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685888" behindDoc="0" locked="0" layoutInCell="1" allowOverlap="1">
            <wp:simplePos x="0" y="0"/>
            <wp:positionH relativeFrom="column">
              <wp:posOffset>15240</wp:posOffset>
            </wp:positionH>
            <wp:positionV relativeFrom="paragraph">
              <wp:posOffset>4231005</wp:posOffset>
            </wp:positionV>
            <wp:extent cx="2943225" cy="2209800"/>
            <wp:effectExtent l="19050" t="0" r="9525" b="0"/>
            <wp:wrapSquare wrapText="right"/>
            <wp:docPr id="5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cstate="email">
                      <a:extLst>
                        <a:ext uri="{28A0092B-C50C-407E-A947-70E740481C1C}">
                          <a14:useLocalDpi xmlns:a14="http://schemas.microsoft.com/office/drawing/2010/main"/>
                        </a:ext>
                      </a:extLst>
                    </a:blip>
                    <a:srcRect/>
                    <a:stretch>
                      <a:fillRect/>
                    </a:stretch>
                  </pic:blipFill>
                  <pic:spPr bwMode="auto">
                    <a:xfrm>
                      <a:off x="0" y="0"/>
                      <a:ext cx="2943225" cy="2209800"/>
                    </a:xfrm>
                    <a:prstGeom prst="rect">
                      <a:avLst/>
                    </a:prstGeom>
                    <a:noFill/>
                    <a:ln w="9525">
                      <a:noFill/>
                      <a:miter lim="800000"/>
                      <a:headEnd/>
                      <a:tailEnd/>
                    </a:ln>
                  </pic:spPr>
                </pic:pic>
              </a:graphicData>
            </a:graphic>
          </wp:anchor>
        </w:drawing>
      </w:r>
      <w:r w:rsidR="00DE55D9">
        <w:rPr>
          <w:rFonts w:ascii="Times New Roman" w:hAnsi="Times New Roman" w:cs="Times New Roman"/>
          <w:noProof/>
          <w:sz w:val="28"/>
          <w:szCs w:val="28"/>
          <w:lang w:eastAsia="ru-RU"/>
        </w:rPr>
        <w:drawing>
          <wp:anchor distT="0" distB="0" distL="114300" distR="114300" simplePos="0" relativeHeight="251676672" behindDoc="0" locked="0" layoutInCell="1" allowOverlap="1">
            <wp:simplePos x="0" y="0"/>
            <wp:positionH relativeFrom="column">
              <wp:posOffset>3091815</wp:posOffset>
            </wp:positionH>
            <wp:positionV relativeFrom="paragraph">
              <wp:posOffset>1773555</wp:posOffset>
            </wp:positionV>
            <wp:extent cx="2762250" cy="2076450"/>
            <wp:effectExtent l="19050" t="0" r="0" b="0"/>
            <wp:wrapSquare wrapText="right"/>
            <wp:docPr id="5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6" cstate="email">
                      <a:extLst>
                        <a:ext uri="{28A0092B-C50C-407E-A947-70E740481C1C}">
                          <a14:useLocalDpi xmlns:a14="http://schemas.microsoft.com/office/drawing/2010/main"/>
                        </a:ext>
                      </a:extLst>
                    </a:blip>
                    <a:srcRect/>
                    <a:stretch>
                      <a:fillRect/>
                    </a:stretch>
                  </pic:blipFill>
                  <pic:spPr bwMode="auto">
                    <a:xfrm>
                      <a:off x="0" y="0"/>
                      <a:ext cx="2762250" cy="2076450"/>
                    </a:xfrm>
                    <a:prstGeom prst="rect">
                      <a:avLst/>
                    </a:prstGeom>
                    <a:noFill/>
                    <a:ln w="9525">
                      <a:noFill/>
                      <a:miter lim="800000"/>
                      <a:headEnd/>
                      <a:tailEnd/>
                    </a:ln>
                  </pic:spPr>
                </pic:pic>
              </a:graphicData>
            </a:graphic>
          </wp:anchor>
        </w:drawing>
      </w:r>
      <w:r w:rsidR="00DE55D9">
        <w:rPr>
          <w:rFonts w:ascii="Times New Roman" w:hAnsi="Times New Roman" w:cs="Times New Roman"/>
          <w:noProof/>
          <w:sz w:val="28"/>
          <w:szCs w:val="28"/>
          <w:lang w:eastAsia="ru-RU"/>
        </w:rPr>
        <w:drawing>
          <wp:anchor distT="0" distB="0" distL="114300" distR="114300" simplePos="0" relativeHeight="251674624" behindDoc="0" locked="0" layoutInCell="1" allowOverlap="1">
            <wp:simplePos x="0" y="0"/>
            <wp:positionH relativeFrom="column">
              <wp:posOffset>34290</wp:posOffset>
            </wp:positionH>
            <wp:positionV relativeFrom="paragraph">
              <wp:posOffset>1764030</wp:posOffset>
            </wp:positionV>
            <wp:extent cx="2778125" cy="2085975"/>
            <wp:effectExtent l="19050" t="0" r="3175" b="0"/>
            <wp:wrapSquare wrapText="right"/>
            <wp:docPr id="35"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7" cstate="email">
                      <a:extLst>
                        <a:ext uri="{28A0092B-C50C-407E-A947-70E740481C1C}">
                          <a14:useLocalDpi xmlns:a14="http://schemas.microsoft.com/office/drawing/2010/main"/>
                        </a:ext>
                      </a:extLst>
                    </a:blip>
                    <a:srcRect/>
                    <a:stretch>
                      <a:fillRect/>
                    </a:stretch>
                  </pic:blipFill>
                  <pic:spPr bwMode="auto">
                    <a:xfrm>
                      <a:off x="0" y="0"/>
                      <a:ext cx="2778125" cy="2085975"/>
                    </a:xfrm>
                    <a:prstGeom prst="rect">
                      <a:avLst/>
                    </a:prstGeom>
                    <a:noFill/>
                    <a:ln w="9525">
                      <a:noFill/>
                      <a:miter lim="800000"/>
                      <a:headEnd/>
                      <a:tailEnd/>
                    </a:ln>
                  </pic:spPr>
                </pic:pic>
              </a:graphicData>
            </a:graphic>
          </wp:anchor>
        </w:drawing>
      </w:r>
      <w:r w:rsidR="00762D70">
        <w:rPr>
          <w:rFonts w:ascii="Times New Roman" w:hAnsi="Times New Roman" w:cs="Times New Roman"/>
          <w:sz w:val="28"/>
          <w:szCs w:val="28"/>
        </w:rPr>
        <w:t xml:space="preserve">Вернувшись на дорогу, быстрым шагом </w:t>
      </w:r>
      <w:r w:rsidR="0023501A">
        <w:rPr>
          <w:rFonts w:ascii="Times New Roman" w:hAnsi="Times New Roman" w:cs="Times New Roman"/>
          <w:sz w:val="28"/>
          <w:szCs w:val="28"/>
        </w:rPr>
        <w:t xml:space="preserve">мы </w:t>
      </w:r>
      <w:r w:rsidR="00762D70">
        <w:rPr>
          <w:rFonts w:ascii="Times New Roman" w:hAnsi="Times New Roman" w:cs="Times New Roman"/>
          <w:sz w:val="28"/>
          <w:szCs w:val="28"/>
        </w:rPr>
        <w:t>н</w:t>
      </w:r>
      <w:r w:rsidR="0023501A">
        <w:rPr>
          <w:rFonts w:ascii="Times New Roman" w:hAnsi="Times New Roman" w:cs="Times New Roman"/>
          <w:sz w:val="28"/>
          <w:szCs w:val="28"/>
        </w:rPr>
        <w:t>аправились в лагерь, но</w:t>
      </w:r>
      <w:r w:rsidR="00762D70">
        <w:rPr>
          <w:rFonts w:ascii="Times New Roman" w:hAnsi="Times New Roman" w:cs="Times New Roman"/>
          <w:sz w:val="28"/>
          <w:szCs w:val="28"/>
        </w:rPr>
        <w:t xml:space="preserve"> в лесу слева от дороги увидели что-то похожее на крышу, решили проверить что там не смотря на то, что времени у нас остается все меньше. Сначала Юра, а затем и я заходим в лес и действительно на поляне обнаруживаем недавно построенную охотничью избушку, она имеет необычну</w:t>
      </w:r>
      <w:r w:rsidR="003621A7">
        <w:rPr>
          <w:rFonts w:ascii="Times New Roman" w:hAnsi="Times New Roman" w:cs="Times New Roman"/>
          <w:sz w:val="28"/>
          <w:szCs w:val="28"/>
        </w:rPr>
        <w:t>ю много</w:t>
      </w:r>
      <w:r w:rsidR="00762D70">
        <w:rPr>
          <w:rFonts w:ascii="Times New Roman" w:hAnsi="Times New Roman" w:cs="Times New Roman"/>
          <w:sz w:val="28"/>
          <w:szCs w:val="28"/>
        </w:rPr>
        <w:t xml:space="preserve">угольную форму, мы зашли в нее, там достаточно уютно. </w:t>
      </w:r>
      <w:r w:rsidR="003621A7">
        <w:rPr>
          <w:rFonts w:ascii="Times New Roman" w:hAnsi="Times New Roman" w:cs="Times New Roman"/>
          <w:sz w:val="28"/>
          <w:szCs w:val="28"/>
        </w:rPr>
        <w:t xml:space="preserve">Перед избушкой имеется оборудованная площадка для разведения костра, стол и лавочки. </w:t>
      </w:r>
      <w:r w:rsidR="00762D70">
        <w:rPr>
          <w:rFonts w:ascii="Times New Roman" w:hAnsi="Times New Roman" w:cs="Times New Roman"/>
          <w:sz w:val="28"/>
          <w:szCs w:val="28"/>
        </w:rPr>
        <w:t>За ней мы обнаружили еще одну</w:t>
      </w:r>
      <w:r w:rsidR="003621A7">
        <w:rPr>
          <w:rFonts w:ascii="Times New Roman" w:hAnsi="Times New Roman" w:cs="Times New Roman"/>
          <w:sz w:val="28"/>
          <w:szCs w:val="28"/>
        </w:rPr>
        <w:t xml:space="preserve"> </w:t>
      </w:r>
      <w:r w:rsidR="00762D70">
        <w:rPr>
          <w:rFonts w:ascii="Times New Roman" w:hAnsi="Times New Roman" w:cs="Times New Roman"/>
          <w:sz w:val="28"/>
          <w:szCs w:val="28"/>
        </w:rPr>
        <w:t xml:space="preserve">избушку – более старую. </w:t>
      </w:r>
      <w:r w:rsidR="00291F07" w:rsidRPr="00291F07">
        <w:rPr>
          <w:rFonts w:ascii="Times New Roman" w:hAnsi="Times New Roman" w:cs="Times New Roman"/>
          <w:bCs/>
          <w:sz w:val="28"/>
          <w:szCs w:val="28"/>
        </w:rPr>
        <w:t xml:space="preserve">Также </w:t>
      </w:r>
      <w:r w:rsidR="00291F07">
        <w:rPr>
          <w:rFonts w:ascii="Times New Roman" w:hAnsi="Times New Roman" w:cs="Times New Roman"/>
          <w:bCs/>
          <w:sz w:val="28"/>
          <w:szCs w:val="28"/>
        </w:rPr>
        <w:t xml:space="preserve">вверх от избы идет тропа, но решили ее не проверять, так как она скорее всего ведет к пещере, либо там туалет. Отметив точку и </w:t>
      </w:r>
      <w:r w:rsidR="0023501A">
        <w:rPr>
          <w:rFonts w:ascii="Times New Roman" w:hAnsi="Times New Roman" w:cs="Times New Roman"/>
          <w:bCs/>
          <w:sz w:val="28"/>
          <w:szCs w:val="28"/>
        </w:rPr>
        <w:t>все</w:t>
      </w:r>
      <w:r w:rsidR="00291F07">
        <w:rPr>
          <w:rFonts w:ascii="Times New Roman" w:hAnsi="Times New Roman" w:cs="Times New Roman"/>
          <w:bCs/>
          <w:sz w:val="28"/>
          <w:szCs w:val="28"/>
        </w:rPr>
        <w:t xml:space="preserve"> сфотографировав, возвратились быстро на дорогу и очень быстро идем в лагерь. В базовом лагере мы были в 21:15.</w:t>
      </w:r>
    </w:p>
    <w:p w:rsidR="00291F07" w:rsidRDefault="00291F07" w:rsidP="00291F07">
      <w:pPr>
        <w:autoSpaceDE w:val="0"/>
        <w:autoSpaceDN w:val="0"/>
        <w:adjustRightInd w:val="0"/>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 xml:space="preserve">Выводы: </w:t>
      </w:r>
    </w:p>
    <w:p w:rsidR="00291F07" w:rsidRDefault="00291F07" w:rsidP="00291F07">
      <w:pPr>
        <w:pStyle w:val="ad"/>
        <w:numPr>
          <w:ilvl w:val="0"/>
          <w:numId w:val="1"/>
        </w:numPr>
        <w:autoSpaceDE w:val="0"/>
        <w:autoSpaceDN w:val="0"/>
        <w:adjustRightInd w:val="0"/>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 xml:space="preserve">До п. Полярная </w:t>
      </w:r>
      <w:r w:rsidR="0023501A">
        <w:rPr>
          <w:rFonts w:ascii="Times New Roman" w:hAnsi="Times New Roman" w:cs="Times New Roman"/>
          <w:bCs/>
          <w:sz w:val="28"/>
          <w:szCs w:val="28"/>
        </w:rPr>
        <w:t xml:space="preserve">от лагеря </w:t>
      </w:r>
      <w:r>
        <w:rPr>
          <w:rFonts w:ascii="Times New Roman" w:hAnsi="Times New Roman" w:cs="Times New Roman"/>
          <w:bCs/>
          <w:sz w:val="28"/>
          <w:szCs w:val="28"/>
        </w:rPr>
        <w:t>проще идти через п. Зимняя</w:t>
      </w:r>
    </w:p>
    <w:p w:rsidR="00884801" w:rsidRDefault="00884801" w:rsidP="00291F07">
      <w:pPr>
        <w:pStyle w:val="ad"/>
        <w:numPr>
          <w:ilvl w:val="0"/>
          <w:numId w:val="1"/>
        </w:numPr>
        <w:autoSpaceDE w:val="0"/>
        <w:autoSpaceDN w:val="0"/>
        <w:adjustRightInd w:val="0"/>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 xml:space="preserve">п. Кинжальная не искали, но нашли п. </w:t>
      </w:r>
      <w:proofErr w:type="gramStart"/>
      <w:r>
        <w:rPr>
          <w:rFonts w:ascii="Times New Roman" w:hAnsi="Times New Roman" w:cs="Times New Roman"/>
          <w:bCs/>
          <w:sz w:val="28"/>
          <w:szCs w:val="28"/>
        </w:rPr>
        <w:t>Охотничья(</w:t>
      </w:r>
      <w:proofErr w:type="gramEnd"/>
      <w:r>
        <w:rPr>
          <w:rFonts w:ascii="Times New Roman" w:hAnsi="Times New Roman" w:cs="Times New Roman"/>
          <w:bCs/>
          <w:sz w:val="28"/>
          <w:szCs w:val="28"/>
        </w:rPr>
        <w:t>как нам вечером сказал сам Величко, который ее копал)</w:t>
      </w:r>
    </w:p>
    <w:p w:rsidR="00884801" w:rsidRDefault="00884801" w:rsidP="00291F07">
      <w:pPr>
        <w:pStyle w:val="ad"/>
        <w:numPr>
          <w:ilvl w:val="0"/>
          <w:numId w:val="1"/>
        </w:numPr>
        <w:autoSpaceDE w:val="0"/>
        <w:autoSpaceDN w:val="0"/>
        <w:adjustRightInd w:val="0"/>
        <w:spacing w:after="0" w:line="240" w:lineRule="auto"/>
        <w:jc w:val="both"/>
        <w:rPr>
          <w:rFonts w:ascii="Times New Roman" w:hAnsi="Times New Roman" w:cs="Times New Roman"/>
          <w:bCs/>
          <w:sz w:val="28"/>
          <w:szCs w:val="28"/>
        </w:rPr>
      </w:pPr>
      <w:proofErr w:type="gramStart"/>
      <w:r>
        <w:rPr>
          <w:rFonts w:ascii="Times New Roman" w:hAnsi="Times New Roman" w:cs="Times New Roman"/>
          <w:bCs/>
          <w:sz w:val="28"/>
          <w:szCs w:val="28"/>
        </w:rPr>
        <w:t>в</w:t>
      </w:r>
      <w:proofErr w:type="gramEnd"/>
      <w:r>
        <w:rPr>
          <w:rFonts w:ascii="Times New Roman" w:hAnsi="Times New Roman" w:cs="Times New Roman"/>
          <w:bCs/>
          <w:sz w:val="28"/>
          <w:szCs w:val="28"/>
        </w:rPr>
        <w:t xml:space="preserve"> п. Подарочная необходимо усовершенствовать схему навески – добавить в последние 2-3 карема шлямбурные крюки</w:t>
      </w:r>
    </w:p>
    <w:p w:rsidR="00421515" w:rsidRPr="00421515" w:rsidRDefault="00884801" w:rsidP="000E4359">
      <w:pPr>
        <w:pStyle w:val="ad"/>
        <w:numPr>
          <w:ilvl w:val="0"/>
          <w:numId w:val="1"/>
        </w:numPr>
        <w:autoSpaceDE w:val="0"/>
        <w:autoSpaceDN w:val="0"/>
        <w:adjustRightInd w:val="0"/>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день оказался насыщенным и плодотворным.</w:t>
      </w:r>
    </w:p>
    <w:p w:rsidR="00CA6C41" w:rsidRDefault="00CA6C41" w:rsidP="000E4359">
      <w:pPr>
        <w:autoSpaceDE w:val="0"/>
        <w:autoSpaceDN w:val="0"/>
        <w:adjustRightInd w:val="0"/>
        <w:spacing w:after="0" w:line="240" w:lineRule="auto"/>
        <w:jc w:val="both"/>
        <w:rPr>
          <w:rFonts w:ascii="Times New Roman" w:hAnsi="Times New Roman" w:cs="Times New Roman"/>
          <w:bCs/>
          <w:sz w:val="28"/>
          <w:szCs w:val="28"/>
        </w:rPr>
      </w:pPr>
    </w:p>
    <w:p w:rsidR="00CA6C41" w:rsidRDefault="00CA6C41" w:rsidP="000E4359">
      <w:pPr>
        <w:autoSpaceDE w:val="0"/>
        <w:autoSpaceDN w:val="0"/>
        <w:adjustRightInd w:val="0"/>
        <w:spacing w:after="0" w:line="240" w:lineRule="auto"/>
        <w:jc w:val="both"/>
        <w:rPr>
          <w:rFonts w:ascii="Times New Roman" w:hAnsi="Times New Roman" w:cs="Times New Roman"/>
          <w:bCs/>
          <w:sz w:val="28"/>
          <w:szCs w:val="28"/>
        </w:rPr>
      </w:pPr>
    </w:p>
    <w:p w:rsidR="00CA6C41" w:rsidRDefault="00CA6C41" w:rsidP="000E4359">
      <w:pPr>
        <w:autoSpaceDE w:val="0"/>
        <w:autoSpaceDN w:val="0"/>
        <w:adjustRightInd w:val="0"/>
        <w:spacing w:after="0" w:line="240" w:lineRule="auto"/>
        <w:jc w:val="both"/>
        <w:rPr>
          <w:rFonts w:ascii="Times New Roman" w:hAnsi="Times New Roman" w:cs="Times New Roman"/>
          <w:bCs/>
          <w:sz w:val="28"/>
          <w:szCs w:val="28"/>
        </w:rPr>
      </w:pPr>
    </w:p>
    <w:p w:rsidR="00CA6C41" w:rsidRDefault="00CA6C41" w:rsidP="000E4359">
      <w:pPr>
        <w:autoSpaceDE w:val="0"/>
        <w:autoSpaceDN w:val="0"/>
        <w:adjustRightInd w:val="0"/>
        <w:spacing w:after="0" w:line="240" w:lineRule="auto"/>
        <w:jc w:val="both"/>
        <w:rPr>
          <w:rFonts w:ascii="Times New Roman" w:hAnsi="Times New Roman" w:cs="Times New Roman"/>
          <w:bCs/>
          <w:sz w:val="28"/>
          <w:szCs w:val="28"/>
        </w:rPr>
      </w:pPr>
    </w:p>
    <w:p w:rsidR="00CA6C41" w:rsidRDefault="00CA6C41" w:rsidP="000E4359">
      <w:pPr>
        <w:autoSpaceDE w:val="0"/>
        <w:autoSpaceDN w:val="0"/>
        <w:adjustRightInd w:val="0"/>
        <w:spacing w:after="0" w:line="240" w:lineRule="auto"/>
        <w:jc w:val="both"/>
        <w:rPr>
          <w:rFonts w:ascii="Times New Roman" w:hAnsi="Times New Roman" w:cs="Times New Roman"/>
          <w:bCs/>
          <w:sz w:val="28"/>
          <w:szCs w:val="28"/>
        </w:rPr>
      </w:pPr>
    </w:p>
    <w:p w:rsidR="00CA6C41" w:rsidRDefault="00CA6C41" w:rsidP="000E4359">
      <w:pPr>
        <w:autoSpaceDE w:val="0"/>
        <w:autoSpaceDN w:val="0"/>
        <w:adjustRightInd w:val="0"/>
        <w:spacing w:after="0" w:line="240" w:lineRule="auto"/>
        <w:jc w:val="both"/>
        <w:rPr>
          <w:rFonts w:ascii="Times New Roman" w:hAnsi="Times New Roman" w:cs="Times New Roman"/>
          <w:bCs/>
          <w:sz w:val="28"/>
          <w:szCs w:val="28"/>
        </w:rPr>
      </w:pPr>
    </w:p>
    <w:p w:rsidR="00CA6C41" w:rsidRDefault="00CA6C41" w:rsidP="000E4359">
      <w:pPr>
        <w:autoSpaceDE w:val="0"/>
        <w:autoSpaceDN w:val="0"/>
        <w:adjustRightInd w:val="0"/>
        <w:spacing w:after="0" w:line="240" w:lineRule="auto"/>
        <w:jc w:val="both"/>
        <w:rPr>
          <w:rFonts w:ascii="Times New Roman" w:hAnsi="Times New Roman" w:cs="Times New Roman"/>
          <w:bCs/>
          <w:sz w:val="28"/>
          <w:szCs w:val="28"/>
        </w:rPr>
      </w:pPr>
    </w:p>
    <w:p w:rsidR="00CA6C41" w:rsidRDefault="00CA6C41" w:rsidP="000E4359">
      <w:pPr>
        <w:autoSpaceDE w:val="0"/>
        <w:autoSpaceDN w:val="0"/>
        <w:adjustRightInd w:val="0"/>
        <w:spacing w:after="0" w:line="240" w:lineRule="auto"/>
        <w:jc w:val="both"/>
        <w:rPr>
          <w:rFonts w:ascii="Times New Roman" w:hAnsi="Times New Roman" w:cs="Times New Roman"/>
          <w:bCs/>
          <w:sz w:val="28"/>
          <w:szCs w:val="28"/>
        </w:rPr>
      </w:pPr>
    </w:p>
    <w:p w:rsidR="00DA2FDA" w:rsidRDefault="00DA2FDA" w:rsidP="000E4359">
      <w:pPr>
        <w:autoSpaceDE w:val="0"/>
        <w:autoSpaceDN w:val="0"/>
        <w:adjustRightInd w:val="0"/>
        <w:spacing w:after="0" w:line="240" w:lineRule="auto"/>
        <w:jc w:val="both"/>
        <w:rPr>
          <w:rFonts w:ascii="Times New Roman" w:hAnsi="Times New Roman" w:cs="Times New Roman"/>
          <w:bCs/>
          <w:sz w:val="28"/>
          <w:szCs w:val="28"/>
        </w:rPr>
      </w:pPr>
    </w:p>
    <w:p w:rsidR="00421515" w:rsidRDefault="00CA6C41" w:rsidP="000E4359">
      <w:pPr>
        <w:autoSpaceDE w:val="0"/>
        <w:autoSpaceDN w:val="0"/>
        <w:adjustRightInd w:val="0"/>
        <w:spacing w:after="0" w:line="240" w:lineRule="auto"/>
        <w:jc w:val="both"/>
        <w:rPr>
          <w:rFonts w:ascii="Times New Roman" w:hAnsi="Times New Roman" w:cs="Times New Roman"/>
          <w:bCs/>
          <w:sz w:val="28"/>
          <w:szCs w:val="28"/>
        </w:rPr>
      </w:pPr>
      <w:r w:rsidRPr="00CA6C41">
        <w:rPr>
          <w:rFonts w:ascii="Times New Roman" w:hAnsi="Times New Roman" w:cs="Times New Roman"/>
          <w:bCs/>
          <w:sz w:val="28"/>
          <w:szCs w:val="28"/>
        </w:rPr>
        <w:lastRenderedPageBreak/>
        <w:t>Трек за вторую половину дня</w:t>
      </w:r>
      <w:r>
        <w:rPr>
          <w:rFonts w:ascii="Times New Roman" w:hAnsi="Times New Roman" w:cs="Times New Roman"/>
          <w:bCs/>
          <w:sz w:val="28"/>
          <w:szCs w:val="28"/>
        </w:rPr>
        <w:t>.</w:t>
      </w:r>
    </w:p>
    <w:p w:rsidR="000104E8" w:rsidRPr="00CA6C41" w:rsidRDefault="001B5D4A" w:rsidP="000E4359">
      <w:pPr>
        <w:autoSpaceDE w:val="0"/>
        <w:autoSpaceDN w:val="0"/>
        <w:adjustRightInd w:val="0"/>
        <w:spacing w:after="0" w:line="240" w:lineRule="auto"/>
        <w:jc w:val="both"/>
        <w:rPr>
          <w:rFonts w:ascii="Times New Roman" w:hAnsi="Times New Roman" w:cs="Times New Roman"/>
          <w:bCs/>
          <w:sz w:val="28"/>
          <w:szCs w:val="28"/>
        </w:rPr>
      </w:pPr>
      <w:r>
        <w:rPr>
          <w:rFonts w:ascii="Times New Roman" w:hAnsi="Times New Roman" w:cs="Times New Roman"/>
          <w:bCs/>
          <w:noProof/>
          <w:sz w:val="28"/>
          <w:szCs w:val="28"/>
          <w:lang w:eastAsia="ru-RU"/>
        </w:rPr>
        <w:drawing>
          <wp:inline distT="0" distB="0" distL="0" distR="0">
            <wp:extent cx="5343525" cy="4387534"/>
            <wp:effectExtent l="19050" t="0" r="9525" b="0"/>
            <wp:docPr id="68" name="Рисунок 3" descr="I:\Пещеры\По Нанхчулю 30.04. - 05.05. 2014\Карты\2 день вторая половин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Пещеры\По Нанхчулю 30.04. - 05.05. 2014\Карты\2 день вторая половина.png"/>
                    <pic:cNvPicPr>
                      <a:picLocks noChangeAspect="1" noChangeArrowheads="1"/>
                    </pic:cNvPicPr>
                  </pic:nvPicPr>
                  <pic:blipFill>
                    <a:blip r:embed="rId48" cstate="email">
                      <a:extLst>
                        <a:ext uri="{28A0092B-C50C-407E-A947-70E740481C1C}">
                          <a14:useLocalDpi xmlns:a14="http://schemas.microsoft.com/office/drawing/2010/main"/>
                        </a:ext>
                      </a:extLst>
                    </a:blip>
                    <a:srcRect/>
                    <a:stretch>
                      <a:fillRect/>
                    </a:stretch>
                  </pic:blipFill>
                  <pic:spPr bwMode="auto">
                    <a:xfrm>
                      <a:off x="0" y="0"/>
                      <a:ext cx="5341825" cy="4386138"/>
                    </a:xfrm>
                    <a:prstGeom prst="rect">
                      <a:avLst/>
                    </a:prstGeom>
                    <a:noFill/>
                    <a:ln w="9525">
                      <a:noFill/>
                      <a:miter lim="800000"/>
                      <a:headEnd/>
                      <a:tailEnd/>
                    </a:ln>
                  </pic:spPr>
                </pic:pic>
              </a:graphicData>
            </a:graphic>
          </wp:inline>
        </w:drawing>
      </w:r>
    </w:p>
    <w:p w:rsidR="000104E8" w:rsidRPr="001B5D4A" w:rsidRDefault="001B5D4A" w:rsidP="000E4359">
      <w:pPr>
        <w:autoSpaceDE w:val="0"/>
        <w:autoSpaceDN w:val="0"/>
        <w:adjustRightInd w:val="0"/>
        <w:spacing w:after="0" w:line="240" w:lineRule="auto"/>
        <w:jc w:val="both"/>
        <w:rPr>
          <w:rFonts w:ascii="Times New Roman" w:hAnsi="Times New Roman" w:cs="Times New Roman"/>
          <w:bCs/>
          <w:sz w:val="28"/>
          <w:szCs w:val="28"/>
        </w:rPr>
      </w:pPr>
      <w:r w:rsidRPr="001B5D4A">
        <w:rPr>
          <w:rFonts w:ascii="Times New Roman" w:hAnsi="Times New Roman" w:cs="Times New Roman"/>
          <w:bCs/>
          <w:sz w:val="28"/>
          <w:szCs w:val="28"/>
        </w:rPr>
        <w:t>Общий трек за день.</w:t>
      </w:r>
    </w:p>
    <w:p w:rsidR="001B5D4A" w:rsidRDefault="001B5D4A" w:rsidP="000E4359">
      <w:pPr>
        <w:autoSpaceDE w:val="0"/>
        <w:autoSpaceDN w:val="0"/>
        <w:adjustRightInd w:val="0"/>
        <w:spacing w:after="0" w:line="240" w:lineRule="auto"/>
        <w:jc w:val="both"/>
        <w:rPr>
          <w:rFonts w:ascii="Times New Roman" w:hAnsi="Times New Roman" w:cs="Times New Roman"/>
          <w:b/>
          <w:bCs/>
          <w:sz w:val="28"/>
          <w:szCs w:val="28"/>
        </w:rPr>
      </w:pPr>
      <w:r>
        <w:rPr>
          <w:rFonts w:ascii="Times New Roman" w:hAnsi="Times New Roman" w:cs="Times New Roman"/>
          <w:b/>
          <w:bCs/>
          <w:noProof/>
          <w:sz w:val="28"/>
          <w:szCs w:val="28"/>
          <w:lang w:eastAsia="ru-RU"/>
        </w:rPr>
        <w:drawing>
          <wp:inline distT="0" distB="0" distL="0" distR="0">
            <wp:extent cx="5619750" cy="4521874"/>
            <wp:effectExtent l="19050" t="0" r="0" b="0"/>
            <wp:docPr id="64" name="Рисунок 2" descr="I:\Пещеры\По Нанхчулю 30.04. - 05.05. 2014\Карты\2 день.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Пещеры\По Нанхчулю 30.04. - 05.05. 2014\Карты\2 день.png"/>
                    <pic:cNvPicPr>
                      <a:picLocks noChangeAspect="1" noChangeArrowheads="1"/>
                    </pic:cNvPicPr>
                  </pic:nvPicPr>
                  <pic:blipFill>
                    <a:blip r:embed="rId49" cstate="email">
                      <a:extLst>
                        <a:ext uri="{28A0092B-C50C-407E-A947-70E740481C1C}">
                          <a14:useLocalDpi xmlns:a14="http://schemas.microsoft.com/office/drawing/2010/main"/>
                        </a:ext>
                      </a:extLst>
                    </a:blip>
                    <a:srcRect/>
                    <a:stretch>
                      <a:fillRect/>
                    </a:stretch>
                  </pic:blipFill>
                  <pic:spPr bwMode="auto">
                    <a:xfrm>
                      <a:off x="0" y="0"/>
                      <a:ext cx="5619836" cy="4521943"/>
                    </a:xfrm>
                    <a:prstGeom prst="rect">
                      <a:avLst/>
                    </a:prstGeom>
                    <a:noFill/>
                    <a:ln w="9525">
                      <a:noFill/>
                      <a:miter lim="800000"/>
                      <a:headEnd/>
                      <a:tailEnd/>
                    </a:ln>
                  </pic:spPr>
                </pic:pic>
              </a:graphicData>
            </a:graphic>
          </wp:inline>
        </w:drawing>
      </w:r>
    </w:p>
    <w:tbl>
      <w:tblPr>
        <w:tblStyle w:val="a7"/>
        <w:tblpPr w:leftFromText="181" w:rightFromText="181" w:vertAnchor="text" w:horzAnchor="margin" w:tblpY="76"/>
        <w:tblW w:w="0" w:type="auto"/>
        <w:tblLook w:val="04A0" w:firstRow="1" w:lastRow="0" w:firstColumn="1" w:lastColumn="0" w:noHBand="0" w:noVBand="1"/>
      </w:tblPr>
      <w:tblGrid>
        <w:gridCol w:w="2376"/>
        <w:gridCol w:w="1134"/>
      </w:tblGrid>
      <w:tr w:rsidR="00196E9E" w:rsidTr="00196E9E">
        <w:tc>
          <w:tcPr>
            <w:tcW w:w="2376" w:type="dxa"/>
          </w:tcPr>
          <w:p w:rsidR="00196E9E" w:rsidRPr="00471992" w:rsidRDefault="00196E9E" w:rsidP="00196E9E">
            <w:pPr>
              <w:pStyle w:val="a8"/>
              <w:spacing w:before="141" w:beforeAutospacing="0" w:after="212" w:afterAutospacing="0" w:line="229" w:lineRule="atLeast"/>
              <w:rPr>
                <w:b/>
                <w:i/>
                <w:sz w:val="28"/>
                <w:szCs w:val="28"/>
              </w:rPr>
            </w:pPr>
            <w:r w:rsidRPr="00471992">
              <w:rPr>
                <w:b/>
                <w:i/>
                <w:sz w:val="28"/>
                <w:szCs w:val="28"/>
              </w:rPr>
              <w:lastRenderedPageBreak/>
              <w:t>Точка маршрута</w:t>
            </w:r>
          </w:p>
        </w:tc>
        <w:tc>
          <w:tcPr>
            <w:tcW w:w="1134" w:type="dxa"/>
          </w:tcPr>
          <w:p w:rsidR="00196E9E" w:rsidRPr="00471992" w:rsidRDefault="00196E9E" w:rsidP="00196E9E">
            <w:pPr>
              <w:pStyle w:val="a8"/>
              <w:spacing w:before="141" w:beforeAutospacing="0" w:after="212" w:afterAutospacing="0" w:line="229" w:lineRule="atLeast"/>
              <w:rPr>
                <w:b/>
                <w:i/>
                <w:sz w:val="28"/>
                <w:szCs w:val="28"/>
              </w:rPr>
            </w:pPr>
            <w:r w:rsidRPr="00471992">
              <w:rPr>
                <w:b/>
                <w:i/>
                <w:sz w:val="28"/>
                <w:szCs w:val="28"/>
              </w:rPr>
              <w:t>Время</w:t>
            </w:r>
          </w:p>
        </w:tc>
      </w:tr>
      <w:tr w:rsidR="00196E9E" w:rsidTr="00196E9E">
        <w:tc>
          <w:tcPr>
            <w:tcW w:w="2376" w:type="dxa"/>
          </w:tcPr>
          <w:p w:rsidR="00196E9E" w:rsidRDefault="00196E9E" w:rsidP="00196E9E">
            <w:pPr>
              <w:pStyle w:val="a8"/>
              <w:spacing w:before="141" w:beforeAutospacing="0" w:after="212" w:afterAutospacing="0" w:line="229" w:lineRule="atLeast"/>
              <w:rPr>
                <w:sz w:val="28"/>
                <w:szCs w:val="28"/>
              </w:rPr>
            </w:pPr>
            <w:r>
              <w:rPr>
                <w:sz w:val="28"/>
                <w:szCs w:val="28"/>
              </w:rPr>
              <w:t>Общий подъем</w:t>
            </w:r>
          </w:p>
        </w:tc>
        <w:tc>
          <w:tcPr>
            <w:tcW w:w="1134" w:type="dxa"/>
          </w:tcPr>
          <w:p w:rsidR="00196E9E" w:rsidRDefault="00196E9E" w:rsidP="00196E9E">
            <w:pPr>
              <w:pStyle w:val="a8"/>
              <w:spacing w:before="141" w:beforeAutospacing="0" w:after="212" w:afterAutospacing="0" w:line="229" w:lineRule="atLeast"/>
              <w:rPr>
                <w:sz w:val="28"/>
                <w:szCs w:val="28"/>
              </w:rPr>
            </w:pPr>
            <w:r>
              <w:rPr>
                <w:sz w:val="28"/>
                <w:szCs w:val="28"/>
              </w:rPr>
              <w:t>08:00</w:t>
            </w:r>
          </w:p>
        </w:tc>
      </w:tr>
      <w:tr w:rsidR="00196E9E" w:rsidTr="00196E9E">
        <w:tc>
          <w:tcPr>
            <w:tcW w:w="2376" w:type="dxa"/>
          </w:tcPr>
          <w:p w:rsidR="00196E9E" w:rsidRDefault="00196E9E" w:rsidP="00196E9E">
            <w:pPr>
              <w:pStyle w:val="a8"/>
              <w:spacing w:before="141" w:beforeAutospacing="0" w:after="212" w:afterAutospacing="0" w:line="229" w:lineRule="atLeast"/>
              <w:rPr>
                <w:sz w:val="28"/>
                <w:szCs w:val="28"/>
              </w:rPr>
            </w:pPr>
            <w:r>
              <w:rPr>
                <w:sz w:val="28"/>
                <w:szCs w:val="28"/>
              </w:rPr>
              <w:t>Выход из б.л.</w:t>
            </w:r>
          </w:p>
        </w:tc>
        <w:tc>
          <w:tcPr>
            <w:tcW w:w="1134" w:type="dxa"/>
          </w:tcPr>
          <w:p w:rsidR="00196E9E" w:rsidRDefault="00196E9E" w:rsidP="00196E9E">
            <w:pPr>
              <w:pStyle w:val="a8"/>
              <w:spacing w:before="141" w:beforeAutospacing="0" w:after="212" w:afterAutospacing="0" w:line="229" w:lineRule="atLeast"/>
              <w:rPr>
                <w:sz w:val="28"/>
                <w:szCs w:val="28"/>
              </w:rPr>
            </w:pPr>
            <w:r>
              <w:rPr>
                <w:sz w:val="28"/>
                <w:szCs w:val="28"/>
              </w:rPr>
              <w:t>09:40</w:t>
            </w:r>
          </w:p>
        </w:tc>
      </w:tr>
      <w:tr w:rsidR="00196E9E" w:rsidTr="00196E9E">
        <w:tc>
          <w:tcPr>
            <w:tcW w:w="2376" w:type="dxa"/>
          </w:tcPr>
          <w:p w:rsidR="00196E9E" w:rsidRDefault="00196E9E" w:rsidP="00196E9E">
            <w:pPr>
              <w:pStyle w:val="a8"/>
              <w:spacing w:before="141" w:beforeAutospacing="0" w:after="212" w:afterAutospacing="0" w:line="229" w:lineRule="atLeast"/>
              <w:rPr>
                <w:sz w:val="28"/>
                <w:szCs w:val="28"/>
              </w:rPr>
            </w:pPr>
            <w:r>
              <w:rPr>
                <w:sz w:val="28"/>
                <w:szCs w:val="28"/>
              </w:rPr>
              <w:t xml:space="preserve">Спуск  в каньон </w:t>
            </w:r>
            <w:proofErr w:type="spellStart"/>
            <w:r>
              <w:rPr>
                <w:sz w:val="28"/>
                <w:szCs w:val="28"/>
              </w:rPr>
              <w:t>Чабал</w:t>
            </w:r>
            <w:proofErr w:type="spellEnd"/>
            <w:r>
              <w:rPr>
                <w:sz w:val="28"/>
                <w:szCs w:val="28"/>
              </w:rPr>
              <w:t xml:space="preserve"> </w:t>
            </w:r>
            <w:proofErr w:type="spellStart"/>
            <w:r>
              <w:rPr>
                <w:sz w:val="28"/>
                <w:szCs w:val="28"/>
              </w:rPr>
              <w:t>Хобэ</w:t>
            </w:r>
            <w:proofErr w:type="spellEnd"/>
            <w:r>
              <w:rPr>
                <w:sz w:val="28"/>
                <w:szCs w:val="28"/>
              </w:rPr>
              <w:t xml:space="preserve">, поиск пещер Дубль, </w:t>
            </w:r>
            <w:proofErr w:type="spellStart"/>
            <w:r>
              <w:rPr>
                <w:sz w:val="28"/>
                <w:szCs w:val="28"/>
              </w:rPr>
              <w:t>Меведевская</w:t>
            </w:r>
            <w:proofErr w:type="spellEnd"/>
          </w:p>
        </w:tc>
        <w:tc>
          <w:tcPr>
            <w:tcW w:w="1134" w:type="dxa"/>
          </w:tcPr>
          <w:p w:rsidR="00196E9E" w:rsidRDefault="00196E9E" w:rsidP="00196E9E">
            <w:pPr>
              <w:pStyle w:val="a8"/>
              <w:spacing w:before="141" w:beforeAutospacing="0" w:after="212" w:afterAutospacing="0" w:line="229" w:lineRule="atLeast"/>
              <w:rPr>
                <w:sz w:val="28"/>
                <w:szCs w:val="28"/>
              </w:rPr>
            </w:pPr>
            <w:r>
              <w:rPr>
                <w:sz w:val="28"/>
                <w:szCs w:val="28"/>
              </w:rPr>
              <w:t>12:00</w:t>
            </w:r>
          </w:p>
        </w:tc>
      </w:tr>
      <w:tr w:rsidR="00196E9E" w:rsidTr="00196E9E">
        <w:tc>
          <w:tcPr>
            <w:tcW w:w="2376" w:type="dxa"/>
          </w:tcPr>
          <w:p w:rsidR="00196E9E" w:rsidRDefault="00196E9E" w:rsidP="00196E9E">
            <w:pPr>
              <w:pStyle w:val="a8"/>
              <w:spacing w:before="141" w:beforeAutospacing="0" w:after="212" w:afterAutospacing="0" w:line="229" w:lineRule="atLeast"/>
              <w:rPr>
                <w:sz w:val="28"/>
                <w:szCs w:val="28"/>
              </w:rPr>
            </w:pPr>
            <w:r>
              <w:rPr>
                <w:sz w:val="28"/>
                <w:szCs w:val="28"/>
              </w:rPr>
              <w:t>Пещера Аккорд</w:t>
            </w:r>
          </w:p>
        </w:tc>
        <w:tc>
          <w:tcPr>
            <w:tcW w:w="1134" w:type="dxa"/>
          </w:tcPr>
          <w:p w:rsidR="00196E9E" w:rsidRDefault="00196E9E" w:rsidP="00196E9E">
            <w:pPr>
              <w:pStyle w:val="a8"/>
              <w:spacing w:before="141" w:beforeAutospacing="0" w:after="212" w:afterAutospacing="0" w:line="229" w:lineRule="atLeast"/>
              <w:rPr>
                <w:sz w:val="28"/>
                <w:szCs w:val="28"/>
              </w:rPr>
            </w:pPr>
            <w:r>
              <w:rPr>
                <w:sz w:val="28"/>
                <w:szCs w:val="28"/>
              </w:rPr>
              <w:t>15:30</w:t>
            </w:r>
          </w:p>
        </w:tc>
      </w:tr>
      <w:tr w:rsidR="00196E9E" w:rsidTr="00196E9E">
        <w:tc>
          <w:tcPr>
            <w:tcW w:w="2376" w:type="dxa"/>
          </w:tcPr>
          <w:p w:rsidR="00196E9E" w:rsidRDefault="00196E9E" w:rsidP="00196E9E">
            <w:pPr>
              <w:pStyle w:val="a8"/>
              <w:spacing w:before="141" w:beforeAutospacing="0" w:after="212" w:afterAutospacing="0" w:line="229" w:lineRule="atLeast"/>
              <w:rPr>
                <w:sz w:val="28"/>
                <w:szCs w:val="28"/>
              </w:rPr>
            </w:pPr>
            <w:r>
              <w:rPr>
                <w:sz w:val="28"/>
                <w:szCs w:val="28"/>
              </w:rPr>
              <w:t>Выход из пещеры</w:t>
            </w:r>
          </w:p>
        </w:tc>
        <w:tc>
          <w:tcPr>
            <w:tcW w:w="1134" w:type="dxa"/>
          </w:tcPr>
          <w:p w:rsidR="00196E9E" w:rsidRDefault="00196E9E" w:rsidP="00196E9E">
            <w:pPr>
              <w:pStyle w:val="a8"/>
              <w:spacing w:before="141" w:beforeAutospacing="0" w:after="212" w:afterAutospacing="0" w:line="229" w:lineRule="atLeast"/>
              <w:rPr>
                <w:sz w:val="28"/>
                <w:szCs w:val="28"/>
              </w:rPr>
            </w:pPr>
            <w:r>
              <w:rPr>
                <w:sz w:val="28"/>
                <w:szCs w:val="28"/>
              </w:rPr>
              <w:t>19:30</w:t>
            </w:r>
          </w:p>
        </w:tc>
      </w:tr>
      <w:tr w:rsidR="00196E9E" w:rsidTr="00196E9E">
        <w:tc>
          <w:tcPr>
            <w:tcW w:w="2376" w:type="dxa"/>
          </w:tcPr>
          <w:p w:rsidR="00196E9E" w:rsidRDefault="00196E9E" w:rsidP="00196E9E">
            <w:pPr>
              <w:pStyle w:val="a8"/>
              <w:spacing w:before="141" w:beforeAutospacing="0" w:after="212" w:afterAutospacing="0" w:line="229" w:lineRule="atLeast"/>
              <w:rPr>
                <w:sz w:val="28"/>
                <w:szCs w:val="28"/>
              </w:rPr>
            </w:pPr>
            <w:r>
              <w:rPr>
                <w:sz w:val="28"/>
                <w:szCs w:val="28"/>
              </w:rPr>
              <w:t>Возвращение в б.л.</w:t>
            </w:r>
          </w:p>
        </w:tc>
        <w:tc>
          <w:tcPr>
            <w:tcW w:w="1134" w:type="dxa"/>
          </w:tcPr>
          <w:p w:rsidR="00196E9E" w:rsidRDefault="00196E9E" w:rsidP="00196E9E">
            <w:pPr>
              <w:pStyle w:val="a8"/>
              <w:spacing w:before="141" w:beforeAutospacing="0" w:after="212" w:afterAutospacing="0" w:line="229" w:lineRule="atLeast"/>
              <w:rPr>
                <w:sz w:val="28"/>
                <w:szCs w:val="28"/>
              </w:rPr>
            </w:pPr>
            <w:r>
              <w:rPr>
                <w:sz w:val="28"/>
                <w:szCs w:val="28"/>
              </w:rPr>
              <w:t>21:30</w:t>
            </w:r>
          </w:p>
        </w:tc>
      </w:tr>
    </w:tbl>
    <w:p w:rsidR="00884801" w:rsidRPr="000E4359" w:rsidRDefault="000E4359" w:rsidP="000E4359">
      <w:pPr>
        <w:autoSpaceDE w:val="0"/>
        <w:autoSpaceDN w:val="0"/>
        <w:adjustRightInd w:val="0"/>
        <w:spacing w:after="0" w:line="240" w:lineRule="auto"/>
        <w:jc w:val="both"/>
        <w:rPr>
          <w:rFonts w:ascii="Times New Roman" w:hAnsi="Times New Roman" w:cs="Times New Roman"/>
          <w:bCs/>
          <w:sz w:val="28"/>
          <w:szCs w:val="28"/>
        </w:rPr>
      </w:pPr>
      <w:r w:rsidRPr="000E4359">
        <w:rPr>
          <w:rFonts w:ascii="Times New Roman" w:hAnsi="Times New Roman" w:cs="Times New Roman"/>
          <w:b/>
          <w:bCs/>
          <w:sz w:val="28"/>
          <w:szCs w:val="28"/>
        </w:rPr>
        <w:t xml:space="preserve">03.05.2014г. </w:t>
      </w:r>
      <w:r w:rsidRPr="000E4359">
        <w:rPr>
          <w:rFonts w:ascii="Times New Roman" w:hAnsi="Times New Roman" w:cs="Times New Roman"/>
          <w:bCs/>
          <w:sz w:val="28"/>
          <w:szCs w:val="28"/>
        </w:rPr>
        <w:t>Подъем в 08:00, завтракаем и собираемся всей компанией в пещеру Аккорд. 09:40 выходим из лагеря. Дойдя до дороги, поворачиваем налево, двигаемся в сторону ст. Хабзас</w:t>
      </w:r>
      <w:r>
        <w:rPr>
          <w:rFonts w:ascii="Times New Roman" w:hAnsi="Times New Roman" w:cs="Times New Roman"/>
          <w:bCs/>
          <w:sz w:val="28"/>
          <w:szCs w:val="28"/>
        </w:rPr>
        <w:t xml:space="preserve">, держась левой стороны. </w:t>
      </w:r>
      <w:r w:rsidR="00421515">
        <w:rPr>
          <w:rFonts w:ascii="Times New Roman" w:hAnsi="Times New Roman" w:cs="Times New Roman"/>
          <w:bCs/>
          <w:sz w:val="28"/>
          <w:szCs w:val="28"/>
        </w:rPr>
        <w:t xml:space="preserve">Обойдя </w:t>
      </w:r>
      <w:proofErr w:type="spellStart"/>
      <w:r w:rsidR="00421515">
        <w:rPr>
          <w:rFonts w:ascii="Times New Roman" w:hAnsi="Times New Roman" w:cs="Times New Roman"/>
          <w:bCs/>
          <w:sz w:val="28"/>
          <w:szCs w:val="28"/>
        </w:rPr>
        <w:t>ск</w:t>
      </w:r>
      <w:proofErr w:type="spellEnd"/>
      <w:r w:rsidR="00421515">
        <w:rPr>
          <w:rFonts w:ascii="Times New Roman" w:hAnsi="Times New Roman" w:cs="Times New Roman"/>
          <w:bCs/>
          <w:sz w:val="28"/>
          <w:szCs w:val="28"/>
        </w:rPr>
        <w:t xml:space="preserve">. Паук по дороге начинаем подъем в карьер за </w:t>
      </w:r>
      <w:proofErr w:type="spellStart"/>
      <w:r w:rsidR="00421515">
        <w:rPr>
          <w:rFonts w:ascii="Times New Roman" w:hAnsi="Times New Roman" w:cs="Times New Roman"/>
          <w:bCs/>
          <w:sz w:val="28"/>
          <w:szCs w:val="28"/>
        </w:rPr>
        <w:t>ск</w:t>
      </w:r>
      <w:proofErr w:type="spellEnd"/>
      <w:r w:rsidR="00421515">
        <w:rPr>
          <w:rFonts w:ascii="Times New Roman" w:hAnsi="Times New Roman" w:cs="Times New Roman"/>
          <w:bCs/>
          <w:sz w:val="28"/>
          <w:szCs w:val="28"/>
        </w:rPr>
        <w:t xml:space="preserve">. Паук. Поднявшись по дороге </w:t>
      </w:r>
      <w:r w:rsidR="00DE55D9">
        <w:rPr>
          <w:noProof/>
          <w:lang w:eastAsia="ru-RU"/>
        </w:rPr>
        <w:drawing>
          <wp:anchor distT="0" distB="0" distL="114300" distR="114300" simplePos="0" relativeHeight="251677696" behindDoc="0" locked="0" layoutInCell="1" allowOverlap="1">
            <wp:simplePos x="0" y="0"/>
            <wp:positionH relativeFrom="column">
              <wp:posOffset>15240</wp:posOffset>
            </wp:positionH>
            <wp:positionV relativeFrom="paragraph">
              <wp:posOffset>819150</wp:posOffset>
            </wp:positionV>
            <wp:extent cx="2720975" cy="2038350"/>
            <wp:effectExtent l="19050" t="0" r="3175" b="0"/>
            <wp:wrapSquare wrapText="right"/>
            <wp:docPr id="54" name="Рисунок 7" descr="http://cs540102.vk.me/c618025/v618025383/6041/bixUvw1sdO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cs540102.vk.me/c618025/v618025383/6041/bixUvw1sdOo.jpg"/>
                    <pic:cNvPicPr>
                      <a:picLocks noChangeAspect="1" noChangeArrowheads="1"/>
                    </pic:cNvPicPr>
                  </pic:nvPicPr>
                  <pic:blipFill>
                    <a:blip r:embed="rId50" cstate="email">
                      <a:extLst>
                        <a:ext uri="{28A0092B-C50C-407E-A947-70E740481C1C}">
                          <a14:useLocalDpi xmlns:a14="http://schemas.microsoft.com/office/drawing/2010/main"/>
                        </a:ext>
                      </a:extLst>
                    </a:blip>
                    <a:srcRect/>
                    <a:stretch>
                      <a:fillRect/>
                    </a:stretch>
                  </pic:blipFill>
                  <pic:spPr bwMode="auto">
                    <a:xfrm>
                      <a:off x="0" y="0"/>
                      <a:ext cx="2720975" cy="2038350"/>
                    </a:xfrm>
                    <a:prstGeom prst="rect">
                      <a:avLst/>
                    </a:prstGeom>
                    <a:noFill/>
                    <a:ln w="9525">
                      <a:noFill/>
                      <a:miter lim="800000"/>
                      <a:headEnd/>
                      <a:tailEnd/>
                    </a:ln>
                  </pic:spPr>
                </pic:pic>
              </a:graphicData>
            </a:graphic>
          </wp:anchor>
        </w:drawing>
      </w:r>
      <w:r w:rsidR="00421515">
        <w:rPr>
          <w:rFonts w:ascii="Times New Roman" w:hAnsi="Times New Roman" w:cs="Times New Roman"/>
          <w:bCs/>
          <w:sz w:val="28"/>
          <w:szCs w:val="28"/>
        </w:rPr>
        <w:t>на плато никуда не сворачивая идем дальше до спуска в каньон</w:t>
      </w:r>
      <w:r>
        <w:rPr>
          <w:rFonts w:ascii="Times New Roman" w:hAnsi="Times New Roman" w:cs="Times New Roman"/>
          <w:bCs/>
          <w:sz w:val="28"/>
          <w:szCs w:val="28"/>
        </w:rPr>
        <w:t xml:space="preserve"> </w:t>
      </w:r>
      <w:proofErr w:type="gramStart"/>
      <w:r w:rsidR="00421515">
        <w:rPr>
          <w:rFonts w:ascii="Times New Roman" w:hAnsi="Times New Roman" w:cs="Times New Roman"/>
          <w:bCs/>
          <w:sz w:val="28"/>
          <w:szCs w:val="28"/>
        </w:rPr>
        <w:t>« Каменный</w:t>
      </w:r>
      <w:proofErr w:type="gramEnd"/>
      <w:r w:rsidR="00421515">
        <w:rPr>
          <w:rFonts w:ascii="Times New Roman" w:hAnsi="Times New Roman" w:cs="Times New Roman"/>
          <w:bCs/>
          <w:sz w:val="28"/>
          <w:szCs w:val="28"/>
        </w:rPr>
        <w:t xml:space="preserve"> мешок"(</w:t>
      </w:r>
      <w:proofErr w:type="spellStart"/>
      <w:r w:rsidR="00421515">
        <w:rPr>
          <w:rFonts w:ascii="Times New Roman" w:hAnsi="Times New Roman" w:cs="Times New Roman"/>
          <w:bCs/>
          <w:sz w:val="28"/>
          <w:szCs w:val="28"/>
        </w:rPr>
        <w:t>Чабал</w:t>
      </w:r>
      <w:proofErr w:type="spellEnd"/>
      <w:r w:rsidR="00421515">
        <w:rPr>
          <w:rFonts w:ascii="Times New Roman" w:hAnsi="Times New Roman" w:cs="Times New Roman"/>
          <w:bCs/>
          <w:sz w:val="28"/>
          <w:szCs w:val="28"/>
        </w:rPr>
        <w:t xml:space="preserve"> </w:t>
      </w:r>
      <w:proofErr w:type="spellStart"/>
      <w:r w:rsidR="00421515">
        <w:rPr>
          <w:rFonts w:ascii="Times New Roman" w:hAnsi="Times New Roman" w:cs="Times New Roman"/>
          <w:bCs/>
          <w:sz w:val="28"/>
          <w:szCs w:val="28"/>
        </w:rPr>
        <w:t>Хобэ</w:t>
      </w:r>
      <w:proofErr w:type="spellEnd"/>
      <w:r w:rsidR="00421515">
        <w:rPr>
          <w:rFonts w:ascii="Times New Roman" w:hAnsi="Times New Roman" w:cs="Times New Roman"/>
          <w:bCs/>
          <w:sz w:val="28"/>
          <w:szCs w:val="28"/>
        </w:rPr>
        <w:t>)</w:t>
      </w:r>
      <w:r w:rsidR="008769CB">
        <w:rPr>
          <w:rFonts w:ascii="Times New Roman" w:hAnsi="Times New Roman" w:cs="Times New Roman"/>
          <w:bCs/>
          <w:sz w:val="28"/>
          <w:szCs w:val="28"/>
        </w:rPr>
        <w:t>.</w:t>
      </w:r>
      <w:r w:rsidR="00A42856">
        <w:rPr>
          <w:rFonts w:ascii="Times New Roman" w:hAnsi="Times New Roman" w:cs="Times New Roman"/>
          <w:bCs/>
          <w:sz w:val="28"/>
          <w:szCs w:val="28"/>
        </w:rPr>
        <w:t xml:space="preserve"> Еще по дороге на плато обнаруживаем, что Андрея укусил клещ и его папа – Олег принимает решение, что они возвращаются в лагерь, а мы идем дальше. И те кто взял с собой телефон умудрились даже словить связь и поговорить с близкими. </w:t>
      </w:r>
      <w:r w:rsidR="00352695">
        <w:rPr>
          <w:rFonts w:ascii="Times New Roman" w:hAnsi="Times New Roman" w:cs="Times New Roman"/>
          <w:bCs/>
          <w:sz w:val="28"/>
          <w:szCs w:val="28"/>
        </w:rPr>
        <w:t xml:space="preserve">Так как мы находились почти на вершине плато, нам в полной мере открылись прекрасные </w:t>
      </w:r>
      <w:r w:rsidR="006818D3">
        <w:rPr>
          <w:rFonts w:ascii="Times New Roman" w:hAnsi="Times New Roman" w:cs="Times New Roman"/>
          <w:bCs/>
          <w:sz w:val="28"/>
          <w:szCs w:val="28"/>
        </w:rPr>
        <w:t xml:space="preserve">окрестности </w:t>
      </w:r>
      <w:proofErr w:type="spellStart"/>
      <w:r w:rsidR="006818D3">
        <w:rPr>
          <w:rFonts w:ascii="Times New Roman" w:hAnsi="Times New Roman" w:cs="Times New Roman"/>
          <w:bCs/>
          <w:sz w:val="28"/>
          <w:szCs w:val="28"/>
        </w:rPr>
        <w:t>ск</w:t>
      </w:r>
      <w:proofErr w:type="spellEnd"/>
      <w:r w:rsidR="006818D3">
        <w:rPr>
          <w:rFonts w:ascii="Times New Roman" w:hAnsi="Times New Roman" w:cs="Times New Roman"/>
          <w:bCs/>
          <w:sz w:val="28"/>
          <w:szCs w:val="28"/>
        </w:rPr>
        <w:t>. Паук – прекрасны</w:t>
      </w:r>
      <w:r w:rsidR="00352695">
        <w:rPr>
          <w:rFonts w:ascii="Times New Roman" w:hAnsi="Times New Roman" w:cs="Times New Roman"/>
          <w:bCs/>
          <w:sz w:val="28"/>
          <w:szCs w:val="28"/>
        </w:rPr>
        <w:t>е заснеженные вершины.</w:t>
      </w:r>
    </w:p>
    <w:p w:rsidR="00884801" w:rsidRDefault="00352695" w:rsidP="00884801">
      <w:pPr>
        <w:autoSpaceDE w:val="0"/>
        <w:autoSpaceDN w:val="0"/>
        <w:adjustRightInd w:val="0"/>
        <w:spacing w:after="0" w:line="240" w:lineRule="auto"/>
        <w:jc w:val="both"/>
        <w:rPr>
          <w:rFonts w:ascii="Times New Roman" w:hAnsi="Times New Roman" w:cs="Times New Roman"/>
          <w:bCs/>
          <w:sz w:val="28"/>
          <w:szCs w:val="28"/>
        </w:rPr>
      </w:pPr>
      <w:r>
        <w:rPr>
          <w:rFonts w:ascii="Times New Roman" w:hAnsi="Times New Roman" w:cs="Times New Roman"/>
          <w:bCs/>
          <w:noProof/>
          <w:sz w:val="28"/>
          <w:szCs w:val="28"/>
          <w:lang w:eastAsia="ru-RU"/>
        </w:rPr>
        <w:drawing>
          <wp:inline distT="0" distB="0" distL="0" distR="0">
            <wp:extent cx="2809875" cy="1809550"/>
            <wp:effectExtent l="19050" t="0" r="9525" b="0"/>
            <wp:docPr id="55" name="Рисунок 10" descr="I:\Пещеры\По Нанхчулю 30.04. - 05.05. 2014\Нанх фото\MxQNT-PWpNA_c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I:\Пещеры\По Нанхчулю 30.04. - 05.05. 2014\Нанх фото\MxQNT-PWpNA_cr.jpg"/>
                    <pic:cNvPicPr>
                      <a:picLocks noChangeAspect="1" noChangeArrowheads="1"/>
                    </pic:cNvPicPr>
                  </pic:nvPicPr>
                  <pic:blipFill>
                    <a:blip r:embed="rId51" cstate="email">
                      <a:extLst>
                        <a:ext uri="{28A0092B-C50C-407E-A947-70E740481C1C}">
                          <a14:useLocalDpi xmlns:a14="http://schemas.microsoft.com/office/drawing/2010/main"/>
                        </a:ext>
                      </a:extLst>
                    </a:blip>
                    <a:srcRect/>
                    <a:stretch>
                      <a:fillRect/>
                    </a:stretch>
                  </pic:blipFill>
                  <pic:spPr bwMode="auto">
                    <a:xfrm>
                      <a:off x="0" y="0"/>
                      <a:ext cx="2810981" cy="1810262"/>
                    </a:xfrm>
                    <a:prstGeom prst="rect">
                      <a:avLst/>
                    </a:prstGeom>
                    <a:noFill/>
                    <a:ln w="9525">
                      <a:noFill/>
                      <a:miter lim="800000"/>
                      <a:headEnd/>
                      <a:tailEnd/>
                    </a:ln>
                  </pic:spPr>
                </pic:pic>
              </a:graphicData>
            </a:graphic>
          </wp:inline>
        </w:drawing>
      </w:r>
      <w:r>
        <w:rPr>
          <w:noProof/>
          <w:lang w:eastAsia="ru-RU"/>
        </w:rPr>
        <w:drawing>
          <wp:inline distT="0" distB="0" distL="0" distR="0">
            <wp:extent cx="2412998" cy="1809750"/>
            <wp:effectExtent l="19050" t="0" r="6352" b="0"/>
            <wp:docPr id="56" name="Рисунок 11" descr="http://cs540102.vk.me/c617420/v617420684/899b/qLDtf8yxj3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cs540102.vk.me/c617420/v617420684/899b/qLDtf8yxj3U.jpg"/>
                    <pic:cNvPicPr>
                      <a:picLocks noChangeAspect="1" noChangeArrowheads="1"/>
                    </pic:cNvPicPr>
                  </pic:nvPicPr>
                  <pic:blipFill>
                    <a:blip r:embed="rId52" cstate="email">
                      <a:extLst>
                        <a:ext uri="{28A0092B-C50C-407E-A947-70E740481C1C}">
                          <a14:useLocalDpi xmlns:a14="http://schemas.microsoft.com/office/drawing/2010/main"/>
                        </a:ext>
                      </a:extLst>
                    </a:blip>
                    <a:srcRect/>
                    <a:stretch>
                      <a:fillRect/>
                    </a:stretch>
                  </pic:blipFill>
                  <pic:spPr bwMode="auto">
                    <a:xfrm>
                      <a:off x="0" y="0"/>
                      <a:ext cx="2412499" cy="1809376"/>
                    </a:xfrm>
                    <a:prstGeom prst="rect">
                      <a:avLst/>
                    </a:prstGeom>
                    <a:noFill/>
                    <a:ln w="9525">
                      <a:noFill/>
                      <a:miter lim="800000"/>
                      <a:headEnd/>
                      <a:tailEnd/>
                    </a:ln>
                  </pic:spPr>
                </pic:pic>
              </a:graphicData>
            </a:graphic>
          </wp:inline>
        </w:drawing>
      </w:r>
    </w:p>
    <w:p w:rsidR="00092205" w:rsidRDefault="00092205" w:rsidP="00884801">
      <w:pPr>
        <w:autoSpaceDE w:val="0"/>
        <w:autoSpaceDN w:val="0"/>
        <w:adjustRightInd w:val="0"/>
        <w:spacing w:after="0" w:line="240" w:lineRule="auto"/>
        <w:jc w:val="both"/>
        <w:rPr>
          <w:rFonts w:ascii="Times New Roman" w:hAnsi="Times New Roman" w:cs="Times New Roman"/>
          <w:bCs/>
          <w:sz w:val="28"/>
          <w:szCs w:val="28"/>
        </w:rPr>
      </w:pPr>
    </w:p>
    <w:p w:rsidR="00092205" w:rsidRDefault="00092205" w:rsidP="00EB26DE">
      <w:pPr>
        <w:autoSpaceDE w:val="0"/>
        <w:autoSpaceDN w:val="0"/>
        <w:adjustRightInd w:val="0"/>
        <w:spacing w:after="0" w:line="240" w:lineRule="auto"/>
        <w:jc w:val="both"/>
        <w:rPr>
          <w:rFonts w:ascii="Times New Roman" w:hAnsi="Times New Roman" w:cs="Times New Roman"/>
          <w:bCs/>
          <w:sz w:val="28"/>
          <w:szCs w:val="28"/>
        </w:rPr>
      </w:pPr>
      <w:r>
        <w:rPr>
          <w:noProof/>
          <w:lang w:eastAsia="ru-RU"/>
        </w:rPr>
        <w:drawing>
          <wp:anchor distT="0" distB="0" distL="114300" distR="114300" simplePos="0" relativeHeight="251678720" behindDoc="0" locked="0" layoutInCell="1" allowOverlap="1">
            <wp:simplePos x="0" y="0"/>
            <wp:positionH relativeFrom="column">
              <wp:posOffset>15240</wp:posOffset>
            </wp:positionH>
            <wp:positionV relativeFrom="paragraph">
              <wp:posOffset>-2540</wp:posOffset>
            </wp:positionV>
            <wp:extent cx="2949575" cy="2209800"/>
            <wp:effectExtent l="19050" t="0" r="3175" b="0"/>
            <wp:wrapSquare wrapText="right"/>
            <wp:docPr id="57" name="Рисунок 14" descr="http://cs540102.vk.me/c617420/v617420684/89a4/a4r7tvZ4v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cs540102.vk.me/c617420/v617420684/89a4/a4r7tvZ4v_s.jpg"/>
                    <pic:cNvPicPr>
                      <a:picLocks noChangeAspect="1" noChangeArrowheads="1"/>
                    </pic:cNvPicPr>
                  </pic:nvPicPr>
                  <pic:blipFill>
                    <a:blip r:embed="rId53" cstate="email">
                      <a:extLst>
                        <a:ext uri="{28A0092B-C50C-407E-A947-70E740481C1C}">
                          <a14:useLocalDpi xmlns:a14="http://schemas.microsoft.com/office/drawing/2010/main"/>
                        </a:ext>
                      </a:extLst>
                    </a:blip>
                    <a:srcRect/>
                    <a:stretch>
                      <a:fillRect/>
                    </a:stretch>
                  </pic:blipFill>
                  <pic:spPr bwMode="auto">
                    <a:xfrm>
                      <a:off x="0" y="0"/>
                      <a:ext cx="2949575" cy="2209800"/>
                    </a:xfrm>
                    <a:prstGeom prst="rect">
                      <a:avLst/>
                    </a:prstGeom>
                    <a:noFill/>
                    <a:ln w="9525">
                      <a:noFill/>
                      <a:miter lim="800000"/>
                      <a:headEnd/>
                      <a:tailEnd/>
                    </a:ln>
                  </pic:spPr>
                </pic:pic>
              </a:graphicData>
            </a:graphic>
          </wp:anchor>
        </w:drawing>
      </w:r>
      <w:r>
        <w:rPr>
          <w:rFonts w:ascii="Times New Roman" w:hAnsi="Times New Roman" w:cs="Times New Roman"/>
          <w:bCs/>
          <w:sz w:val="28"/>
          <w:szCs w:val="28"/>
        </w:rPr>
        <w:t>И вот мы подходим к спуску в каньон.</w:t>
      </w:r>
    </w:p>
    <w:p w:rsidR="00EB26DE" w:rsidRDefault="00092205" w:rsidP="00EB26DE">
      <w:pPr>
        <w:autoSpaceDE w:val="0"/>
        <w:autoSpaceDN w:val="0"/>
        <w:adjustRightInd w:val="0"/>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Спуск достаточно крутой</w:t>
      </w:r>
      <w:r w:rsidR="00EB26DE">
        <w:rPr>
          <w:rFonts w:ascii="Times New Roman" w:hAnsi="Times New Roman" w:cs="Times New Roman"/>
          <w:bCs/>
          <w:sz w:val="28"/>
          <w:szCs w:val="28"/>
        </w:rPr>
        <w:t xml:space="preserve"> и неприятный из-за камней под ногами, которые так и норовят убежать из-под ног и долететь до впереди идущего. Зимой здесь спускаться легче из-за снега, как сказали Саша и Леша.</w:t>
      </w:r>
    </w:p>
    <w:p w:rsidR="002F721B" w:rsidRDefault="00EB26DE" w:rsidP="00EB26DE">
      <w:pPr>
        <w:autoSpaceDE w:val="0"/>
        <w:autoSpaceDN w:val="0"/>
        <w:adjustRightInd w:val="0"/>
        <w:spacing w:after="0" w:line="240" w:lineRule="auto"/>
        <w:jc w:val="both"/>
        <w:rPr>
          <w:rFonts w:ascii="Times New Roman" w:hAnsi="Times New Roman" w:cs="Times New Roman"/>
          <w:bCs/>
          <w:sz w:val="28"/>
          <w:szCs w:val="28"/>
        </w:rPr>
      </w:pPr>
      <w:r>
        <w:rPr>
          <w:noProof/>
          <w:lang w:eastAsia="ru-RU"/>
        </w:rPr>
        <w:lastRenderedPageBreak/>
        <w:drawing>
          <wp:anchor distT="0" distB="0" distL="114300" distR="114300" simplePos="0" relativeHeight="251679744" behindDoc="0" locked="0" layoutInCell="1" allowOverlap="1">
            <wp:simplePos x="0" y="0"/>
            <wp:positionH relativeFrom="column">
              <wp:posOffset>19050</wp:posOffset>
            </wp:positionH>
            <wp:positionV relativeFrom="paragraph">
              <wp:posOffset>4445</wp:posOffset>
            </wp:positionV>
            <wp:extent cx="2790825" cy="2095500"/>
            <wp:effectExtent l="19050" t="0" r="9525" b="0"/>
            <wp:wrapSquare wrapText="left"/>
            <wp:docPr id="58" name="Рисунок 17" descr="http://cs540102.vk.me/c617420/v617420684/89e3/HwZZN11jhb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cs540102.vk.me/c617420/v617420684/89e3/HwZZN11jhbU.jpg"/>
                    <pic:cNvPicPr>
                      <a:picLocks noChangeAspect="1" noChangeArrowheads="1"/>
                    </pic:cNvPicPr>
                  </pic:nvPicPr>
                  <pic:blipFill>
                    <a:blip r:embed="rId54" cstate="email">
                      <a:extLst>
                        <a:ext uri="{28A0092B-C50C-407E-A947-70E740481C1C}">
                          <a14:useLocalDpi xmlns:a14="http://schemas.microsoft.com/office/drawing/2010/main"/>
                        </a:ext>
                      </a:extLst>
                    </a:blip>
                    <a:srcRect/>
                    <a:stretch>
                      <a:fillRect/>
                    </a:stretch>
                  </pic:blipFill>
                  <pic:spPr bwMode="auto">
                    <a:xfrm>
                      <a:off x="0" y="0"/>
                      <a:ext cx="2790825" cy="2095500"/>
                    </a:xfrm>
                    <a:prstGeom prst="rect">
                      <a:avLst/>
                    </a:prstGeom>
                    <a:noFill/>
                    <a:ln w="9525">
                      <a:noFill/>
                      <a:miter lim="800000"/>
                      <a:headEnd/>
                      <a:tailEnd/>
                    </a:ln>
                  </pic:spPr>
                </pic:pic>
              </a:graphicData>
            </a:graphic>
          </wp:anchor>
        </w:drawing>
      </w:r>
      <w:r>
        <w:rPr>
          <w:rFonts w:ascii="Times New Roman" w:hAnsi="Times New Roman" w:cs="Times New Roman"/>
          <w:bCs/>
          <w:sz w:val="28"/>
          <w:szCs w:val="28"/>
        </w:rPr>
        <w:t xml:space="preserve"> В начале спуска с левой стороны мы обнаруживаем небольшой грот в скале с оборудованными  нарами</w:t>
      </w:r>
      <w:r w:rsidR="002F721B">
        <w:rPr>
          <w:rFonts w:ascii="Times New Roman" w:hAnsi="Times New Roman" w:cs="Times New Roman"/>
          <w:bCs/>
          <w:sz w:val="28"/>
          <w:szCs w:val="28"/>
        </w:rPr>
        <w:t xml:space="preserve"> и укрепленными стенами, по всему видно, что здесь копали</w:t>
      </w:r>
      <w:r w:rsidR="00F811BB">
        <w:rPr>
          <w:rFonts w:ascii="Times New Roman" w:hAnsi="Times New Roman" w:cs="Times New Roman"/>
          <w:bCs/>
          <w:sz w:val="28"/>
          <w:szCs w:val="28"/>
        </w:rPr>
        <w:t xml:space="preserve"> пещеру</w:t>
      </w:r>
      <w:r w:rsidR="002F721B">
        <w:rPr>
          <w:rFonts w:ascii="Times New Roman" w:hAnsi="Times New Roman" w:cs="Times New Roman"/>
          <w:bCs/>
          <w:sz w:val="28"/>
          <w:szCs w:val="28"/>
        </w:rPr>
        <w:t xml:space="preserve">. </w:t>
      </w:r>
    </w:p>
    <w:p w:rsidR="00092205" w:rsidRDefault="000104E8" w:rsidP="00EB26DE">
      <w:pPr>
        <w:autoSpaceDE w:val="0"/>
        <w:autoSpaceDN w:val="0"/>
        <w:adjustRightInd w:val="0"/>
        <w:spacing w:after="0" w:line="240" w:lineRule="auto"/>
        <w:jc w:val="both"/>
        <w:rPr>
          <w:rFonts w:ascii="Times New Roman" w:hAnsi="Times New Roman" w:cs="Times New Roman"/>
          <w:bCs/>
          <w:sz w:val="28"/>
          <w:szCs w:val="28"/>
        </w:rPr>
      </w:pPr>
      <w:r>
        <w:rPr>
          <w:rFonts w:ascii="Times New Roman" w:hAnsi="Times New Roman" w:cs="Times New Roman"/>
          <w:bCs/>
          <w:noProof/>
          <w:sz w:val="28"/>
          <w:szCs w:val="28"/>
          <w:lang w:eastAsia="ru-RU"/>
        </w:rPr>
        <w:drawing>
          <wp:anchor distT="0" distB="0" distL="114300" distR="114300" simplePos="0" relativeHeight="251680768" behindDoc="0" locked="0" layoutInCell="1" allowOverlap="1">
            <wp:simplePos x="0" y="0"/>
            <wp:positionH relativeFrom="column">
              <wp:posOffset>272415</wp:posOffset>
            </wp:positionH>
            <wp:positionV relativeFrom="paragraph">
              <wp:posOffset>113030</wp:posOffset>
            </wp:positionV>
            <wp:extent cx="2759075" cy="2066925"/>
            <wp:effectExtent l="19050" t="0" r="3175" b="0"/>
            <wp:wrapSquare wrapText="left"/>
            <wp:docPr id="59" name="Рисунок 20" descr="http://cs540102.vk.me/c617420/v617420684/8a22/18BKwEAfAO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cs540102.vk.me/c617420/v617420684/8a22/18BKwEAfAOU.jpg"/>
                    <pic:cNvPicPr>
                      <a:picLocks noChangeAspect="1" noChangeArrowheads="1"/>
                    </pic:cNvPicPr>
                  </pic:nvPicPr>
                  <pic:blipFill>
                    <a:blip r:embed="rId55" cstate="email">
                      <a:extLst>
                        <a:ext uri="{28A0092B-C50C-407E-A947-70E740481C1C}">
                          <a14:useLocalDpi xmlns:a14="http://schemas.microsoft.com/office/drawing/2010/main"/>
                        </a:ext>
                      </a:extLst>
                    </a:blip>
                    <a:srcRect/>
                    <a:stretch>
                      <a:fillRect/>
                    </a:stretch>
                  </pic:blipFill>
                  <pic:spPr bwMode="auto">
                    <a:xfrm>
                      <a:off x="0" y="0"/>
                      <a:ext cx="2759075" cy="2066925"/>
                    </a:xfrm>
                    <a:prstGeom prst="rect">
                      <a:avLst/>
                    </a:prstGeom>
                    <a:noFill/>
                    <a:ln w="9525">
                      <a:noFill/>
                      <a:miter lim="800000"/>
                      <a:headEnd/>
                      <a:tailEnd/>
                    </a:ln>
                  </pic:spPr>
                </pic:pic>
              </a:graphicData>
            </a:graphic>
          </wp:anchor>
        </w:drawing>
      </w:r>
      <w:r w:rsidR="00EB26DE">
        <w:rPr>
          <w:rFonts w:ascii="Times New Roman" w:hAnsi="Times New Roman" w:cs="Times New Roman"/>
          <w:bCs/>
          <w:sz w:val="28"/>
          <w:szCs w:val="28"/>
        </w:rPr>
        <w:t xml:space="preserve">  </w:t>
      </w:r>
    </w:p>
    <w:p w:rsidR="00F811BB" w:rsidRDefault="000104E8" w:rsidP="00F811BB">
      <w:pPr>
        <w:autoSpaceDE w:val="0"/>
        <w:autoSpaceDN w:val="0"/>
        <w:adjustRightInd w:val="0"/>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 xml:space="preserve">        </w:t>
      </w:r>
      <w:r w:rsidR="002F721B">
        <w:rPr>
          <w:rFonts w:ascii="Times New Roman" w:hAnsi="Times New Roman" w:cs="Times New Roman"/>
          <w:bCs/>
          <w:sz w:val="28"/>
          <w:szCs w:val="28"/>
        </w:rPr>
        <w:t>Спускаемся дальше. На склонах  еще лежит снег и много, только о</w:t>
      </w:r>
      <w:r w:rsidR="00F811BB">
        <w:rPr>
          <w:rFonts w:ascii="Times New Roman" w:hAnsi="Times New Roman" w:cs="Times New Roman"/>
          <w:bCs/>
          <w:sz w:val="28"/>
          <w:szCs w:val="28"/>
        </w:rPr>
        <w:t>сво</w:t>
      </w:r>
      <w:r w:rsidR="002F721B">
        <w:rPr>
          <w:rFonts w:ascii="Times New Roman" w:hAnsi="Times New Roman" w:cs="Times New Roman"/>
          <w:bCs/>
          <w:sz w:val="28"/>
          <w:szCs w:val="28"/>
        </w:rPr>
        <w:t>божденного из</w:t>
      </w:r>
      <w:r w:rsidR="00F811BB">
        <w:rPr>
          <w:rFonts w:ascii="Times New Roman" w:hAnsi="Times New Roman" w:cs="Times New Roman"/>
          <w:bCs/>
          <w:sz w:val="28"/>
          <w:szCs w:val="28"/>
        </w:rPr>
        <w:t>-</w:t>
      </w:r>
      <w:r w:rsidR="002F721B">
        <w:rPr>
          <w:rFonts w:ascii="Times New Roman" w:hAnsi="Times New Roman" w:cs="Times New Roman"/>
          <w:bCs/>
          <w:sz w:val="28"/>
          <w:szCs w:val="28"/>
        </w:rPr>
        <w:t>под</w:t>
      </w:r>
      <w:r w:rsidR="006818D3">
        <w:rPr>
          <w:rFonts w:ascii="Times New Roman" w:hAnsi="Times New Roman" w:cs="Times New Roman"/>
          <w:bCs/>
          <w:sz w:val="28"/>
          <w:szCs w:val="28"/>
        </w:rPr>
        <w:t xml:space="preserve"> снега брусничника, а</w:t>
      </w:r>
      <w:r w:rsidR="00F811BB">
        <w:rPr>
          <w:rFonts w:ascii="Times New Roman" w:hAnsi="Times New Roman" w:cs="Times New Roman"/>
          <w:bCs/>
          <w:sz w:val="28"/>
          <w:szCs w:val="28"/>
        </w:rPr>
        <w:t xml:space="preserve"> на нем достаточно много ягод, что очень порадовало! Пока спускались – наелись брусники! </w:t>
      </w:r>
    </w:p>
    <w:p w:rsidR="00F811BB" w:rsidRDefault="00F811BB" w:rsidP="00F811BB">
      <w:pPr>
        <w:autoSpaceDE w:val="0"/>
        <w:autoSpaceDN w:val="0"/>
        <w:adjustRightInd w:val="0"/>
        <w:spacing w:after="0" w:line="240" w:lineRule="auto"/>
        <w:jc w:val="both"/>
        <w:rPr>
          <w:rFonts w:ascii="Times New Roman" w:hAnsi="Times New Roman" w:cs="Times New Roman"/>
          <w:bCs/>
          <w:sz w:val="28"/>
          <w:szCs w:val="28"/>
        </w:rPr>
      </w:pPr>
    </w:p>
    <w:p w:rsidR="00F811BB" w:rsidRDefault="000104E8" w:rsidP="00F811BB">
      <w:pPr>
        <w:autoSpaceDE w:val="0"/>
        <w:autoSpaceDN w:val="0"/>
        <w:adjustRightInd w:val="0"/>
        <w:spacing w:after="0" w:line="240" w:lineRule="auto"/>
        <w:jc w:val="both"/>
        <w:rPr>
          <w:rFonts w:ascii="Times New Roman" w:hAnsi="Times New Roman" w:cs="Times New Roman"/>
          <w:bCs/>
          <w:sz w:val="28"/>
          <w:szCs w:val="28"/>
        </w:rPr>
      </w:pPr>
      <w:r>
        <w:rPr>
          <w:rFonts w:ascii="Times New Roman" w:hAnsi="Times New Roman" w:cs="Times New Roman"/>
          <w:bCs/>
          <w:noProof/>
          <w:sz w:val="28"/>
          <w:szCs w:val="28"/>
          <w:lang w:eastAsia="ru-RU"/>
        </w:rPr>
        <w:drawing>
          <wp:anchor distT="0" distB="0" distL="114300" distR="114300" simplePos="0" relativeHeight="251681792" behindDoc="0" locked="0" layoutInCell="1" allowOverlap="1">
            <wp:simplePos x="0" y="0"/>
            <wp:positionH relativeFrom="column">
              <wp:posOffset>62865</wp:posOffset>
            </wp:positionH>
            <wp:positionV relativeFrom="paragraph">
              <wp:posOffset>502920</wp:posOffset>
            </wp:positionV>
            <wp:extent cx="2933700" cy="2200275"/>
            <wp:effectExtent l="19050" t="0" r="0" b="0"/>
            <wp:wrapSquare wrapText="left"/>
            <wp:docPr id="60" name="Рисунок 23" descr="http://cs540102.vk.me/c617420/v617420684/8a8e/xZ4Lg1u7YG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cs540102.vk.me/c617420/v617420684/8a8e/xZ4Lg1u7YGY.jpg"/>
                    <pic:cNvPicPr>
                      <a:picLocks noChangeAspect="1" noChangeArrowheads="1"/>
                    </pic:cNvPicPr>
                  </pic:nvPicPr>
                  <pic:blipFill>
                    <a:blip r:embed="rId56" cstate="email">
                      <a:extLst>
                        <a:ext uri="{28A0092B-C50C-407E-A947-70E740481C1C}">
                          <a14:useLocalDpi xmlns:a14="http://schemas.microsoft.com/office/drawing/2010/main"/>
                        </a:ext>
                      </a:extLst>
                    </a:blip>
                    <a:srcRect/>
                    <a:stretch>
                      <a:fillRect/>
                    </a:stretch>
                  </pic:blipFill>
                  <pic:spPr bwMode="auto">
                    <a:xfrm>
                      <a:off x="0" y="0"/>
                      <a:ext cx="2933700" cy="2200275"/>
                    </a:xfrm>
                    <a:prstGeom prst="rect">
                      <a:avLst/>
                    </a:prstGeom>
                    <a:noFill/>
                    <a:ln w="9525">
                      <a:noFill/>
                      <a:miter lim="800000"/>
                      <a:headEnd/>
                      <a:tailEnd/>
                    </a:ln>
                  </pic:spPr>
                </pic:pic>
              </a:graphicData>
            </a:graphic>
          </wp:anchor>
        </w:drawing>
      </w:r>
      <w:r w:rsidR="00F811BB">
        <w:rPr>
          <w:rFonts w:ascii="Times New Roman" w:hAnsi="Times New Roman" w:cs="Times New Roman"/>
          <w:bCs/>
          <w:sz w:val="28"/>
          <w:szCs w:val="28"/>
        </w:rPr>
        <w:t xml:space="preserve"> Спустились на дно каньона,</w:t>
      </w:r>
      <w:r w:rsidR="008124D0">
        <w:rPr>
          <w:rFonts w:ascii="Times New Roman" w:hAnsi="Times New Roman" w:cs="Times New Roman"/>
          <w:bCs/>
          <w:sz w:val="28"/>
          <w:szCs w:val="28"/>
        </w:rPr>
        <w:t xml:space="preserve"> видим перед </w:t>
      </w:r>
      <w:proofErr w:type="gramStart"/>
      <w:r w:rsidR="008124D0">
        <w:rPr>
          <w:rFonts w:ascii="Times New Roman" w:hAnsi="Times New Roman" w:cs="Times New Roman"/>
          <w:bCs/>
          <w:sz w:val="28"/>
          <w:szCs w:val="28"/>
        </w:rPr>
        <w:t xml:space="preserve">собой  </w:t>
      </w:r>
      <w:r w:rsidR="004219BB">
        <w:rPr>
          <w:rFonts w:ascii="Times New Roman" w:hAnsi="Times New Roman" w:cs="Times New Roman"/>
          <w:bCs/>
          <w:sz w:val="28"/>
          <w:szCs w:val="28"/>
        </w:rPr>
        <w:t>в</w:t>
      </w:r>
      <w:r w:rsidR="008124D0">
        <w:rPr>
          <w:rFonts w:ascii="Times New Roman" w:hAnsi="Times New Roman" w:cs="Times New Roman"/>
          <w:bCs/>
          <w:sz w:val="28"/>
          <w:szCs w:val="28"/>
        </w:rPr>
        <w:t>ход</w:t>
      </w:r>
      <w:proofErr w:type="gramEnd"/>
      <w:r w:rsidR="008124D0">
        <w:rPr>
          <w:rFonts w:ascii="Times New Roman" w:hAnsi="Times New Roman" w:cs="Times New Roman"/>
          <w:bCs/>
          <w:sz w:val="28"/>
          <w:szCs w:val="28"/>
        </w:rPr>
        <w:t xml:space="preserve"> в Аккорд, но перед </w:t>
      </w:r>
      <w:r w:rsidR="001B5D4A">
        <w:rPr>
          <w:rFonts w:ascii="Times New Roman" w:hAnsi="Times New Roman" w:cs="Times New Roman"/>
          <w:bCs/>
          <w:sz w:val="28"/>
          <w:szCs w:val="28"/>
        </w:rPr>
        <w:t>спуском в него,</w:t>
      </w:r>
      <w:r w:rsidR="008124D0">
        <w:rPr>
          <w:rFonts w:ascii="Times New Roman" w:hAnsi="Times New Roman" w:cs="Times New Roman"/>
          <w:bCs/>
          <w:sz w:val="28"/>
          <w:szCs w:val="28"/>
        </w:rPr>
        <w:t xml:space="preserve"> мы</w:t>
      </w:r>
      <w:r w:rsidR="00F811BB">
        <w:rPr>
          <w:rFonts w:ascii="Times New Roman" w:hAnsi="Times New Roman" w:cs="Times New Roman"/>
          <w:bCs/>
          <w:sz w:val="28"/>
          <w:szCs w:val="28"/>
        </w:rPr>
        <w:t xml:space="preserve"> скидываем рюкзаки и направляемся искать пещеры Дубль и Медведевскую (Каменную). </w:t>
      </w:r>
      <w:r w:rsidR="004219BB">
        <w:rPr>
          <w:rFonts w:ascii="Times New Roman" w:hAnsi="Times New Roman" w:cs="Times New Roman"/>
          <w:bCs/>
          <w:sz w:val="28"/>
          <w:szCs w:val="28"/>
        </w:rPr>
        <w:t>В каньоне очень красиво: снег, прекрасный водопад, скалы.</w:t>
      </w:r>
    </w:p>
    <w:p w:rsidR="000104E8" w:rsidRDefault="000104E8" w:rsidP="004219BB">
      <w:pPr>
        <w:autoSpaceDE w:val="0"/>
        <w:autoSpaceDN w:val="0"/>
        <w:adjustRightInd w:val="0"/>
        <w:spacing w:after="0" w:line="240" w:lineRule="auto"/>
        <w:jc w:val="center"/>
        <w:rPr>
          <w:rFonts w:ascii="Times New Roman" w:hAnsi="Times New Roman" w:cs="Times New Roman"/>
          <w:bCs/>
          <w:sz w:val="28"/>
          <w:szCs w:val="28"/>
        </w:rPr>
      </w:pPr>
      <w:r>
        <w:rPr>
          <w:noProof/>
          <w:lang w:eastAsia="ru-RU"/>
        </w:rPr>
        <w:drawing>
          <wp:inline distT="0" distB="0" distL="0" distR="0">
            <wp:extent cx="2844799" cy="2133600"/>
            <wp:effectExtent l="19050" t="0" r="0" b="0"/>
            <wp:docPr id="67" name="Рисунок 44" descr="http://cs540102.vk.me/c617420/v617420684/8adf/zHHbIdAYSN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http://cs540102.vk.me/c617420/v617420684/8adf/zHHbIdAYSNw.jpg"/>
                    <pic:cNvPicPr>
                      <a:picLocks noChangeAspect="1" noChangeArrowheads="1"/>
                    </pic:cNvPicPr>
                  </pic:nvPicPr>
                  <pic:blipFill>
                    <a:blip r:embed="rId57" cstate="email">
                      <a:extLst>
                        <a:ext uri="{28A0092B-C50C-407E-A947-70E740481C1C}">
                          <a14:useLocalDpi xmlns:a14="http://schemas.microsoft.com/office/drawing/2010/main"/>
                        </a:ext>
                      </a:extLst>
                    </a:blip>
                    <a:srcRect/>
                    <a:stretch>
                      <a:fillRect/>
                    </a:stretch>
                  </pic:blipFill>
                  <pic:spPr bwMode="auto">
                    <a:xfrm>
                      <a:off x="0" y="0"/>
                      <a:ext cx="2847233" cy="2135425"/>
                    </a:xfrm>
                    <a:prstGeom prst="rect">
                      <a:avLst/>
                    </a:prstGeom>
                    <a:noFill/>
                    <a:ln w="9525">
                      <a:noFill/>
                      <a:miter lim="800000"/>
                      <a:headEnd/>
                      <a:tailEnd/>
                    </a:ln>
                  </pic:spPr>
                </pic:pic>
              </a:graphicData>
            </a:graphic>
          </wp:inline>
        </w:drawing>
      </w:r>
    </w:p>
    <w:p w:rsidR="000104E8" w:rsidRDefault="000104E8" w:rsidP="004219BB">
      <w:pPr>
        <w:autoSpaceDE w:val="0"/>
        <w:autoSpaceDN w:val="0"/>
        <w:adjustRightInd w:val="0"/>
        <w:spacing w:after="0" w:line="240" w:lineRule="auto"/>
        <w:jc w:val="center"/>
        <w:rPr>
          <w:rFonts w:ascii="Times New Roman" w:hAnsi="Times New Roman" w:cs="Times New Roman"/>
          <w:bCs/>
          <w:sz w:val="28"/>
          <w:szCs w:val="28"/>
        </w:rPr>
      </w:pPr>
    </w:p>
    <w:p w:rsidR="000104E8" w:rsidRDefault="000104E8" w:rsidP="004219BB">
      <w:pPr>
        <w:autoSpaceDE w:val="0"/>
        <w:autoSpaceDN w:val="0"/>
        <w:adjustRightInd w:val="0"/>
        <w:spacing w:after="0" w:line="240" w:lineRule="auto"/>
        <w:jc w:val="center"/>
        <w:rPr>
          <w:rFonts w:ascii="Times New Roman" w:hAnsi="Times New Roman" w:cs="Times New Roman"/>
          <w:bCs/>
          <w:sz w:val="28"/>
          <w:szCs w:val="28"/>
        </w:rPr>
      </w:pPr>
    </w:p>
    <w:p w:rsidR="004219BB" w:rsidRDefault="000104E8" w:rsidP="004219BB">
      <w:pPr>
        <w:autoSpaceDE w:val="0"/>
        <w:autoSpaceDN w:val="0"/>
        <w:adjustRightInd w:val="0"/>
        <w:spacing w:after="0" w:line="240" w:lineRule="auto"/>
        <w:jc w:val="center"/>
        <w:rPr>
          <w:rFonts w:ascii="Times New Roman" w:hAnsi="Times New Roman" w:cs="Times New Roman"/>
          <w:bCs/>
          <w:sz w:val="28"/>
          <w:szCs w:val="28"/>
        </w:rPr>
      </w:pPr>
      <w:r>
        <w:rPr>
          <w:noProof/>
          <w:lang w:eastAsia="ru-RU"/>
        </w:rPr>
        <w:drawing>
          <wp:inline distT="0" distB="0" distL="0" distR="0">
            <wp:extent cx="2854324" cy="2140743"/>
            <wp:effectExtent l="19050" t="0" r="3176" b="0"/>
            <wp:docPr id="66" name="Рисунок 41" descr="http://cs540102.vk.me/c617420/v617420684/8afa/KKdNvDfj5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http://cs540102.vk.me/c617420/v617420684/8afa/KKdNvDfj584.jpg"/>
                    <pic:cNvPicPr>
                      <a:picLocks noChangeAspect="1" noChangeArrowheads="1"/>
                    </pic:cNvPicPr>
                  </pic:nvPicPr>
                  <pic:blipFill>
                    <a:blip r:embed="rId58" cstate="email">
                      <a:extLst>
                        <a:ext uri="{28A0092B-C50C-407E-A947-70E740481C1C}">
                          <a14:useLocalDpi xmlns:a14="http://schemas.microsoft.com/office/drawing/2010/main"/>
                        </a:ext>
                      </a:extLst>
                    </a:blip>
                    <a:srcRect/>
                    <a:stretch>
                      <a:fillRect/>
                    </a:stretch>
                  </pic:blipFill>
                  <pic:spPr bwMode="auto">
                    <a:xfrm>
                      <a:off x="0" y="0"/>
                      <a:ext cx="2853732" cy="2140299"/>
                    </a:xfrm>
                    <a:prstGeom prst="rect">
                      <a:avLst/>
                    </a:prstGeom>
                    <a:noFill/>
                    <a:ln w="9525">
                      <a:noFill/>
                      <a:miter lim="800000"/>
                      <a:headEnd/>
                      <a:tailEnd/>
                    </a:ln>
                  </pic:spPr>
                </pic:pic>
              </a:graphicData>
            </a:graphic>
          </wp:inline>
        </w:drawing>
      </w:r>
    </w:p>
    <w:p w:rsidR="001B5D4A" w:rsidRPr="001B5D4A" w:rsidRDefault="000104E8" w:rsidP="004219BB">
      <w:pPr>
        <w:rPr>
          <w:rFonts w:ascii="Times New Roman" w:hAnsi="Times New Roman" w:cs="Times New Roman"/>
          <w:b/>
          <w:bCs/>
          <w:sz w:val="28"/>
          <w:szCs w:val="28"/>
        </w:rPr>
      </w:pPr>
      <w:r>
        <w:rPr>
          <w:rFonts w:ascii="Times New Roman" w:hAnsi="Times New Roman" w:cs="Times New Roman"/>
          <w:b/>
          <w:bCs/>
          <w:sz w:val="28"/>
          <w:szCs w:val="28"/>
        </w:rPr>
        <w:br w:type="page"/>
      </w:r>
      <w:r w:rsidR="009D045B" w:rsidRPr="009D045B">
        <w:rPr>
          <w:rFonts w:ascii="Times New Roman" w:hAnsi="Times New Roman" w:cs="Times New Roman"/>
          <w:b/>
          <w:bCs/>
          <w:sz w:val="28"/>
          <w:szCs w:val="28"/>
        </w:rPr>
        <w:lastRenderedPageBreak/>
        <w:t>Описание п. Дубль.</w:t>
      </w:r>
    </w:p>
    <w:p w:rsidR="009D045B" w:rsidRPr="009D045B" w:rsidRDefault="009D045B" w:rsidP="00F811BB">
      <w:pPr>
        <w:autoSpaceDE w:val="0"/>
        <w:autoSpaceDN w:val="0"/>
        <w:adjustRightInd w:val="0"/>
        <w:spacing w:after="0" w:line="240" w:lineRule="auto"/>
        <w:jc w:val="both"/>
        <w:rPr>
          <w:rFonts w:ascii="Times New Roman" w:hAnsi="Times New Roman" w:cs="Times New Roman"/>
          <w:color w:val="000000"/>
          <w:sz w:val="24"/>
          <w:szCs w:val="24"/>
        </w:rPr>
      </w:pPr>
      <w:r w:rsidRPr="009D045B">
        <w:rPr>
          <w:rFonts w:ascii="Times New Roman" w:hAnsi="Times New Roman" w:cs="Times New Roman"/>
          <w:color w:val="000000"/>
          <w:sz w:val="24"/>
          <w:szCs w:val="24"/>
        </w:rPr>
        <w:t xml:space="preserve">Пещера находится в логу </w:t>
      </w:r>
      <w:proofErr w:type="spellStart"/>
      <w:r w:rsidRPr="009D045B">
        <w:rPr>
          <w:rFonts w:ascii="Times New Roman" w:hAnsi="Times New Roman" w:cs="Times New Roman"/>
          <w:color w:val="000000"/>
          <w:sz w:val="24"/>
          <w:szCs w:val="24"/>
        </w:rPr>
        <w:t>Чобал-Хобе</w:t>
      </w:r>
      <w:proofErr w:type="spellEnd"/>
      <w:r w:rsidRPr="009D045B">
        <w:rPr>
          <w:rFonts w:ascii="Times New Roman" w:hAnsi="Times New Roman" w:cs="Times New Roman"/>
          <w:color w:val="000000"/>
          <w:sz w:val="24"/>
          <w:szCs w:val="24"/>
        </w:rPr>
        <w:t xml:space="preserve"> ниже пещеры Аккорд в левом борту. Подъем к пещере идет правее спакальника. Примерно через 100 метров подъема на скалку уходит небольшая трещинка. Примерно 10 метров вверх по ней находится небольшой вход. На осень 2007 года пещера заткнута мешками со мхом для предотвращения промерзания пещеры.</w:t>
      </w:r>
    </w:p>
    <w:p w:rsidR="009D045B" w:rsidRDefault="009D045B" w:rsidP="00F811BB">
      <w:pPr>
        <w:autoSpaceDE w:val="0"/>
        <w:autoSpaceDN w:val="0"/>
        <w:adjustRightInd w:val="0"/>
        <w:spacing w:after="0" w:line="240" w:lineRule="auto"/>
        <w:jc w:val="both"/>
        <w:rPr>
          <w:rFonts w:ascii="Times New Roman" w:hAnsi="Times New Roman" w:cs="Times New Roman"/>
          <w:color w:val="000000"/>
          <w:sz w:val="28"/>
          <w:szCs w:val="28"/>
        </w:rPr>
      </w:pPr>
    </w:p>
    <w:p w:rsidR="009D045B" w:rsidRDefault="009D045B" w:rsidP="00F811BB">
      <w:pPr>
        <w:autoSpaceDE w:val="0"/>
        <w:autoSpaceDN w:val="0"/>
        <w:adjustRightInd w:val="0"/>
        <w:spacing w:after="0" w:line="240" w:lineRule="auto"/>
        <w:jc w:val="both"/>
        <w:rPr>
          <w:rFonts w:ascii="Times New Roman" w:hAnsi="Times New Roman" w:cs="Times New Roman"/>
          <w:color w:val="000000"/>
          <w:sz w:val="28"/>
          <w:szCs w:val="28"/>
        </w:rPr>
      </w:pPr>
    </w:p>
    <w:p w:rsidR="009D045B" w:rsidRDefault="00DA2FDA" w:rsidP="00F811BB">
      <w:pPr>
        <w:autoSpaceDE w:val="0"/>
        <w:autoSpaceDN w:val="0"/>
        <w:adjustRightInd w:val="0"/>
        <w:spacing w:after="0" w:line="240" w:lineRule="auto"/>
        <w:jc w:val="both"/>
        <w:rPr>
          <w:rFonts w:ascii="Times New Roman" w:hAnsi="Times New Roman" w:cs="Times New Roman"/>
          <w:color w:val="000000"/>
          <w:sz w:val="28"/>
          <w:szCs w:val="28"/>
        </w:rPr>
      </w:pPr>
      <w:r>
        <w:rPr>
          <w:rFonts w:ascii="Times New Roman" w:hAnsi="Times New Roman" w:cs="Times New Roman"/>
          <w:noProof/>
          <w:color w:val="000000"/>
          <w:sz w:val="28"/>
          <w:szCs w:val="28"/>
          <w:lang w:eastAsia="ru-RU"/>
        </w:rPr>
        <w:drawing>
          <wp:anchor distT="0" distB="0" distL="114300" distR="114300" simplePos="0" relativeHeight="251682816" behindDoc="0" locked="0" layoutInCell="1" allowOverlap="1" wp14:anchorId="6772895B" wp14:editId="300C4532">
            <wp:simplePos x="0" y="0"/>
            <wp:positionH relativeFrom="column">
              <wp:posOffset>-80010</wp:posOffset>
            </wp:positionH>
            <wp:positionV relativeFrom="paragraph">
              <wp:posOffset>5709920</wp:posOffset>
            </wp:positionV>
            <wp:extent cx="2771775" cy="2076450"/>
            <wp:effectExtent l="19050" t="0" r="9525" b="0"/>
            <wp:wrapSquare wrapText="right"/>
            <wp:docPr id="65" name="Рисунок 32" descr="http://cs540102.vk.me/c618025/v618025383/6093/QrxGFjAFZ_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ttp://cs540102.vk.me/c618025/v618025383/6093/QrxGFjAFZ_Q.jpg"/>
                    <pic:cNvPicPr>
                      <a:picLocks noChangeAspect="1" noChangeArrowheads="1"/>
                    </pic:cNvPicPr>
                  </pic:nvPicPr>
                  <pic:blipFill>
                    <a:blip r:embed="rId59" cstate="email">
                      <a:extLst>
                        <a:ext uri="{28A0092B-C50C-407E-A947-70E740481C1C}">
                          <a14:useLocalDpi xmlns:a14="http://schemas.microsoft.com/office/drawing/2010/main"/>
                        </a:ext>
                      </a:extLst>
                    </a:blip>
                    <a:srcRect/>
                    <a:stretch>
                      <a:fillRect/>
                    </a:stretch>
                  </pic:blipFill>
                  <pic:spPr bwMode="auto">
                    <a:xfrm>
                      <a:off x="0" y="0"/>
                      <a:ext cx="2771775" cy="207645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9D045B">
        <w:rPr>
          <w:rFonts w:ascii="Times New Roman" w:hAnsi="Times New Roman" w:cs="Times New Roman"/>
          <w:noProof/>
          <w:color w:val="000000"/>
          <w:sz w:val="28"/>
          <w:szCs w:val="28"/>
          <w:lang w:eastAsia="ru-RU"/>
        </w:rPr>
        <w:drawing>
          <wp:inline distT="0" distB="0" distL="0" distR="0">
            <wp:extent cx="4205487" cy="5705475"/>
            <wp:effectExtent l="19050" t="0" r="4563" b="0"/>
            <wp:docPr id="61"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60" cstate="email">
                      <a:extLst>
                        <a:ext uri="{28A0092B-C50C-407E-A947-70E740481C1C}">
                          <a14:useLocalDpi xmlns:a14="http://schemas.microsoft.com/office/drawing/2010/main"/>
                        </a:ext>
                      </a:extLst>
                    </a:blip>
                    <a:srcRect/>
                    <a:stretch>
                      <a:fillRect/>
                    </a:stretch>
                  </pic:blipFill>
                  <pic:spPr bwMode="auto">
                    <a:xfrm>
                      <a:off x="0" y="0"/>
                      <a:ext cx="4205487" cy="5705475"/>
                    </a:xfrm>
                    <a:prstGeom prst="rect">
                      <a:avLst/>
                    </a:prstGeom>
                    <a:noFill/>
                    <a:ln w="9525">
                      <a:noFill/>
                      <a:miter lim="800000"/>
                      <a:headEnd/>
                      <a:tailEnd/>
                    </a:ln>
                  </pic:spPr>
                </pic:pic>
              </a:graphicData>
            </a:graphic>
          </wp:inline>
        </w:drawing>
      </w:r>
    </w:p>
    <w:p w:rsidR="00196E9E" w:rsidRDefault="00196E9E" w:rsidP="00F811BB">
      <w:pPr>
        <w:autoSpaceDE w:val="0"/>
        <w:autoSpaceDN w:val="0"/>
        <w:adjustRightInd w:val="0"/>
        <w:spacing w:after="0" w:line="240" w:lineRule="auto"/>
        <w:jc w:val="both"/>
        <w:rPr>
          <w:rFonts w:ascii="Times New Roman" w:hAnsi="Times New Roman" w:cs="Times New Roman"/>
          <w:bCs/>
          <w:sz w:val="28"/>
          <w:szCs w:val="28"/>
        </w:rPr>
      </w:pPr>
    </w:p>
    <w:p w:rsidR="00196E9E" w:rsidRDefault="00196E9E" w:rsidP="00F811BB">
      <w:pPr>
        <w:autoSpaceDE w:val="0"/>
        <w:autoSpaceDN w:val="0"/>
        <w:adjustRightInd w:val="0"/>
        <w:spacing w:after="0" w:line="240" w:lineRule="auto"/>
        <w:jc w:val="both"/>
        <w:rPr>
          <w:rFonts w:ascii="Times New Roman" w:hAnsi="Times New Roman" w:cs="Times New Roman"/>
          <w:bCs/>
          <w:sz w:val="28"/>
          <w:szCs w:val="28"/>
        </w:rPr>
      </w:pPr>
      <w:bookmarkStart w:id="0" w:name="_GoBack"/>
      <w:bookmarkEnd w:id="0"/>
    </w:p>
    <w:p w:rsidR="00196E9E" w:rsidRDefault="00196E9E" w:rsidP="00F811BB">
      <w:pPr>
        <w:autoSpaceDE w:val="0"/>
        <w:autoSpaceDN w:val="0"/>
        <w:adjustRightInd w:val="0"/>
        <w:spacing w:after="0" w:line="240" w:lineRule="auto"/>
        <w:jc w:val="both"/>
        <w:rPr>
          <w:rFonts w:ascii="Times New Roman" w:hAnsi="Times New Roman" w:cs="Times New Roman"/>
          <w:bCs/>
          <w:sz w:val="28"/>
          <w:szCs w:val="28"/>
        </w:rPr>
      </w:pPr>
    </w:p>
    <w:p w:rsidR="008124D0" w:rsidRDefault="009D045B" w:rsidP="00F811BB">
      <w:pPr>
        <w:autoSpaceDE w:val="0"/>
        <w:autoSpaceDN w:val="0"/>
        <w:adjustRightInd w:val="0"/>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Поискав по описанию Дубль, но не найдя его и из-за ограниченности времени не стали слишком усердствовать, зато нашли пещеру Медведевскую (Каменную)</w:t>
      </w:r>
      <w:r w:rsidR="008124D0">
        <w:rPr>
          <w:rFonts w:ascii="Times New Roman" w:hAnsi="Times New Roman" w:cs="Times New Roman"/>
          <w:bCs/>
          <w:sz w:val="28"/>
          <w:szCs w:val="28"/>
        </w:rPr>
        <w:t>, что оказалось совсем несложно – в описание точно прописано ее местонахождение.</w:t>
      </w:r>
    </w:p>
    <w:p w:rsidR="008124D0" w:rsidRDefault="00E83D81" w:rsidP="00F811BB">
      <w:pPr>
        <w:autoSpaceDE w:val="0"/>
        <w:autoSpaceDN w:val="0"/>
        <w:adjustRightInd w:val="0"/>
        <w:spacing w:after="0" w:line="240" w:lineRule="auto"/>
        <w:jc w:val="both"/>
        <w:rPr>
          <w:rFonts w:ascii="Times New Roman" w:hAnsi="Times New Roman" w:cs="Times New Roman"/>
          <w:bCs/>
          <w:sz w:val="28"/>
          <w:szCs w:val="28"/>
        </w:rPr>
      </w:pPr>
      <w:r w:rsidRPr="00E83D81">
        <w:rPr>
          <w:rFonts w:ascii="Times New Roman" w:hAnsi="Times New Roman" w:cs="Times New Roman"/>
          <w:bCs/>
          <w:noProof/>
          <w:sz w:val="28"/>
          <w:szCs w:val="28"/>
          <w:lang w:eastAsia="ru-RU"/>
        </w:rPr>
        <w:lastRenderedPageBreak/>
        <w:drawing>
          <wp:inline distT="0" distB="0" distL="0" distR="0">
            <wp:extent cx="2654300" cy="1990725"/>
            <wp:effectExtent l="19050" t="0" r="0" b="0"/>
            <wp:docPr id="36" name="Рисунок 35" descr="http://cs540102.vk.me/c617420/v617420684/8b15/emi6OcKXh3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http://cs540102.vk.me/c617420/v617420684/8b15/emi6OcKXh3Y.jpg"/>
                    <pic:cNvPicPr>
                      <a:picLocks noChangeAspect="1" noChangeArrowheads="1"/>
                    </pic:cNvPicPr>
                  </pic:nvPicPr>
                  <pic:blipFill>
                    <a:blip r:embed="rId61" cstate="email">
                      <a:extLst>
                        <a:ext uri="{28A0092B-C50C-407E-A947-70E740481C1C}">
                          <a14:useLocalDpi xmlns:a14="http://schemas.microsoft.com/office/drawing/2010/main"/>
                        </a:ext>
                      </a:extLst>
                    </a:blip>
                    <a:srcRect/>
                    <a:stretch>
                      <a:fillRect/>
                    </a:stretch>
                  </pic:blipFill>
                  <pic:spPr bwMode="auto">
                    <a:xfrm>
                      <a:off x="0" y="0"/>
                      <a:ext cx="2653749" cy="1990312"/>
                    </a:xfrm>
                    <a:prstGeom prst="rect">
                      <a:avLst/>
                    </a:prstGeom>
                    <a:noFill/>
                    <a:ln w="9525">
                      <a:noFill/>
                      <a:miter lim="800000"/>
                      <a:headEnd/>
                      <a:tailEnd/>
                    </a:ln>
                  </pic:spPr>
                </pic:pic>
              </a:graphicData>
            </a:graphic>
          </wp:inline>
        </w:drawing>
      </w:r>
      <w:r w:rsidRPr="00E83D81">
        <w:rPr>
          <w:rFonts w:ascii="Times New Roman" w:hAnsi="Times New Roman" w:cs="Times New Roman"/>
          <w:bCs/>
          <w:noProof/>
          <w:sz w:val="28"/>
          <w:szCs w:val="28"/>
          <w:lang w:eastAsia="ru-RU"/>
        </w:rPr>
        <w:drawing>
          <wp:inline distT="0" distB="0" distL="0" distR="0">
            <wp:extent cx="2686050" cy="2014538"/>
            <wp:effectExtent l="19050" t="0" r="0" b="0"/>
            <wp:docPr id="34" name="Рисунок 38" descr="http://cs540102.vk.me/c617420/v617420684/8b03/5gLpA7q4qO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http://cs540102.vk.me/c617420/v617420684/8b03/5gLpA7q4qOo.jpg"/>
                    <pic:cNvPicPr>
                      <a:picLocks noChangeAspect="1" noChangeArrowheads="1"/>
                    </pic:cNvPicPr>
                  </pic:nvPicPr>
                  <pic:blipFill>
                    <a:blip r:embed="rId62" cstate="email">
                      <a:extLst>
                        <a:ext uri="{28A0092B-C50C-407E-A947-70E740481C1C}">
                          <a14:useLocalDpi xmlns:a14="http://schemas.microsoft.com/office/drawing/2010/main"/>
                        </a:ext>
                      </a:extLst>
                    </a:blip>
                    <a:srcRect/>
                    <a:stretch>
                      <a:fillRect/>
                    </a:stretch>
                  </pic:blipFill>
                  <pic:spPr bwMode="auto">
                    <a:xfrm>
                      <a:off x="0" y="0"/>
                      <a:ext cx="2688279" cy="2016210"/>
                    </a:xfrm>
                    <a:prstGeom prst="rect">
                      <a:avLst/>
                    </a:prstGeom>
                    <a:noFill/>
                    <a:ln w="9525">
                      <a:noFill/>
                      <a:miter lim="800000"/>
                      <a:headEnd/>
                      <a:tailEnd/>
                    </a:ln>
                  </pic:spPr>
                </pic:pic>
              </a:graphicData>
            </a:graphic>
          </wp:inline>
        </w:drawing>
      </w:r>
    </w:p>
    <w:p w:rsidR="008124D0" w:rsidRPr="006650A2" w:rsidRDefault="008124D0" w:rsidP="00F811BB">
      <w:pPr>
        <w:autoSpaceDE w:val="0"/>
        <w:autoSpaceDN w:val="0"/>
        <w:adjustRightInd w:val="0"/>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 xml:space="preserve"> </w:t>
      </w:r>
    </w:p>
    <w:p w:rsidR="009D045B" w:rsidRDefault="009D045B" w:rsidP="00F811BB">
      <w:pPr>
        <w:autoSpaceDE w:val="0"/>
        <w:autoSpaceDN w:val="0"/>
        <w:adjustRightInd w:val="0"/>
        <w:spacing w:after="0" w:line="240" w:lineRule="auto"/>
        <w:jc w:val="both"/>
        <w:rPr>
          <w:rFonts w:ascii="Times New Roman" w:hAnsi="Times New Roman" w:cs="Times New Roman"/>
          <w:b/>
          <w:bCs/>
          <w:sz w:val="28"/>
          <w:szCs w:val="28"/>
        </w:rPr>
      </w:pPr>
      <w:r w:rsidRPr="009D045B">
        <w:rPr>
          <w:rFonts w:ascii="Times New Roman" w:hAnsi="Times New Roman" w:cs="Times New Roman"/>
          <w:b/>
          <w:bCs/>
          <w:sz w:val="28"/>
          <w:szCs w:val="28"/>
        </w:rPr>
        <w:t xml:space="preserve">Описание п. Медведевская. </w:t>
      </w:r>
    </w:p>
    <w:p w:rsidR="001B5D4A" w:rsidRPr="00954F47" w:rsidRDefault="001B5D4A" w:rsidP="001B5D4A">
      <w:pPr>
        <w:autoSpaceDE w:val="0"/>
        <w:autoSpaceDN w:val="0"/>
        <w:adjustRightInd w:val="0"/>
        <w:spacing w:after="0" w:line="240" w:lineRule="auto"/>
        <w:jc w:val="both"/>
        <w:rPr>
          <w:rFonts w:ascii="Times New Roman" w:hAnsi="Times New Roman" w:cs="Times New Roman"/>
          <w:bCs/>
          <w:sz w:val="28"/>
          <w:szCs w:val="28"/>
        </w:rPr>
      </w:pPr>
    </w:p>
    <w:p w:rsidR="001B5D4A" w:rsidRDefault="001B5D4A" w:rsidP="001B5D4A">
      <w:pPr>
        <w:autoSpaceDE w:val="0"/>
        <w:autoSpaceDN w:val="0"/>
        <w:adjustRightInd w:val="0"/>
        <w:spacing w:after="0" w:line="240" w:lineRule="auto"/>
        <w:jc w:val="both"/>
        <w:rPr>
          <w:rFonts w:ascii="Times New Roman" w:hAnsi="Times New Roman" w:cs="Times New Roman"/>
          <w:b/>
          <w:bCs/>
          <w:sz w:val="28"/>
          <w:szCs w:val="28"/>
        </w:rPr>
      </w:pPr>
    </w:p>
    <w:p w:rsidR="009D045B" w:rsidRPr="001B5D4A" w:rsidRDefault="009D045B" w:rsidP="001B5D4A">
      <w:pPr>
        <w:autoSpaceDE w:val="0"/>
        <w:autoSpaceDN w:val="0"/>
        <w:adjustRightInd w:val="0"/>
        <w:spacing w:after="0" w:line="240" w:lineRule="auto"/>
        <w:jc w:val="both"/>
        <w:rPr>
          <w:rFonts w:ascii="Times New Roman" w:hAnsi="Times New Roman" w:cs="Times New Roman"/>
          <w:b/>
          <w:bCs/>
          <w:sz w:val="28"/>
          <w:szCs w:val="28"/>
        </w:rPr>
      </w:pPr>
      <w:r w:rsidRPr="001B5D4A">
        <w:rPr>
          <w:rFonts w:ascii="Times New Roman" w:hAnsi="Times New Roman" w:cs="Times New Roman"/>
        </w:rPr>
        <w:t xml:space="preserve">Пещера находится в 5,5км к востоку – юго-востоку от станции Нанхчул, железной дороги «Новокузнецк – Абакан». От станции 3,5км по дороге в сторону </w:t>
      </w:r>
      <w:proofErr w:type="spellStart"/>
      <w:r w:rsidRPr="001B5D4A">
        <w:rPr>
          <w:rFonts w:ascii="Times New Roman" w:hAnsi="Times New Roman" w:cs="Times New Roman"/>
        </w:rPr>
        <w:t>Хабзаса</w:t>
      </w:r>
      <w:proofErr w:type="spellEnd"/>
      <w:r w:rsidRPr="001B5D4A">
        <w:rPr>
          <w:rFonts w:ascii="Times New Roman" w:hAnsi="Times New Roman" w:cs="Times New Roman"/>
        </w:rPr>
        <w:t>, от карьера у горы Паук налево вверх по логу около 1,5км по старой дороге, затем 1,5км по плато до начала каньона Каменный мешок (</w:t>
      </w:r>
      <w:proofErr w:type="spellStart"/>
      <w:r w:rsidRPr="001B5D4A">
        <w:rPr>
          <w:rFonts w:ascii="Times New Roman" w:hAnsi="Times New Roman" w:cs="Times New Roman"/>
        </w:rPr>
        <w:t>Чабал</w:t>
      </w:r>
      <w:proofErr w:type="spellEnd"/>
      <w:r w:rsidRPr="001B5D4A">
        <w:rPr>
          <w:rFonts w:ascii="Times New Roman" w:hAnsi="Times New Roman" w:cs="Times New Roman"/>
        </w:rPr>
        <w:t xml:space="preserve"> </w:t>
      </w:r>
      <w:proofErr w:type="spellStart"/>
      <w:r w:rsidRPr="001B5D4A">
        <w:rPr>
          <w:rFonts w:ascii="Times New Roman" w:hAnsi="Times New Roman" w:cs="Times New Roman"/>
        </w:rPr>
        <w:t>Хобэ</w:t>
      </w:r>
      <w:proofErr w:type="spellEnd"/>
      <w:r w:rsidRPr="001B5D4A">
        <w:rPr>
          <w:rFonts w:ascii="Times New Roman" w:hAnsi="Times New Roman" w:cs="Times New Roman"/>
        </w:rPr>
        <w:t xml:space="preserve">), спуск в каньон – 80м. Вход в пещеру находится в известняковом обрыве начала каньона, в левой его части, представляет собой аркообразное отверстие 3,5 на 1,5м в подножии скалы. Абсолютная отметка входа – около 865м </w:t>
      </w:r>
      <w:proofErr w:type="spellStart"/>
      <w:r w:rsidRPr="001B5D4A">
        <w:rPr>
          <w:rFonts w:ascii="Times New Roman" w:hAnsi="Times New Roman" w:cs="Times New Roman"/>
        </w:rPr>
        <w:t>н.у.м</w:t>
      </w:r>
      <w:proofErr w:type="spellEnd"/>
      <w:r w:rsidRPr="001B5D4A">
        <w:rPr>
          <w:rFonts w:ascii="Times New Roman" w:hAnsi="Times New Roman" w:cs="Times New Roman"/>
        </w:rPr>
        <w:t xml:space="preserve">. Пещера представляет собой фрагмент одного из древних эрозионных уровней предполагаемой гидросистемы массива, состоит из заполненной льдом горизонтальной галереи и </w:t>
      </w:r>
      <w:proofErr w:type="spellStart"/>
      <w:r w:rsidRPr="001B5D4A">
        <w:rPr>
          <w:rFonts w:ascii="Times New Roman" w:hAnsi="Times New Roman" w:cs="Times New Roman"/>
        </w:rPr>
        <w:t>крутонаклонного</w:t>
      </w:r>
      <w:proofErr w:type="spellEnd"/>
      <w:r w:rsidRPr="001B5D4A">
        <w:rPr>
          <w:rFonts w:ascii="Times New Roman" w:hAnsi="Times New Roman" w:cs="Times New Roman"/>
        </w:rPr>
        <w:t xml:space="preserve"> хода в дальней ее части, как нисходящего (колодец 20м), так и восходящего (система труб). Протяженность ходов пещеры составляет 210м, глубина 30м, амплитуда 46м. Горизонтальная часть пещеры заполнена льдом, образовавшимся за счет </w:t>
      </w:r>
      <w:proofErr w:type="spellStart"/>
      <w:r w:rsidRPr="001B5D4A">
        <w:rPr>
          <w:rFonts w:ascii="Times New Roman" w:hAnsi="Times New Roman" w:cs="Times New Roman"/>
        </w:rPr>
        <w:t>проморозки</w:t>
      </w:r>
      <w:proofErr w:type="spellEnd"/>
      <w:r w:rsidRPr="001B5D4A">
        <w:rPr>
          <w:rFonts w:ascii="Times New Roman" w:hAnsi="Times New Roman" w:cs="Times New Roman"/>
        </w:rPr>
        <w:t xml:space="preserve"> стен в результате интенсивного поглощения поверхностного воздуха в зимний период, и замерзания инфильтрационных вод в теплое время года. Нижняя часть колодца заполнена гравитационными отложениями. Натечные образования практически отсутствуют. Средняя температура горизонтальной части – минус 0,6 градуса, в нижней части колодца – до 1,4 градуса (измерения август 1986г.). Вход в пещеру до проходимых размеров расширен искусственно Медведевым В. и Величко С., в ходе раскопок в октябре 1983г (Величко С., 01.02.)</w:t>
      </w:r>
    </w:p>
    <w:p w:rsidR="004219BB" w:rsidRDefault="006650A2" w:rsidP="009D045B">
      <w:pPr>
        <w:pStyle w:val="a8"/>
        <w:jc w:val="both"/>
        <w:rPr>
          <w:noProof/>
          <w:sz w:val="28"/>
          <w:szCs w:val="28"/>
        </w:rPr>
      </w:pPr>
      <w:r w:rsidRPr="006650A2">
        <w:rPr>
          <w:sz w:val="28"/>
          <w:szCs w:val="28"/>
        </w:rPr>
        <w:t>Пещера к нашему огорчению оказалась затекшей – на данный момент можно доползти до входа</w:t>
      </w:r>
      <w:r>
        <w:rPr>
          <w:noProof/>
        </w:rPr>
        <w:t xml:space="preserve"> </w:t>
      </w:r>
      <w:r>
        <w:rPr>
          <w:noProof/>
          <w:sz w:val="28"/>
          <w:szCs w:val="28"/>
        </w:rPr>
        <w:t xml:space="preserve">в грот Мамонтиный, далее ход закрыт льдом. В право есть небольшой тупиковый гротик. В нем пофотографировались и пошли на выход, </w:t>
      </w:r>
      <w:r w:rsidR="006818D3">
        <w:rPr>
          <w:noProof/>
          <w:sz w:val="28"/>
          <w:szCs w:val="28"/>
        </w:rPr>
        <w:t xml:space="preserve">долго не просидишь – </w:t>
      </w:r>
      <w:r w:rsidR="004219BB">
        <w:rPr>
          <w:noProof/>
          <w:sz w:val="28"/>
          <w:szCs w:val="28"/>
        </w:rPr>
        <w:t xml:space="preserve">в пещере </w:t>
      </w:r>
      <w:r w:rsidR="006818D3">
        <w:rPr>
          <w:noProof/>
          <w:sz w:val="28"/>
          <w:szCs w:val="28"/>
        </w:rPr>
        <w:t xml:space="preserve">холодно </w:t>
      </w:r>
      <w:r w:rsidR="004219BB">
        <w:rPr>
          <w:noProof/>
          <w:sz w:val="28"/>
          <w:szCs w:val="28"/>
        </w:rPr>
        <w:t>из-за льда.</w:t>
      </w:r>
      <w:r w:rsidR="00E11917">
        <w:rPr>
          <w:noProof/>
          <w:sz w:val="28"/>
          <w:szCs w:val="28"/>
        </w:rPr>
        <w:t xml:space="preserve"> Да и</w:t>
      </w:r>
      <w:r w:rsidR="006818D3">
        <w:rPr>
          <w:noProof/>
          <w:sz w:val="28"/>
          <w:szCs w:val="28"/>
        </w:rPr>
        <w:t xml:space="preserve"> в Аккорд уже давно пора! В пещеру</w:t>
      </w:r>
      <w:r w:rsidR="00E11917">
        <w:rPr>
          <w:noProof/>
          <w:sz w:val="28"/>
          <w:szCs w:val="28"/>
        </w:rPr>
        <w:t xml:space="preserve">, о которой так много слышала. </w:t>
      </w:r>
    </w:p>
    <w:p w:rsidR="004219BB" w:rsidRDefault="004219BB" w:rsidP="009D045B">
      <w:pPr>
        <w:pStyle w:val="a8"/>
        <w:jc w:val="both"/>
        <w:rPr>
          <w:noProof/>
          <w:sz w:val="28"/>
          <w:szCs w:val="28"/>
        </w:rPr>
      </w:pPr>
      <w:r>
        <w:rPr>
          <w:noProof/>
          <w:sz w:val="28"/>
          <w:szCs w:val="28"/>
        </w:rPr>
        <w:drawing>
          <wp:inline distT="0" distB="0" distL="0" distR="0">
            <wp:extent cx="2603499" cy="1952625"/>
            <wp:effectExtent l="19050" t="0" r="6351" b="0"/>
            <wp:docPr id="74"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63" cstate="email">
                      <a:extLst>
                        <a:ext uri="{28A0092B-C50C-407E-A947-70E740481C1C}">
                          <a14:useLocalDpi xmlns:a14="http://schemas.microsoft.com/office/drawing/2010/main"/>
                        </a:ext>
                      </a:extLst>
                    </a:blip>
                    <a:srcRect/>
                    <a:stretch>
                      <a:fillRect/>
                    </a:stretch>
                  </pic:blipFill>
                  <pic:spPr bwMode="auto">
                    <a:xfrm>
                      <a:off x="0" y="0"/>
                      <a:ext cx="2602960" cy="1952221"/>
                    </a:xfrm>
                    <a:prstGeom prst="rect">
                      <a:avLst/>
                    </a:prstGeom>
                    <a:noFill/>
                    <a:ln w="9525">
                      <a:noFill/>
                      <a:miter lim="800000"/>
                      <a:headEnd/>
                      <a:tailEnd/>
                    </a:ln>
                  </pic:spPr>
                </pic:pic>
              </a:graphicData>
            </a:graphic>
          </wp:inline>
        </w:drawing>
      </w:r>
      <w:r w:rsidR="00EE0109">
        <w:rPr>
          <w:noProof/>
          <w:sz w:val="28"/>
          <w:szCs w:val="28"/>
        </w:rPr>
        <w:drawing>
          <wp:inline distT="0" distB="0" distL="0" distR="0">
            <wp:extent cx="2559049" cy="1919287"/>
            <wp:effectExtent l="19050" t="0" r="0" b="0"/>
            <wp:docPr id="75"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64" cstate="email">
                      <a:extLst>
                        <a:ext uri="{28A0092B-C50C-407E-A947-70E740481C1C}">
                          <a14:useLocalDpi xmlns:a14="http://schemas.microsoft.com/office/drawing/2010/main"/>
                        </a:ext>
                      </a:extLst>
                    </a:blip>
                    <a:srcRect/>
                    <a:stretch>
                      <a:fillRect/>
                    </a:stretch>
                  </pic:blipFill>
                  <pic:spPr bwMode="auto">
                    <a:xfrm>
                      <a:off x="0" y="0"/>
                      <a:ext cx="2558518" cy="1918889"/>
                    </a:xfrm>
                    <a:prstGeom prst="rect">
                      <a:avLst/>
                    </a:prstGeom>
                    <a:noFill/>
                    <a:ln w="9525">
                      <a:noFill/>
                      <a:miter lim="800000"/>
                      <a:headEnd/>
                      <a:tailEnd/>
                    </a:ln>
                  </pic:spPr>
                </pic:pic>
              </a:graphicData>
            </a:graphic>
          </wp:inline>
        </w:drawing>
      </w:r>
    </w:p>
    <w:p w:rsidR="006650A2" w:rsidRPr="006650A2" w:rsidRDefault="006650A2" w:rsidP="009D045B">
      <w:pPr>
        <w:pStyle w:val="a8"/>
        <w:jc w:val="both"/>
        <w:rPr>
          <w:noProof/>
        </w:rPr>
      </w:pPr>
      <w:r w:rsidRPr="006650A2">
        <w:rPr>
          <w:noProof/>
        </w:rPr>
        <w:t xml:space="preserve"> </w:t>
      </w:r>
    </w:p>
    <w:p w:rsidR="009D045B" w:rsidRPr="00196E9E" w:rsidRDefault="008124D0" w:rsidP="00196E9E">
      <w:pPr>
        <w:pStyle w:val="a8"/>
        <w:jc w:val="both"/>
      </w:pPr>
      <w:r>
        <w:rPr>
          <w:noProof/>
        </w:rPr>
        <w:lastRenderedPageBreak/>
        <w:drawing>
          <wp:inline distT="0" distB="0" distL="0" distR="0">
            <wp:extent cx="6155919" cy="5295900"/>
            <wp:effectExtent l="19050" t="0" r="0" b="0"/>
            <wp:docPr id="62"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65" cstate="email">
                      <a:extLst>
                        <a:ext uri="{28A0092B-C50C-407E-A947-70E740481C1C}">
                          <a14:useLocalDpi xmlns:a14="http://schemas.microsoft.com/office/drawing/2010/main"/>
                        </a:ext>
                      </a:extLst>
                    </a:blip>
                    <a:srcRect/>
                    <a:stretch>
                      <a:fillRect/>
                    </a:stretch>
                  </pic:blipFill>
                  <pic:spPr bwMode="auto">
                    <a:xfrm>
                      <a:off x="0" y="0"/>
                      <a:ext cx="6157647" cy="5297387"/>
                    </a:xfrm>
                    <a:prstGeom prst="rect">
                      <a:avLst/>
                    </a:prstGeom>
                    <a:noFill/>
                    <a:ln w="9525">
                      <a:noFill/>
                      <a:miter lim="800000"/>
                      <a:headEnd/>
                      <a:tailEnd/>
                    </a:ln>
                  </pic:spPr>
                </pic:pic>
              </a:graphicData>
            </a:graphic>
          </wp:inline>
        </w:drawing>
      </w:r>
      <w:r w:rsidR="00E11917">
        <w:rPr>
          <w:bCs/>
          <w:sz w:val="28"/>
          <w:szCs w:val="28"/>
        </w:rPr>
        <w:br w:type="page"/>
      </w:r>
      <w:r w:rsidR="00E11917" w:rsidRPr="00E11917">
        <w:rPr>
          <w:b/>
          <w:bCs/>
          <w:sz w:val="28"/>
          <w:szCs w:val="28"/>
        </w:rPr>
        <w:lastRenderedPageBreak/>
        <w:t xml:space="preserve">И так Аккорд! </w:t>
      </w:r>
    </w:p>
    <w:p w:rsidR="00E11917" w:rsidRDefault="00E11917" w:rsidP="00F811BB">
      <w:pPr>
        <w:autoSpaceDE w:val="0"/>
        <w:autoSpaceDN w:val="0"/>
        <w:adjustRightInd w:val="0"/>
        <w:spacing w:after="0" w:line="240" w:lineRule="auto"/>
        <w:jc w:val="both"/>
        <w:rPr>
          <w:rFonts w:ascii="Times New Roman" w:hAnsi="Times New Roman" w:cs="Times New Roman"/>
          <w:b/>
          <w:bCs/>
          <w:sz w:val="28"/>
          <w:szCs w:val="28"/>
        </w:rPr>
      </w:pPr>
      <w:r>
        <w:rPr>
          <w:rFonts w:ascii="Times New Roman" w:hAnsi="Times New Roman" w:cs="Times New Roman"/>
          <w:b/>
          <w:bCs/>
          <w:sz w:val="28"/>
          <w:szCs w:val="28"/>
        </w:rPr>
        <w:t xml:space="preserve">Описание. </w:t>
      </w:r>
    </w:p>
    <w:p w:rsidR="00E11917" w:rsidRPr="00E11917" w:rsidRDefault="00E11917" w:rsidP="00E11917">
      <w:pPr>
        <w:shd w:val="clear" w:color="auto" w:fill="FFFFFF"/>
        <w:spacing w:after="0" w:line="240" w:lineRule="auto"/>
        <w:contextualSpacing/>
        <w:jc w:val="both"/>
        <w:rPr>
          <w:rFonts w:ascii="Times New Roman" w:eastAsia="Times New Roman" w:hAnsi="Times New Roman" w:cs="Times New Roman"/>
          <w:color w:val="000000"/>
          <w:sz w:val="28"/>
          <w:szCs w:val="28"/>
          <w:lang w:eastAsia="ru-RU"/>
        </w:rPr>
      </w:pPr>
      <w:r w:rsidRPr="00E11917">
        <w:rPr>
          <w:rFonts w:ascii="Times New Roman" w:eastAsia="Times New Roman" w:hAnsi="Times New Roman" w:cs="Times New Roman"/>
          <w:color w:val="000000"/>
          <w:sz w:val="28"/>
          <w:szCs w:val="28"/>
          <w:lang w:eastAsia="ru-RU"/>
        </w:rPr>
        <w:t>Кадастровый номер Б3а-11</w:t>
      </w:r>
    </w:p>
    <w:p w:rsidR="00E11917" w:rsidRPr="00E11917" w:rsidRDefault="00E11917" w:rsidP="00E11917">
      <w:pPr>
        <w:shd w:val="clear" w:color="auto" w:fill="FFFFFF"/>
        <w:spacing w:after="0" w:line="240" w:lineRule="auto"/>
        <w:contextualSpacing/>
        <w:jc w:val="both"/>
        <w:rPr>
          <w:rFonts w:ascii="Times New Roman" w:eastAsia="Times New Roman" w:hAnsi="Times New Roman" w:cs="Times New Roman"/>
          <w:color w:val="000000"/>
          <w:sz w:val="28"/>
          <w:szCs w:val="28"/>
          <w:lang w:eastAsia="ru-RU"/>
        </w:rPr>
      </w:pPr>
      <w:r w:rsidRPr="00E11917">
        <w:rPr>
          <w:rFonts w:ascii="Times New Roman" w:eastAsia="Times New Roman" w:hAnsi="Times New Roman" w:cs="Times New Roman"/>
          <w:color w:val="000000"/>
          <w:sz w:val="28"/>
          <w:szCs w:val="28"/>
          <w:lang w:eastAsia="ru-RU"/>
        </w:rPr>
        <w:t>Положение полости</w:t>
      </w:r>
    </w:p>
    <w:p w:rsidR="00E11917" w:rsidRPr="00C2480B" w:rsidRDefault="00E11917" w:rsidP="00E11917">
      <w:pPr>
        <w:shd w:val="clear" w:color="auto" w:fill="FFFFFF"/>
        <w:spacing w:after="0" w:line="240" w:lineRule="auto"/>
        <w:contextualSpacing/>
        <w:jc w:val="both"/>
        <w:rPr>
          <w:rFonts w:ascii="Times New Roman" w:eastAsia="Times New Roman" w:hAnsi="Times New Roman" w:cs="Times New Roman"/>
          <w:sz w:val="28"/>
          <w:szCs w:val="28"/>
          <w:lang w:eastAsia="ru-RU"/>
        </w:rPr>
      </w:pPr>
      <w:r w:rsidRPr="00E11917">
        <w:rPr>
          <w:rFonts w:ascii="Times New Roman" w:eastAsia="Times New Roman" w:hAnsi="Times New Roman" w:cs="Times New Roman"/>
          <w:b/>
          <w:bCs/>
          <w:color w:val="000000"/>
          <w:sz w:val="28"/>
          <w:szCs w:val="28"/>
          <w:lang w:eastAsia="ru-RU"/>
        </w:rPr>
        <w:t>Карстово-спелеологический участок</w:t>
      </w:r>
      <w:r w:rsidRPr="00C2480B">
        <w:rPr>
          <w:rFonts w:ascii="Times New Roman" w:eastAsia="Times New Roman" w:hAnsi="Times New Roman" w:cs="Times New Roman"/>
          <w:b/>
          <w:bCs/>
          <w:sz w:val="28"/>
          <w:szCs w:val="28"/>
          <w:lang w:eastAsia="ru-RU"/>
        </w:rPr>
        <w:t>:</w:t>
      </w:r>
      <w:r w:rsidRPr="00C2480B">
        <w:rPr>
          <w:rFonts w:ascii="Times New Roman" w:eastAsia="Times New Roman" w:hAnsi="Times New Roman" w:cs="Times New Roman"/>
          <w:sz w:val="28"/>
          <w:szCs w:val="28"/>
          <w:lang w:eastAsia="ru-RU"/>
        </w:rPr>
        <w:t> </w:t>
      </w:r>
      <w:hyperlink r:id="rId66" w:tooltip="peschery:portal-xabzasskij_speleouchastok" w:history="1">
        <w:r w:rsidRPr="00C2480B">
          <w:rPr>
            <w:rFonts w:ascii="Times New Roman" w:eastAsia="Times New Roman" w:hAnsi="Times New Roman" w:cs="Times New Roman"/>
            <w:sz w:val="28"/>
            <w:szCs w:val="28"/>
            <w:u w:val="single"/>
            <w:lang w:eastAsia="ru-RU"/>
          </w:rPr>
          <w:t>Портал-Хабзасский спелеоучасток</w:t>
        </w:r>
      </w:hyperlink>
    </w:p>
    <w:p w:rsidR="00E11917" w:rsidRPr="00C2480B" w:rsidRDefault="00E11917" w:rsidP="00E11917">
      <w:pPr>
        <w:shd w:val="clear" w:color="auto" w:fill="FFFFFF"/>
        <w:spacing w:after="0" w:line="240" w:lineRule="auto"/>
        <w:contextualSpacing/>
        <w:jc w:val="both"/>
        <w:rPr>
          <w:rFonts w:ascii="Times New Roman" w:eastAsia="Times New Roman" w:hAnsi="Times New Roman" w:cs="Times New Roman"/>
          <w:sz w:val="28"/>
          <w:szCs w:val="28"/>
          <w:lang w:eastAsia="ru-RU"/>
        </w:rPr>
      </w:pPr>
      <w:r w:rsidRPr="00C2480B">
        <w:rPr>
          <w:rFonts w:ascii="Times New Roman" w:eastAsia="Times New Roman" w:hAnsi="Times New Roman" w:cs="Times New Roman"/>
          <w:b/>
          <w:bCs/>
          <w:sz w:val="28"/>
          <w:szCs w:val="28"/>
          <w:lang w:eastAsia="ru-RU"/>
        </w:rPr>
        <w:t>Карстовый район:</w:t>
      </w:r>
      <w:r w:rsidRPr="00C2480B">
        <w:rPr>
          <w:rFonts w:ascii="Times New Roman" w:eastAsia="Times New Roman" w:hAnsi="Times New Roman" w:cs="Times New Roman"/>
          <w:sz w:val="28"/>
          <w:szCs w:val="28"/>
          <w:lang w:eastAsia="ru-RU"/>
        </w:rPr>
        <w:t> </w:t>
      </w:r>
      <w:hyperlink r:id="rId67" w:tooltip="peschery:verxne-tomskij_rajon" w:history="1">
        <w:r w:rsidRPr="00C2480B">
          <w:rPr>
            <w:rFonts w:ascii="Times New Roman" w:eastAsia="Times New Roman" w:hAnsi="Times New Roman" w:cs="Times New Roman"/>
            <w:sz w:val="28"/>
            <w:szCs w:val="28"/>
            <w:u w:val="single"/>
            <w:lang w:eastAsia="ru-RU"/>
          </w:rPr>
          <w:t>Верхне-Томский район</w:t>
        </w:r>
      </w:hyperlink>
    </w:p>
    <w:p w:rsidR="00E11917" w:rsidRPr="00C2480B" w:rsidRDefault="00E11917" w:rsidP="00E11917">
      <w:pPr>
        <w:shd w:val="clear" w:color="auto" w:fill="FFFFFF"/>
        <w:spacing w:after="0" w:line="240" w:lineRule="auto"/>
        <w:contextualSpacing/>
        <w:jc w:val="both"/>
        <w:rPr>
          <w:rFonts w:ascii="Times New Roman" w:eastAsia="Times New Roman" w:hAnsi="Times New Roman" w:cs="Times New Roman"/>
          <w:sz w:val="28"/>
          <w:szCs w:val="28"/>
          <w:lang w:eastAsia="ru-RU"/>
        </w:rPr>
      </w:pPr>
      <w:r w:rsidRPr="00C2480B">
        <w:rPr>
          <w:rFonts w:ascii="Times New Roman" w:eastAsia="Times New Roman" w:hAnsi="Times New Roman" w:cs="Times New Roman"/>
          <w:b/>
          <w:bCs/>
          <w:sz w:val="28"/>
          <w:szCs w:val="28"/>
          <w:lang w:eastAsia="ru-RU"/>
        </w:rPr>
        <w:t>Горный массив (плато):</w:t>
      </w:r>
      <w:r w:rsidRPr="00C2480B">
        <w:rPr>
          <w:rFonts w:ascii="Times New Roman" w:eastAsia="Times New Roman" w:hAnsi="Times New Roman" w:cs="Times New Roman"/>
          <w:sz w:val="28"/>
          <w:szCs w:val="28"/>
          <w:lang w:eastAsia="ru-RU"/>
        </w:rPr>
        <w:t> </w:t>
      </w:r>
      <w:hyperlink r:id="rId68" w:tooltip="peschery:kuzneckij_alatau" w:history="1">
        <w:r w:rsidRPr="00C2480B">
          <w:rPr>
            <w:rFonts w:ascii="Times New Roman" w:eastAsia="Times New Roman" w:hAnsi="Times New Roman" w:cs="Times New Roman"/>
            <w:sz w:val="28"/>
            <w:szCs w:val="28"/>
            <w:u w:val="single"/>
            <w:lang w:eastAsia="ru-RU"/>
          </w:rPr>
          <w:t>Кузнецкий Алатау</w:t>
        </w:r>
      </w:hyperlink>
    </w:p>
    <w:p w:rsidR="00E11917" w:rsidRPr="00E11917" w:rsidRDefault="00E11917" w:rsidP="00E11917">
      <w:pPr>
        <w:shd w:val="clear" w:color="auto" w:fill="FFFFFF"/>
        <w:spacing w:after="0" w:line="240" w:lineRule="auto"/>
        <w:contextualSpacing/>
        <w:jc w:val="both"/>
        <w:rPr>
          <w:rFonts w:ascii="Times New Roman" w:eastAsia="Times New Roman" w:hAnsi="Times New Roman" w:cs="Times New Roman"/>
          <w:color w:val="000000"/>
          <w:sz w:val="28"/>
          <w:szCs w:val="28"/>
          <w:lang w:eastAsia="ru-RU"/>
        </w:rPr>
      </w:pPr>
      <w:r w:rsidRPr="00E11917">
        <w:rPr>
          <w:rFonts w:ascii="Times New Roman" w:eastAsia="Times New Roman" w:hAnsi="Times New Roman" w:cs="Times New Roman"/>
          <w:color w:val="000000"/>
          <w:sz w:val="28"/>
          <w:szCs w:val="28"/>
          <w:lang w:eastAsia="ru-RU"/>
        </w:rPr>
        <w:t>Подъезды и подходы</w:t>
      </w:r>
    </w:p>
    <w:p w:rsidR="00E11917" w:rsidRPr="00E11917" w:rsidRDefault="00E11917" w:rsidP="00E11917">
      <w:pPr>
        <w:shd w:val="clear" w:color="auto" w:fill="FFFFFF"/>
        <w:spacing w:after="0" w:line="240" w:lineRule="auto"/>
        <w:contextualSpacing/>
        <w:jc w:val="both"/>
        <w:rPr>
          <w:rFonts w:ascii="Times New Roman" w:eastAsia="Times New Roman" w:hAnsi="Times New Roman" w:cs="Times New Roman"/>
          <w:color w:val="000000"/>
          <w:sz w:val="28"/>
          <w:szCs w:val="28"/>
          <w:lang w:eastAsia="ru-RU"/>
        </w:rPr>
      </w:pPr>
      <w:r w:rsidRPr="00E11917">
        <w:rPr>
          <w:rFonts w:ascii="Times New Roman" w:eastAsia="Times New Roman" w:hAnsi="Times New Roman" w:cs="Times New Roman"/>
          <w:color w:val="000000"/>
          <w:sz w:val="28"/>
          <w:szCs w:val="28"/>
          <w:lang w:eastAsia="ru-RU"/>
        </w:rPr>
        <w:t xml:space="preserve">Пещера находится в 5,5 км к востоку – юго-востоку от станции Нанхчул, железной дороги «Новокузнецк – Абакан». От станции 3,5 км по дороге в сторону </w:t>
      </w:r>
      <w:proofErr w:type="spellStart"/>
      <w:r w:rsidRPr="00E11917">
        <w:rPr>
          <w:rFonts w:ascii="Times New Roman" w:eastAsia="Times New Roman" w:hAnsi="Times New Roman" w:cs="Times New Roman"/>
          <w:color w:val="000000"/>
          <w:sz w:val="28"/>
          <w:szCs w:val="28"/>
          <w:lang w:eastAsia="ru-RU"/>
        </w:rPr>
        <w:t>Хабзаса</w:t>
      </w:r>
      <w:proofErr w:type="spellEnd"/>
      <w:r w:rsidRPr="00E11917">
        <w:rPr>
          <w:rFonts w:ascii="Times New Roman" w:eastAsia="Times New Roman" w:hAnsi="Times New Roman" w:cs="Times New Roman"/>
          <w:color w:val="000000"/>
          <w:sz w:val="28"/>
          <w:szCs w:val="28"/>
          <w:lang w:eastAsia="ru-RU"/>
        </w:rPr>
        <w:t>, от карьера у горы Паук налево вверх по логу около 1,5 км по старой дороге, затем 1,5 км по плато до начала каньона Каменный мешок (</w:t>
      </w:r>
      <w:proofErr w:type="spellStart"/>
      <w:r w:rsidRPr="00E11917">
        <w:rPr>
          <w:rFonts w:ascii="Times New Roman" w:eastAsia="Times New Roman" w:hAnsi="Times New Roman" w:cs="Times New Roman"/>
          <w:color w:val="000000"/>
          <w:sz w:val="28"/>
          <w:szCs w:val="28"/>
          <w:lang w:eastAsia="ru-RU"/>
        </w:rPr>
        <w:t>Чабал</w:t>
      </w:r>
      <w:proofErr w:type="spellEnd"/>
      <w:r w:rsidRPr="00E11917">
        <w:rPr>
          <w:rFonts w:ascii="Times New Roman" w:eastAsia="Times New Roman" w:hAnsi="Times New Roman" w:cs="Times New Roman"/>
          <w:color w:val="000000"/>
          <w:sz w:val="28"/>
          <w:szCs w:val="28"/>
          <w:lang w:eastAsia="ru-RU"/>
        </w:rPr>
        <w:t xml:space="preserve"> </w:t>
      </w:r>
      <w:proofErr w:type="spellStart"/>
      <w:r w:rsidRPr="00E11917">
        <w:rPr>
          <w:rFonts w:ascii="Times New Roman" w:eastAsia="Times New Roman" w:hAnsi="Times New Roman" w:cs="Times New Roman"/>
          <w:color w:val="000000"/>
          <w:sz w:val="28"/>
          <w:szCs w:val="28"/>
          <w:lang w:eastAsia="ru-RU"/>
        </w:rPr>
        <w:t>Хобэ</w:t>
      </w:r>
      <w:proofErr w:type="spellEnd"/>
      <w:r w:rsidRPr="00E11917">
        <w:rPr>
          <w:rFonts w:ascii="Times New Roman" w:eastAsia="Times New Roman" w:hAnsi="Times New Roman" w:cs="Times New Roman"/>
          <w:color w:val="000000"/>
          <w:sz w:val="28"/>
          <w:szCs w:val="28"/>
          <w:lang w:eastAsia="ru-RU"/>
        </w:rPr>
        <w:t>), спуск в каньон – 80 м.</w:t>
      </w:r>
    </w:p>
    <w:p w:rsidR="00E11917" w:rsidRPr="00E11917" w:rsidRDefault="00E11917" w:rsidP="00E11917">
      <w:pPr>
        <w:shd w:val="clear" w:color="auto" w:fill="FFFFFF"/>
        <w:spacing w:after="0" w:line="240" w:lineRule="auto"/>
        <w:contextualSpacing/>
        <w:jc w:val="both"/>
        <w:rPr>
          <w:rFonts w:ascii="Times New Roman" w:eastAsia="Times New Roman" w:hAnsi="Times New Roman" w:cs="Times New Roman"/>
          <w:b/>
          <w:color w:val="000000"/>
          <w:sz w:val="28"/>
          <w:szCs w:val="28"/>
          <w:lang w:eastAsia="ru-RU"/>
        </w:rPr>
      </w:pPr>
      <w:r w:rsidRPr="00E11917">
        <w:rPr>
          <w:rFonts w:ascii="Times New Roman" w:eastAsia="Times New Roman" w:hAnsi="Times New Roman" w:cs="Times New Roman"/>
          <w:b/>
          <w:color w:val="000000"/>
          <w:sz w:val="28"/>
          <w:szCs w:val="28"/>
          <w:lang w:eastAsia="ru-RU"/>
        </w:rPr>
        <w:t>Описание входа в пещеру</w:t>
      </w:r>
    </w:p>
    <w:p w:rsidR="00E11917" w:rsidRPr="00E11917" w:rsidRDefault="00E11917" w:rsidP="00E11917">
      <w:pPr>
        <w:shd w:val="clear" w:color="auto" w:fill="FFFFFF"/>
        <w:spacing w:after="0" w:line="240" w:lineRule="auto"/>
        <w:contextualSpacing/>
        <w:jc w:val="both"/>
        <w:rPr>
          <w:rFonts w:ascii="Times New Roman" w:eastAsia="Times New Roman" w:hAnsi="Times New Roman" w:cs="Times New Roman"/>
          <w:color w:val="000000"/>
          <w:sz w:val="28"/>
          <w:szCs w:val="28"/>
          <w:lang w:eastAsia="ru-RU"/>
        </w:rPr>
      </w:pPr>
      <w:r w:rsidRPr="00E11917">
        <w:rPr>
          <w:rFonts w:ascii="Times New Roman" w:eastAsia="Times New Roman" w:hAnsi="Times New Roman" w:cs="Times New Roman"/>
          <w:color w:val="000000"/>
          <w:sz w:val="28"/>
          <w:szCs w:val="28"/>
          <w:lang w:eastAsia="ru-RU"/>
        </w:rPr>
        <w:t xml:space="preserve">Вход в пещеру находится в известняковом обрыве начала каньона, в правой его части, представляет собой овальное отверстие в 6 м от подножия скалы, к нему ведет деревянная лестница. Абсолютная отметка входа – около 850 м </w:t>
      </w:r>
      <w:proofErr w:type="spellStart"/>
      <w:r w:rsidRPr="00E11917">
        <w:rPr>
          <w:rFonts w:ascii="Times New Roman" w:eastAsia="Times New Roman" w:hAnsi="Times New Roman" w:cs="Times New Roman"/>
          <w:color w:val="000000"/>
          <w:sz w:val="28"/>
          <w:szCs w:val="28"/>
          <w:lang w:eastAsia="ru-RU"/>
        </w:rPr>
        <w:t>н.у.м</w:t>
      </w:r>
      <w:proofErr w:type="spellEnd"/>
      <w:r w:rsidRPr="00E11917">
        <w:rPr>
          <w:rFonts w:ascii="Times New Roman" w:eastAsia="Times New Roman" w:hAnsi="Times New Roman" w:cs="Times New Roman"/>
          <w:color w:val="000000"/>
          <w:sz w:val="28"/>
          <w:szCs w:val="28"/>
          <w:lang w:eastAsia="ru-RU"/>
        </w:rPr>
        <w:t>.</w:t>
      </w:r>
    </w:p>
    <w:p w:rsidR="00E11917" w:rsidRDefault="00E11917" w:rsidP="00E11917">
      <w:pPr>
        <w:shd w:val="clear" w:color="auto" w:fill="FFFFFF"/>
        <w:spacing w:after="0" w:line="240" w:lineRule="auto"/>
        <w:contextualSpacing/>
        <w:jc w:val="both"/>
        <w:rPr>
          <w:rFonts w:ascii="Times New Roman" w:eastAsia="Times New Roman" w:hAnsi="Times New Roman" w:cs="Times New Roman"/>
          <w:color w:val="000000"/>
          <w:sz w:val="28"/>
          <w:szCs w:val="28"/>
          <w:lang w:eastAsia="ru-RU"/>
        </w:rPr>
      </w:pPr>
      <w:r w:rsidRPr="00E11917">
        <w:rPr>
          <w:rFonts w:ascii="Times New Roman" w:eastAsia="Times New Roman" w:hAnsi="Times New Roman" w:cs="Times New Roman"/>
          <w:color w:val="000000"/>
          <w:sz w:val="28"/>
          <w:szCs w:val="28"/>
          <w:lang w:eastAsia="ru-RU"/>
        </w:rPr>
        <w:t>Морфометрические характеристики</w:t>
      </w:r>
    </w:p>
    <w:p w:rsidR="00B84836" w:rsidRPr="00954F47" w:rsidRDefault="00B84836" w:rsidP="00E11917">
      <w:pPr>
        <w:shd w:val="clear" w:color="auto" w:fill="FFFFFF"/>
        <w:spacing w:after="0" w:line="240" w:lineRule="auto"/>
        <w:contextualSpacing/>
        <w:jc w:val="both"/>
        <w:rPr>
          <w:rFonts w:ascii="Times New Roman" w:eastAsia="Times New Roman" w:hAnsi="Times New Roman" w:cs="Times New Roman"/>
          <w:color w:val="000000"/>
          <w:sz w:val="28"/>
          <w:szCs w:val="28"/>
          <w:lang w:eastAsia="ru-RU"/>
        </w:rPr>
      </w:pPr>
      <w:r w:rsidRPr="007B08F7">
        <w:rPr>
          <w:rFonts w:ascii="Times New Roman" w:eastAsia="Times New Roman" w:hAnsi="Times New Roman" w:cs="Times New Roman"/>
          <w:b/>
          <w:color w:val="000000"/>
          <w:sz w:val="28"/>
          <w:szCs w:val="28"/>
          <w:lang w:eastAsia="ru-RU"/>
        </w:rPr>
        <w:t>Координаты</w:t>
      </w:r>
      <w:r w:rsidR="00954F47">
        <w:rPr>
          <w:rFonts w:ascii="Times New Roman" w:eastAsia="Times New Roman" w:hAnsi="Times New Roman" w:cs="Times New Roman"/>
          <w:color w:val="000000"/>
          <w:sz w:val="28"/>
          <w:szCs w:val="28"/>
          <w:lang w:eastAsia="ru-RU"/>
        </w:rPr>
        <w:t xml:space="preserve"> </w:t>
      </w:r>
    </w:p>
    <w:p w:rsidR="00E11917" w:rsidRPr="00E11917" w:rsidRDefault="00E11917" w:rsidP="00E11917">
      <w:pPr>
        <w:shd w:val="clear" w:color="auto" w:fill="FFFFFF"/>
        <w:spacing w:after="0" w:line="240" w:lineRule="auto"/>
        <w:contextualSpacing/>
        <w:jc w:val="both"/>
        <w:rPr>
          <w:rFonts w:ascii="Times New Roman" w:eastAsia="Times New Roman" w:hAnsi="Times New Roman" w:cs="Times New Roman"/>
          <w:color w:val="000000"/>
          <w:sz w:val="28"/>
          <w:szCs w:val="28"/>
          <w:lang w:eastAsia="ru-RU"/>
        </w:rPr>
      </w:pPr>
      <w:r w:rsidRPr="00E11917">
        <w:rPr>
          <w:rFonts w:ascii="Times New Roman" w:eastAsia="Times New Roman" w:hAnsi="Times New Roman" w:cs="Times New Roman"/>
          <w:b/>
          <w:bCs/>
          <w:color w:val="000000"/>
          <w:sz w:val="28"/>
          <w:szCs w:val="28"/>
          <w:lang w:eastAsia="ru-RU"/>
        </w:rPr>
        <w:t>Протяженность ходов:</w:t>
      </w:r>
      <w:r w:rsidRPr="00E11917">
        <w:rPr>
          <w:rFonts w:ascii="Times New Roman" w:eastAsia="Times New Roman" w:hAnsi="Times New Roman" w:cs="Times New Roman"/>
          <w:color w:val="000000"/>
          <w:sz w:val="28"/>
          <w:szCs w:val="28"/>
          <w:lang w:eastAsia="ru-RU"/>
        </w:rPr>
        <w:t> 1315 м</w:t>
      </w:r>
    </w:p>
    <w:p w:rsidR="00E11917" w:rsidRPr="00E11917" w:rsidRDefault="00E11917" w:rsidP="00E11917">
      <w:pPr>
        <w:shd w:val="clear" w:color="auto" w:fill="FFFFFF"/>
        <w:spacing w:after="0" w:line="240" w:lineRule="auto"/>
        <w:contextualSpacing/>
        <w:jc w:val="both"/>
        <w:rPr>
          <w:rFonts w:ascii="Times New Roman" w:eastAsia="Times New Roman" w:hAnsi="Times New Roman" w:cs="Times New Roman"/>
          <w:color w:val="000000"/>
          <w:sz w:val="28"/>
          <w:szCs w:val="28"/>
          <w:lang w:eastAsia="ru-RU"/>
        </w:rPr>
      </w:pPr>
      <w:r w:rsidRPr="00E11917">
        <w:rPr>
          <w:rFonts w:ascii="Times New Roman" w:eastAsia="Times New Roman" w:hAnsi="Times New Roman" w:cs="Times New Roman"/>
          <w:b/>
          <w:bCs/>
          <w:color w:val="000000"/>
          <w:sz w:val="28"/>
          <w:szCs w:val="28"/>
          <w:lang w:eastAsia="ru-RU"/>
        </w:rPr>
        <w:t>Амплитуда:</w:t>
      </w:r>
      <w:r w:rsidRPr="00E11917">
        <w:rPr>
          <w:rFonts w:ascii="Times New Roman" w:eastAsia="Times New Roman" w:hAnsi="Times New Roman" w:cs="Times New Roman"/>
          <w:color w:val="000000"/>
          <w:sz w:val="28"/>
          <w:szCs w:val="28"/>
          <w:lang w:eastAsia="ru-RU"/>
        </w:rPr>
        <w:t> 139 м</w:t>
      </w:r>
    </w:p>
    <w:p w:rsidR="00E11917" w:rsidRPr="00E11917" w:rsidRDefault="00E11917" w:rsidP="00E11917">
      <w:pPr>
        <w:shd w:val="clear" w:color="auto" w:fill="FFFFFF"/>
        <w:spacing w:after="0" w:line="240" w:lineRule="auto"/>
        <w:contextualSpacing/>
        <w:jc w:val="both"/>
        <w:rPr>
          <w:rFonts w:ascii="Times New Roman" w:eastAsia="Times New Roman" w:hAnsi="Times New Roman" w:cs="Times New Roman"/>
          <w:color w:val="000000"/>
          <w:sz w:val="28"/>
          <w:szCs w:val="28"/>
          <w:lang w:eastAsia="ru-RU"/>
        </w:rPr>
      </w:pPr>
      <w:r w:rsidRPr="00E11917">
        <w:rPr>
          <w:rFonts w:ascii="Times New Roman" w:eastAsia="Times New Roman" w:hAnsi="Times New Roman" w:cs="Times New Roman"/>
          <w:b/>
          <w:bCs/>
          <w:color w:val="000000"/>
          <w:sz w:val="28"/>
          <w:szCs w:val="28"/>
          <w:lang w:eastAsia="ru-RU"/>
        </w:rPr>
        <w:t>Глубина:</w:t>
      </w:r>
      <w:r w:rsidRPr="00E11917">
        <w:rPr>
          <w:rFonts w:ascii="Times New Roman" w:eastAsia="Times New Roman" w:hAnsi="Times New Roman" w:cs="Times New Roman"/>
          <w:color w:val="000000"/>
          <w:sz w:val="28"/>
          <w:szCs w:val="28"/>
          <w:lang w:eastAsia="ru-RU"/>
        </w:rPr>
        <w:t> 139 м</w:t>
      </w:r>
    </w:p>
    <w:p w:rsidR="00E11917" w:rsidRPr="00E11917" w:rsidRDefault="00E11917" w:rsidP="00E11917">
      <w:pPr>
        <w:shd w:val="clear" w:color="auto" w:fill="FFFFFF"/>
        <w:spacing w:after="0" w:line="240" w:lineRule="auto"/>
        <w:contextualSpacing/>
        <w:jc w:val="both"/>
        <w:rPr>
          <w:rFonts w:ascii="Times New Roman" w:eastAsia="Times New Roman" w:hAnsi="Times New Roman" w:cs="Times New Roman"/>
          <w:color w:val="000000"/>
          <w:sz w:val="28"/>
          <w:szCs w:val="28"/>
          <w:lang w:eastAsia="ru-RU"/>
        </w:rPr>
      </w:pPr>
      <w:r w:rsidRPr="00E11917">
        <w:rPr>
          <w:rFonts w:ascii="Times New Roman" w:eastAsia="Times New Roman" w:hAnsi="Times New Roman" w:cs="Times New Roman"/>
          <w:b/>
          <w:bCs/>
          <w:color w:val="000000"/>
          <w:sz w:val="28"/>
          <w:szCs w:val="28"/>
          <w:lang w:eastAsia="ru-RU"/>
        </w:rPr>
        <w:t>Площадь:</w:t>
      </w:r>
      <w:r w:rsidRPr="00E11917">
        <w:rPr>
          <w:rFonts w:ascii="Times New Roman" w:eastAsia="Times New Roman" w:hAnsi="Times New Roman" w:cs="Times New Roman"/>
          <w:color w:val="000000"/>
          <w:sz w:val="28"/>
          <w:szCs w:val="28"/>
          <w:lang w:eastAsia="ru-RU"/>
        </w:rPr>
        <w:t> 3476 м</w:t>
      </w:r>
      <w:r w:rsidRPr="00E11917">
        <w:rPr>
          <w:rFonts w:ascii="Times New Roman" w:eastAsia="Times New Roman" w:hAnsi="Times New Roman" w:cs="Times New Roman"/>
          <w:color w:val="000000"/>
          <w:sz w:val="28"/>
          <w:szCs w:val="28"/>
          <w:vertAlign w:val="superscript"/>
          <w:lang w:eastAsia="ru-RU"/>
        </w:rPr>
        <w:t>2</w:t>
      </w:r>
    </w:p>
    <w:p w:rsidR="00E11917" w:rsidRPr="00E11917" w:rsidRDefault="00E11917" w:rsidP="00E11917">
      <w:pPr>
        <w:shd w:val="clear" w:color="auto" w:fill="FFFFFF"/>
        <w:spacing w:after="0" w:line="240" w:lineRule="auto"/>
        <w:contextualSpacing/>
        <w:jc w:val="both"/>
        <w:rPr>
          <w:rFonts w:ascii="Times New Roman" w:eastAsia="Times New Roman" w:hAnsi="Times New Roman" w:cs="Times New Roman"/>
          <w:color w:val="000000"/>
          <w:sz w:val="28"/>
          <w:szCs w:val="28"/>
          <w:lang w:eastAsia="ru-RU"/>
        </w:rPr>
      </w:pPr>
      <w:r w:rsidRPr="00E11917">
        <w:rPr>
          <w:rFonts w:ascii="Times New Roman" w:eastAsia="Times New Roman" w:hAnsi="Times New Roman" w:cs="Times New Roman"/>
          <w:b/>
          <w:bCs/>
          <w:color w:val="000000"/>
          <w:sz w:val="28"/>
          <w:szCs w:val="28"/>
          <w:lang w:eastAsia="ru-RU"/>
        </w:rPr>
        <w:t>Объём:</w:t>
      </w:r>
      <w:r w:rsidRPr="00E11917">
        <w:rPr>
          <w:rFonts w:ascii="Times New Roman" w:eastAsia="Times New Roman" w:hAnsi="Times New Roman" w:cs="Times New Roman"/>
          <w:color w:val="000000"/>
          <w:sz w:val="28"/>
          <w:szCs w:val="28"/>
          <w:lang w:eastAsia="ru-RU"/>
        </w:rPr>
        <w:t> 13454 м</w:t>
      </w:r>
      <w:r w:rsidRPr="00E11917">
        <w:rPr>
          <w:rFonts w:ascii="Times New Roman" w:eastAsia="Times New Roman" w:hAnsi="Times New Roman" w:cs="Times New Roman"/>
          <w:color w:val="000000"/>
          <w:sz w:val="28"/>
          <w:szCs w:val="28"/>
          <w:vertAlign w:val="superscript"/>
          <w:lang w:eastAsia="ru-RU"/>
        </w:rPr>
        <w:t>3</w:t>
      </w:r>
    </w:p>
    <w:p w:rsidR="00E11917" w:rsidRPr="00E11917" w:rsidRDefault="00E11917" w:rsidP="00E11917">
      <w:pPr>
        <w:shd w:val="clear" w:color="auto" w:fill="FFFFFF"/>
        <w:spacing w:after="0" w:line="240" w:lineRule="auto"/>
        <w:contextualSpacing/>
        <w:jc w:val="both"/>
        <w:rPr>
          <w:rFonts w:ascii="Times New Roman" w:eastAsia="Times New Roman" w:hAnsi="Times New Roman" w:cs="Times New Roman"/>
          <w:b/>
          <w:color w:val="000000"/>
          <w:sz w:val="28"/>
          <w:szCs w:val="28"/>
          <w:lang w:eastAsia="ru-RU"/>
        </w:rPr>
      </w:pPr>
      <w:r w:rsidRPr="00E11917">
        <w:rPr>
          <w:rFonts w:ascii="Times New Roman" w:eastAsia="Times New Roman" w:hAnsi="Times New Roman" w:cs="Times New Roman"/>
          <w:b/>
          <w:color w:val="000000"/>
          <w:sz w:val="28"/>
          <w:szCs w:val="28"/>
          <w:lang w:eastAsia="ru-RU"/>
        </w:rPr>
        <w:t>Морфологическая характеристика пещеры</w:t>
      </w:r>
    </w:p>
    <w:p w:rsidR="00E11917" w:rsidRPr="00E11917" w:rsidRDefault="00E11917" w:rsidP="00E11917">
      <w:pPr>
        <w:shd w:val="clear" w:color="auto" w:fill="FFFFFF"/>
        <w:spacing w:after="0" w:line="240" w:lineRule="auto"/>
        <w:contextualSpacing/>
        <w:jc w:val="both"/>
        <w:rPr>
          <w:rFonts w:ascii="Times New Roman" w:eastAsia="Times New Roman" w:hAnsi="Times New Roman" w:cs="Times New Roman"/>
          <w:color w:val="000000"/>
          <w:sz w:val="28"/>
          <w:szCs w:val="28"/>
          <w:lang w:eastAsia="ru-RU"/>
        </w:rPr>
      </w:pPr>
      <w:r w:rsidRPr="00E11917">
        <w:rPr>
          <w:rFonts w:ascii="Times New Roman" w:eastAsia="Times New Roman" w:hAnsi="Times New Roman" w:cs="Times New Roman"/>
          <w:color w:val="000000"/>
          <w:sz w:val="28"/>
          <w:szCs w:val="28"/>
          <w:lang w:eastAsia="ru-RU"/>
        </w:rPr>
        <w:t>Пещера представляет собой совокупность наклонных эрозионных галерей и гротов, осложненных вертикальными уступами и глыбовыми завалами, вероятно, это – фрагмент обширной гидросистемы, подводящей ее части. На существование гидросистемы указывает большое количество действующих поноров на плато.</w:t>
      </w:r>
    </w:p>
    <w:p w:rsidR="00E11917" w:rsidRPr="00E11917" w:rsidRDefault="00E11917" w:rsidP="00E11917">
      <w:pPr>
        <w:shd w:val="clear" w:color="auto" w:fill="FFFFFF"/>
        <w:spacing w:after="0" w:line="240" w:lineRule="auto"/>
        <w:contextualSpacing/>
        <w:jc w:val="both"/>
        <w:rPr>
          <w:rFonts w:ascii="Times New Roman" w:eastAsia="Times New Roman" w:hAnsi="Times New Roman" w:cs="Times New Roman"/>
          <w:b/>
          <w:color w:val="000000"/>
          <w:sz w:val="28"/>
          <w:szCs w:val="28"/>
          <w:lang w:eastAsia="ru-RU"/>
        </w:rPr>
      </w:pPr>
      <w:r w:rsidRPr="00E11917">
        <w:rPr>
          <w:rFonts w:ascii="Times New Roman" w:eastAsia="Times New Roman" w:hAnsi="Times New Roman" w:cs="Times New Roman"/>
          <w:b/>
          <w:color w:val="000000"/>
          <w:sz w:val="28"/>
          <w:szCs w:val="28"/>
          <w:lang w:eastAsia="ru-RU"/>
        </w:rPr>
        <w:t>Натёчные образования. Отложения</w:t>
      </w:r>
    </w:p>
    <w:p w:rsidR="00E11917" w:rsidRPr="00E11917" w:rsidRDefault="00E11917" w:rsidP="00E11917">
      <w:pPr>
        <w:shd w:val="clear" w:color="auto" w:fill="FFFFFF"/>
        <w:spacing w:after="0" w:line="240" w:lineRule="auto"/>
        <w:contextualSpacing/>
        <w:jc w:val="both"/>
        <w:rPr>
          <w:rFonts w:ascii="Times New Roman" w:eastAsia="Times New Roman" w:hAnsi="Times New Roman" w:cs="Times New Roman"/>
          <w:color w:val="000000"/>
          <w:sz w:val="28"/>
          <w:szCs w:val="28"/>
          <w:lang w:eastAsia="ru-RU"/>
        </w:rPr>
      </w:pPr>
      <w:r w:rsidRPr="00E11917">
        <w:rPr>
          <w:rFonts w:ascii="Times New Roman" w:eastAsia="Times New Roman" w:hAnsi="Times New Roman" w:cs="Times New Roman"/>
          <w:color w:val="000000"/>
          <w:sz w:val="28"/>
          <w:szCs w:val="28"/>
          <w:lang w:eastAsia="ru-RU"/>
        </w:rPr>
        <w:t>В пещере большое количество гравитационных отложений (Апрель, Ста Свечей), аллювиальных (глины – Генуя, Антракт, Лисий череп). На момент открытия пещера была богата натечными образованиями (Розарий, Ста Свечей, Балкон, Апрель), за два последующих года наиболее доступные натеки были безвозвратно испорчены, остались лишь недоступные натечные каскады на стене грота Ста Свечей.</w:t>
      </w:r>
    </w:p>
    <w:p w:rsidR="00E11917" w:rsidRPr="00E11917" w:rsidRDefault="00E11917" w:rsidP="00E11917">
      <w:pPr>
        <w:shd w:val="clear" w:color="auto" w:fill="FFFFFF"/>
        <w:spacing w:after="0" w:line="240" w:lineRule="auto"/>
        <w:contextualSpacing/>
        <w:jc w:val="both"/>
        <w:rPr>
          <w:rFonts w:ascii="Times New Roman" w:eastAsia="Times New Roman" w:hAnsi="Times New Roman" w:cs="Times New Roman"/>
          <w:color w:val="000000"/>
          <w:sz w:val="28"/>
          <w:szCs w:val="28"/>
          <w:lang w:eastAsia="ru-RU"/>
        </w:rPr>
      </w:pPr>
      <w:r w:rsidRPr="00E11917">
        <w:rPr>
          <w:rFonts w:ascii="Times New Roman" w:eastAsia="Times New Roman" w:hAnsi="Times New Roman" w:cs="Times New Roman"/>
          <w:color w:val="000000"/>
          <w:sz w:val="28"/>
          <w:szCs w:val="28"/>
          <w:lang w:eastAsia="ru-RU"/>
        </w:rPr>
        <w:t xml:space="preserve">Привходовая часть пещеры (до глубины 60 м) проморожена в результате нисходящего тока холодного воздуха в зимний период, в результате чего в пещере образовалось несколько скоплений льда, различных по происхождению и локализации. Кроме наледей, образовавшихся при намораживании инфильтрационных вод, попадающих в переохлажденные объемы (Катушка грота Маралий, 1 и 2 Ледовые), существуют остатки, вероятно, ископаемого льда (Боковой тупик грота Маралий), </w:t>
      </w:r>
      <w:r w:rsidRPr="00E11917">
        <w:rPr>
          <w:rFonts w:ascii="Times New Roman" w:eastAsia="Times New Roman" w:hAnsi="Times New Roman" w:cs="Times New Roman"/>
          <w:color w:val="000000"/>
          <w:sz w:val="28"/>
          <w:szCs w:val="28"/>
          <w:lang w:eastAsia="ru-RU"/>
        </w:rPr>
        <w:lastRenderedPageBreak/>
        <w:t>образовавшегося в результате накопления снега с пове</w:t>
      </w:r>
      <w:r w:rsidR="006818D3">
        <w:rPr>
          <w:rFonts w:ascii="Times New Roman" w:eastAsia="Times New Roman" w:hAnsi="Times New Roman" w:cs="Times New Roman"/>
          <w:color w:val="000000"/>
          <w:sz w:val="28"/>
          <w:szCs w:val="28"/>
          <w:lang w:eastAsia="ru-RU"/>
        </w:rPr>
        <w:t>рхности, когда существовал откры</w:t>
      </w:r>
      <w:r w:rsidRPr="00E11917">
        <w:rPr>
          <w:rFonts w:ascii="Times New Roman" w:eastAsia="Times New Roman" w:hAnsi="Times New Roman" w:cs="Times New Roman"/>
          <w:color w:val="000000"/>
          <w:sz w:val="28"/>
          <w:szCs w:val="28"/>
          <w:lang w:eastAsia="ru-RU"/>
        </w:rPr>
        <w:t>тый вход над гротом (в пользу чего говорят находки целых рогов марала, которые в современный вход пройти не могли). В гроте Телевизор есть скопления льда совершенно уникального происхождения, образовавшиеся в результате накопления инея, нарастающего в месте встречи холодного воздуха с поверхности и теплого и влажного – из пещеры, опадающего и нарастающего вновь.</w:t>
      </w:r>
    </w:p>
    <w:p w:rsidR="00E11917" w:rsidRPr="00E11917" w:rsidRDefault="00E11917" w:rsidP="00E11917">
      <w:pPr>
        <w:shd w:val="clear" w:color="auto" w:fill="FFFFFF"/>
        <w:spacing w:after="0" w:line="240" w:lineRule="auto"/>
        <w:contextualSpacing/>
        <w:jc w:val="both"/>
        <w:rPr>
          <w:rFonts w:ascii="Times New Roman" w:eastAsia="Times New Roman" w:hAnsi="Times New Roman" w:cs="Times New Roman"/>
          <w:b/>
          <w:color w:val="000000"/>
          <w:sz w:val="28"/>
          <w:szCs w:val="28"/>
          <w:lang w:eastAsia="ru-RU"/>
        </w:rPr>
      </w:pPr>
      <w:r w:rsidRPr="00E11917">
        <w:rPr>
          <w:rFonts w:ascii="Times New Roman" w:eastAsia="Times New Roman" w:hAnsi="Times New Roman" w:cs="Times New Roman"/>
          <w:b/>
          <w:color w:val="000000"/>
          <w:sz w:val="28"/>
          <w:szCs w:val="28"/>
          <w:lang w:eastAsia="ru-RU"/>
        </w:rPr>
        <w:t>Микроклиматическая характеристика</w:t>
      </w:r>
    </w:p>
    <w:p w:rsidR="00E11917" w:rsidRPr="00E11917" w:rsidRDefault="00E11917" w:rsidP="00E11917">
      <w:pPr>
        <w:shd w:val="clear" w:color="auto" w:fill="FFFFFF"/>
        <w:spacing w:after="0" w:line="240" w:lineRule="auto"/>
        <w:contextualSpacing/>
        <w:jc w:val="both"/>
        <w:rPr>
          <w:rFonts w:ascii="Times New Roman" w:eastAsia="Times New Roman" w:hAnsi="Times New Roman" w:cs="Times New Roman"/>
          <w:color w:val="000000"/>
          <w:sz w:val="28"/>
          <w:szCs w:val="28"/>
          <w:lang w:eastAsia="ru-RU"/>
        </w:rPr>
      </w:pPr>
      <w:r w:rsidRPr="00E11917">
        <w:rPr>
          <w:rFonts w:ascii="Times New Roman" w:eastAsia="Times New Roman" w:hAnsi="Times New Roman" w:cs="Times New Roman"/>
          <w:color w:val="000000"/>
          <w:sz w:val="28"/>
          <w:szCs w:val="28"/>
          <w:lang w:eastAsia="ru-RU"/>
        </w:rPr>
        <w:t>Средняя температура привходовой части – минус 1,5 градуса, остальной части пещеры 1,8 градуса (измерения август 1986 г.).</w:t>
      </w:r>
    </w:p>
    <w:p w:rsidR="00E11917" w:rsidRPr="00E11917" w:rsidRDefault="00E11917" w:rsidP="00E11917">
      <w:pPr>
        <w:shd w:val="clear" w:color="auto" w:fill="FFFFFF"/>
        <w:spacing w:after="0" w:line="240" w:lineRule="auto"/>
        <w:contextualSpacing/>
        <w:jc w:val="both"/>
        <w:rPr>
          <w:rFonts w:ascii="Times New Roman" w:eastAsia="Times New Roman" w:hAnsi="Times New Roman" w:cs="Times New Roman"/>
          <w:b/>
          <w:color w:val="000000"/>
          <w:sz w:val="28"/>
          <w:szCs w:val="28"/>
          <w:lang w:eastAsia="ru-RU"/>
        </w:rPr>
      </w:pPr>
      <w:r w:rsidRPr="00E11917">
        <w:rPr>
          <w:rFonts w:ascii="Times New Roman" w:eastAsia="Times New Roman" w:hAnsi="Times New Roman" w:cs="Times New Roman"/>
          <w:b/>
          <w:color w:val="000000"/>
          <w:sz w:val="28"/>
          <w:szCs w:val="28"/>
          <w:lang w:eastAsia="ru-RU"/>
        </w:rPr>
        <w:t>Социально-экономическая и научная ценность пещеры</w:t>
      </w:r>
    </w:p>
    <w:p w:rsidR="00E11917" w:rsidRPr="00E11917" w:rsidRDefault="00E11917" w:rsidP="00E11917">
      <w:pPr>
        <w:shd w:val="clear" w:color="auto" w:fill="FFFFFF"/>
        <w:spacing w:after="0" w:line="240" w:lineRule="auto"/>
        <w:contextualSpacing/>
        <w:jc w:val="both"/>
        <w:rPr>
          <w:rFonts w:ascii="Times New Roman" w:eastAsia="Times New Roman" w:hAnsi="Times New Roman" w:cs="Times New Roman"/>
          <w:color w:val="000000"/>
          <w:sz w:val="28"/>
          <w:szCs w:val="28"/>
          <w:lang w:eastAsia="ru-RU"/>
        </w:rPr>
      </w:pPr>
      <w:r w:rsidRPr="00E11917">
        <w:rPr>
          <w:rFonts w:ascii="Times New Roman" w:eastAsia="Times New Roman" w:hAnsi="Times New Roman" w:cs="Times New Roman"/>
          <w:color w:val="000000"/>
          <w:sz w:val="28"/>
          <w:szCs w:val="28"/>
          <w:lang w:eastAsia="ru-RU"/>
        </w:rPr>
        <w:t>Пещера рекомендуется на утверждение геологическим памятником природы республиканского значения, возможно, это поможет сохранить оставшуюся красоту пещеры.</w:t>
      </w:r>
    </w:p>
    <w:p w:rsidR="00E11917" w:rsidRPr="00E11917" w:rsidRDefault="00E11917" w:rsidP="00E11917">
      <w:pPr>
        <w:shd w:val="clear" w:color="auto" w:fill="FFFFFF"/>
        <w:spacing w:after="0" w:line="240" w:lineRule="auto"/>
        <w:contextualSpacing/>
        <w:jc w:val="both"/>
        <w:rPr>
          <w:rFonts w:ascii="Times New Roman" w:eastAsia="Times New Roman" w:hAnsi="Times New Roman" w:cs="Times New Roman"/>
          <w:b/>
          <w:color w:val="000000"/>
          <w:sz w:val="28"/>
          <w:szCs w:val="28"/>
          <w:lang w:eastAsia="ru-RU"/>
        </w:rPr>
      </w:pPr>
      <w:r w:rsidRPr="00E11917">
        <w:rPr>
          <w:rFonts w:ascii="Times New Roman" w:eastAsia="Times New Roman" w:hAnsi="Times New Roman" w:cs="Times New Roman"/>
          <w:b/>
          <w:color w:val="000000"/>
          <w:sz w:val="28"/>
          <w:szCs w:val="28"/>
          <w:lang w:eastAsia="ru-RU"/>
        </w:rPr>
        <w:t>История открытия и исследований пещеры</w:t>
      </w:r>
    </w:p>
    <w:p w:rsidR="00E11917" w:rsidRPr="00E11917" w:rsidRDefault="00E11917" w:rsidP="00E11917">
      <w:pPr>
        <w:shd w:val="clear" w:color="auto" w:fill="FFFFFF"/>
        <w:spacing w:after="0" w:line="240" w:lineRule="auto"/>
        <w:contextualSpacing/>
        <w:jc w:val="both"/>
        <w:rPr>
          <w:rFonts w:ascii="Times New Roman" w:eastAsia="Times New Roman" w:hAnsi="Times New Roman" w:cs="Times New Roman"/>
          <w:color w:val="000000"/>
          <w:sz w:val="28"/>
          <w:szCs w:val="28"/>
          <w:lang w:eastAsia="ru-RU"/>
        </w:rPr>
      </w:pPr>
      <w:r w:rsidRPr="00E11917">
        <w:rPr>
          <w:rFonts w:ascii="Times New Roman" w:eastAsia="Times New Roman" w:hAnsi="Times New Roman" w:cs="Times New Roman"/>
          <w:color w:val="000000"/>
          <w:sz w:val="28"/>
          <w:szCs w:val="28"/>
          <w:lang w:eastAsia="ru-RU"/>
        </w:rPr>
        <w:t>Вход в пещеру найден Денисовым О. в ходе совместной экспедиции спелеологов Новокузнецка и Томска (организатор Величко С.) в начале мая 1984 г. В первопрохождениях пещеры принимали участие спелеологи Новокузнецка, Томска, Междуреченска, Осинников.</w:t>
      </w:r>
    </w:p>
    <w:p w:rsidR="00183B03" w:rsidRDefault="00183B03" w:rsidP="00F811BB">
      <w:pPr>
        <w:autoSpaceDE w:val="0"/>
        <w:autoSpaceDN w:val="0"/>
        <w:adjustRightInd w:val="0"/>
        <w:spacing w:after="0" w:line="240" w:lineRule="auto"/>
        <w:jc w:val="both"/>
        <w:rPr>
          <w:rFonts w:ascii="Times New Roman" w:hAnsi="Times New Roman" w:cs="Times New Roman"/>
          <w:b/>
          <w:bCs/>
          <w:sz w:val="28"/>
          <w:szCs w:val="28"/>
        </w:rPr>
      </w:pPr>
    </w:p>
    <w:p w:rsidR="00183B03" w:rsidRDefault="00183B03" w:rsidP="00F811BB">
      <w:pPr>
        <w:autoSpaceDE w:val="0"/>
        <w:autoSpaceDN w:val="0"/>
        <w:adjustRightInd w:val="0"/>
        <w:spacing w:after="0" w:line="240" w:lineRule="auto"/>
        <w:jc w:val="both"/>
        <w:rPr>
          <w:rFonts w:ascii="Times New Roman" w:hAnsi="Times New Roman" w:cs="Times New Roman"/>
          <w:b/>
          <w:bCs/>
          <w:sz w:val="28"/>
          <w:szCs w:val="28"/>
        </w:rPr>
      </w:pPr>
    </w:p>
    <w:p w:rsidR="00183B03" w:rsidRDefault="00183B03" w:rsidP="00F811BB">
      <w:pPr>
        <w:autoSpaceDE w:val="0"/>
        <w:autoSpaceDN w:val="0"/>
        <w:adjustRightInd w:val="0"/>
        <w:spacing w:after="0" w:line="240" w:lineRule="auto"/>
        <w:jc w:val="both"/>
        <w:rPr>
          <w:rFonts w:ascii="Times New Roman" w:hAnsi="Times New Roman" w:cs="Times New Roman"/>
          <w:b/>
          <w:bCs/>
          <w:sz w:val="28"/>
          <w:szCs w:val="28"/>
        </w:rPr>
      </w:pPr>
    </w:p>
    <w:p w:rsidR="00E11917" w:rsidRDefault="00183B03" w:rsidP="00F811BB">
      <w:pPr>
        <w:autoSpaceDE w:val="0"/>
        <w:autoSpaceDN w:val="0"/>
        <w:adjustRightInd w:val="0"/>
        <w:spacing w:after="0" w:line="240" w:lineRule="auto"/>
        <w:jc w:val="both"/>
        <w:rPr>
          <w:rFonts w:ascii="Times New Roman" w:hAnsi="Times New Roman" w:cs="Times New Roman"/>
          <w:b/>
          <w:bCs/>
          <w:sz w:val="28"/>
          <w:szCs w:val="28"/>
        </w:rPr>
      </w:pPr>
      <w:r>
        <w:rPr>
          <w:noProof/>
          <w:lang w:eastAsia="ru-RU"/>
        </w:rPr>
        <w:lastRenderedPageBreak/>
        <w:drawing>
          <wp:inline distT="0" distB="0" distL="0" distR="0">
            <wp:extent cx="6191250" cy="8744704"/>
            <wp:effectExtent l="19050" t="0" r="0" b="0"/>
            <wp:docPr id="76" name="Рисунок 53" descr="C:\Users\Пользователь\AppData\Local\Microsoft\Windows\Temporary Internet Files\Content.Word\p.akkord_img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Users\Пользователь\AppData\Local\Microsoft\Windows\Temporary Internet Files\Content.Word\p.akkord_img2.gif"/>
                    <pic:cNvPicPr>
                      <a:picLocks noChangeAspect="1" noChangeArrowheads="1"/>
                    </pic:cNvPicPr>
                  </pic:nvPicPr>
                  <pic:blipFill>
                    <a:blip r:embed="rId69" cstate="email">
                      <a:extLst>
                        <a:ext uri="{28A0092B-C50C-407E-A947-70E740481C1C}">
                          <a14:useLocalDpi xmlns:a14="http://schemas.microsoft.com/office/drawing/2010/main"/>
                        </a:ext>
                      </a:extLst>
                    </a:blip>
                    <a:srcRect/>
                    <a:stretch>
                      <a:fillRect/>
                    </a:stretch>
                  </pic:blipFill>
                  <pic:spPr bwMode="auto">
                    <a:xfrm>
                      <a:off x="0" y="0"/>
                      <a:ext cx="6188065" cy="8740205"/>
                    </a:xfrm>
                    <a:prstGeom prst="rect">
                      <a:avLst/>
                    </a:prstGeom>
                    <a:noFill/>
                    <a:ln w="9525">
                      <a:noFill/>
                      <a:miter lim="800000"/>
                      <a:headEnd/>
                      <a:tailEnd/>
                    </a:ln>
                  </pic:spPr>
                </pic:pic>
              </a:graphicData>
            </a:graphic>
          </wp:inline>
        </w:drawing>
      </w:r>
    </w:p>
    <w:p w:rsidR="00183B03" w:rsidRDefault="00183B03">
      <w:pPr>
        <w:rPr>
          <w:rFonts w:ascii="Times New Roman" w:hAnsi="Times New Roman" w:cs="Times New Roman"/>
          <w:b/>
          <w:bCs/>
          <w:sz w:val="28"/>
          <w:szCs w:val="28"/>
        </w:rPr>
      </w:pPr>
      <w:r>
        <w:rPr>
          <w:rFonts w:ascii="Times New Roman" w:hAnsi="Times New Roman" w:cs="Times New Roman"/>
          <w:b/>
          <w:bCs/>
          <w:sz w:val="28"/>
          <w:szCs w:val="28"/>
        </w:rPr>
        <w:br w:type="page"/>
      </w:r>
    </w:p>
    <w:p w:rsidR="00183B03" w:rsidRDefault="00183B03" w:rsidP="00F811BB">
      <w:pPr>
        <w:autoSpaceDE w:val="0"/>
        <w:autoSpaceDN w:val="0"/>
        <w:adjustRightInd w:val="0"/>
        <w:spacing w:after="0" w:line="240" w:lineRule="auto"/>
        <w:jc w:val="both"/>
        <w:rPr>
          <w:rFonts w:ascii="Times New Roman" w:hAnsi="Times New Roman" w:cs="Times New Roman"/>
          <w:b/>
          <w:bCs/>
          <w:sz w:val="28"/>
          <w:szCs w:val="28"/>
        </w:rPr>
      </w:pPr>
      <w:r>
        <w:rPr>
          <w:rFonts w:ascii="Times New Roman" w:hAnsi="Times New Roman" w:cs="Times New Roman"/>
          <w:b/>
          <w:bCs/>
          <w:sz w:val="28"/>
          <w:szCs w:val="28"/>
        </w:rPr>
        <w:lastRenderedPageBreak/>
        <w:t>Схемы навесок в п. Аккорд</w:t>
      </w:r>
    </w:p>
    <w:p w:rsidR="00183B03" w:rsidRDefault="00236F00" w:rsidP="00F811BB">
      <w:pPr>
        <w:autoSpaceDE w:val="0"/>
        <w:autoSpaceDN w:val="0"/>
        <w:adjustRightInd w:val="0"/>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 xml:space="preserve">Длины веревок на схема с узлами, </w:t>
      </w:r>
    </w:p>
    <w:p w:rsidR="00236F00" w:rsidRDefault="00236F00" w:rsidP="00F811BB">
      <w:pPr>
        <w:autoSpaceDE w:val="0"/>
        <w:autoSpaceDN w:val="0"/>
        <w:adjustRightInd w:val="0"/>
        <w:spacing w:after="0" w:line="240" w:lineRule="auto"/>
        <w:jc w:val="both"/>
        <w:rPr>
          <w:rFonts w:ascii="Times New Roman" w:hAnsi="Times New Roman" w:cs="Times New Roman"/>
          <w:bCs/>
          <w:sz w:val="28"/>
          <w:szCs w:val="28"/>
        </w:rPr>
      </w:pPr>
    </w:p>
    <w:tbl>
      <w:tblPr>
        <w:tblStyle w:val="a7"/>
        <w:tblW w:w="0" w:type="auto"/>
        <w:tblLook w:val="04A0" w:firstRow="1" w:lastRow="0" w:firstColumn="1" w:lastColumn="0" w:noHBand="0" w:noVBand="1"/>
      </w:tblPr>
      <w:tblGrid>
        <w:gridCol w:w="4056"/>
        <w:gridCol w:w="5513"/>
      </w:tblGrid>
      <w:tr w:rsidR="00236F00" w:rsidTr="00236F00">
        <w:tc>
          <w:tcPr>
            <w:tcW w:w="3369" w:type="dxa"/>
          </w:tcPr>
          <w:p w:rsidR="00236F00" w:rsidRDefault="00236F00" w:rsidP="00236F00">
            <w:pPr>
              <w:autoSpaceDE w:val="0"/>
              <w:autoSpaceDN w:val="0"/>
              <w:adjustRightInd w:val="0"/>
              <w:jc w:val="center"/>
              <w:rPr>
                <w:rFonts w:ascii="Times New Roman" w:hAnsi="Times New Roman" w:cs="Times New Roman"/>
                <w:bCs/>
                <w:sz w:val="28"/>
                <w:szCs w:val="28"/>
              </w:rPr>
            </w:pPr>
            <w:r>
              <w:rPr>
                <w:rFonts w:ascii="Times New Roman" w:hAnsi="Times New Roman" w:cs="Times New Roman"/>
                <w:bCs/>
                <w:sz w:val="28"/>
                <w:szCs w:val="28"/>
              </w:rPr>
              <w:t>Схема навески</w:t>
            </w:r>
          </w:p>
        </w:tc>
        <w:tc>
          <w:tcPr>
            <w:tcW w:w="6485" w:type="dxa"/>
          </w:tcPr>
          <w:p w:rsidR="00236F00" w:rsidRDefault="00236F00" w:rsidP="00236F00">
            <w:pPr>
              <w:autoSpaceDE w:val="0"/>
              <w:autoSpaceDN w:val="0"/>
              <w:adjustRightInd w:val="0"/>
              <w:jc w:val="center"/>
              <w:rPr>
                <w:rFonts w:ascii="Times New Roman" w:hAnsi="Times New Roman" w:cs="Times New Roman"/>
                <w:bCs/>
                <w:sz w:val="28"/>
                <w:szCs w:val="28"/>
              </w:rPr>
            </w:pPr>
            <w:r>
              <w:rPr>
                <w:rFonts w:ascii="Times New Roman" w:hAnsi="Times New Roman" w:cs="Times New Roman"/>
                <w:bCs/>
                <w:sz w:val="28"/>
                <w:szCs w:val="28"/>
              </w:rPr>
              <w:t>Описание</w:t>
            </w:r>
            <w:r w:rsidR="006818D3">
              <w:rPr>
                <w:rFonts w:ascii="Times New Roman" w:hAnsi="Times New Roman" w:cs="Times New Roman"/>
                <w:bCs/>
                <w:sz w:val="28"/>
                <w:szCs w:val="28"/>
              </w:rPr>
              <w:t xml:space="preserve"> участков маршрута</w:t>
            </w:r>
          </w:p>
        </w:tc>
      </w:tr>
      <w:tr w:rsidR="00236F00" w:rsidTr="00236F00">
        <w:tc>
          <w:tcPr>
            <w:tcW w:w="3369" w:type="dxa"/>
          </w:tcPr>
          <w:p w:rsidR="00236F00" w:rsidRDefault="00FF2747" w:rsidP="00F811BB">
            <w:pPr>
              <w:autoSpaceDE w:val="0"/>
              <w:autoSpaceDN w:val="0"/>
              <w:adjustRightInd w:val="0"/>
              <w:jc w:val="both"/>
              <w:rPr>
                <w:rFonts w:ascii="Times New Roman" w:hAnsi="Times New Roman" w:cs="Times New Roman"/>
                <w:bCs/>
                <w:sz w:val="28"/>
                <w:szCs w:val="28"/>
              </w:rPr>
            </w:pPr>
            <w:r>
              <w:rPr>
                <w:rFonts w:ascii="Times New Roman" w:hAnsi="Times New Roman" w:cs="Times New Roman"/>
                <w:bCs/>
                <w:noProof/>
                <w:sz w:val="28"/>
                <w:szCs w:val="28"/>
                <w:lang w:eastAsia="ru-RU"/>
              </w:rPr>
              <w:drawing>
                <wp:inline distT="0" distB="0" distL="0" distR="0">
                  <wp:extent cx="2409825" cy="2406767"/>
                  <wp:effectExtent l="19050" t="0" r="9525" b="0"/>
                  <wp:docPr id="80" name="Рисунок 59" descr="I:\Пещеры\По Нанхчулю 30.04. - 05.05. 2014\Карты\Схемы\Вход-марали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I:\Пещеры\По Нанхчулю 30.04. - 05.05. 2014\Карты\Схемы\Вход-маралий.png"/>
                          <pic:cNvPicPr>
                            <a:picLocks noChangeAspect="1" noChangeArrowheads="1"/>
                          </pic:cNvPicPr>
                        </pic:nvPicPr>
                        <pic:blipFill>
                          <a:blip r:embed="rId70" cstate="email">
                            <a:extLst>
                              <a:ext uri="{28A0092B-C50C-407E-A947-70E740481C1C}">
                                <a14:useLocalDpi xmlns:a14="http://schemas.microsoft.com/office/drawing/2010/main"/>
                              </a:ext>
                            </a:extLst>
                          </a:blip>
                          <a:srcRect/>
                          <a:stretch>
                            <a:fillRect/>
                          </a:stretch>
                        </pic:blipFill>
                        <pic:spPr bwMode="auto">
                          <a:xfrm>
                            <a:off x="0" y="0"/>
                            <a:ext cx="2409825" cy="2406767"/>
                          </a:xfrm>
                          <a:prstGeom prst="rect">
                            <a:avLst/>
                          </a:prstGeom>
                          <a:noFill/>
                          <a:ln w="9525">
                            <a:noFill/>
                            <a:miter lim="800000"/>
                            <a:headEnd/>
                            <a:tailEnd/>
                          </a:ln>
                        </pic:spPr>
                      </pic:pic>
                    </a:graphicData>
                  </a:graphic>
                </wp:inline>
              </w:drawing>
            </w:r>
          </w:p>
        </w:tc>
        <w:tc>
          <w:tcPr>
            <w:tcW w:w="6485" w:type="dxa"/>
          </w:tcPr>
          <w:p w:rsidR="00236F00" w:rsidRDefault="004428F6" w:rsidP="00F811BB">
            <w:pPr>
              <w:autoSpaceDE w:val="0"/>
              <w:autoSpaceDN w:val="0"/>
              <w:adjustRightInd w:val="0"/>
              <w:jc w:val="both"/>
              <w:rPr>
                <w:rFonts w:ascii="Times New Roman" w:hAnsi="Times New Roman" w:cs="Times New Roman"/>
                <w:bCs/>
                <w:sz w:val="28"/>
                <w:szCs w:val="28"/>
              </w:rPr>
            </w:pPr>
            <w:r>
              <w:rPr>
                <w:rFonts w:ascii="Times New Roman" w:hAnsi="Times New Roman" w:cs="Times New Roman"/>
                <w:bCs/>
                <w:sz w:val="28"/>
                <w:szCs w:val="28"/>
              </w:rPr>
              <w:t>На вход использовалась веревка длиной 60м, нам ее хватило для провешивания навески с поверхности, до входного отверстия, в гр. Маралий, а затем в гр. Телевизор</w:t>
            </w:r>
          </w:p>
          <w:p w:rsidR="00FF2747" w:rsidRDefault="00FF2747" w:rsidP="00F811BB">
            <w:pPr>
              <w:autoSpaceDE w:val="0"/>
              <w:autoSpaceDN w:val="0"/>
              <w:adjustRightInd w:val="0"/>
              <w:jc w:val="both"/>
              <w:rPr>
                <w:rFonts w:ascii="Times New Roman" w:hAnsi="Times New Roman" w:cs="Times New Roman"/>
                <w:bCs/>
                <w:sz w:val="28"/>
                <w:szCs w:val="28"/>
              </w:rPr>
            </w:pPr>
            <w:r>
              <w:rPr>
                <w:rFonts w:ascii="Times New Roman" w:hAnsi="Times New Roman" w:cs="Times New Roman"/>
                <w:bCs/>
                <w:sz w:val="28"/>
                <w:szCs w:val="28"/>
              </w:rPr>
              <w:t>Требуется обновление навески, добавление  точек навески.</w:t>
            </w:r>
          </w:p>
        </w:tc>
      </w:tr>
      <w:tr w:rsidR="00236F00" w:rsidTr="00236F00">
        <w:tc>
          <w:tcPr>
            <w:tcW w:w="3369" w:type="dxa"/>
          </w:tcPr>
          <w:p w:rsidR="00236F00" w:rsidRDefault="00960C99" w:rsidP="00F811BB">
            <w:pPr>
              <w:autoSpaceDE w:val="0"/>
              <w:autoSpaceDN w:val="0"/>
              <w:adjustRightInd w:val="0"/>
              <w:jc w:val="both"/>
              <w:rPr>
                <w:rFonts w:ascii="Times New Roman" w:hAnsi="Times New Roman" w:cs="Times New Roman"/>
                <w:bCs/>
                <w:sz w:val="28"/>
                <w:szCs w:val="28"/>
              </w:rPr>
            </w:pPr>
            <w:r>
              <w:rPr>
                <w:rFonts w:ascii="Times New Roman" w:hAnsi="Times New Roman" w:cs="Times New Roman"/>
                <w:bCs/>
                <w:noProof/>
                <w:sz w:val="28"/>
                <w:szCs w:val="28"/>
                <w:lang w:eastAsia="ru-RU"/>
              </w:rPr>
              <w:drawing>
                <wp:inline distT="0" distB="0" distL="0" distR="0">
                  <wp:extent cx="1609725" cy="1930014"/>
                  <wp:effectExtent l="19050" t="0" r="9525" b="0"/>
                  <wp:docPr id="82" name="Рисунок 61" descr="I:\Пещеры\По Нанхчулю 30.04. - 05.05. 2014\Карты\Схемы\Телевизор - Прогрессор.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I:\Пещеры\По Нанхчулю 30.04. - 05.05. 2014\Карты\Схемы\Телевизор - Прогрессор.png"/>
                          <pic:cNvPicPr>
                            <a:picLocks noChangeAspect="1" noChangeArrowheads="1"/>
                          </pic:cNvPicPr>
                        </pic:nvPicPr>
                        <pic:blipFill>
                          <a:blip r:embed="rId71" cstate="email">
                            <a:extLst>
                              <a:ext uri="{28A0092B-C50C-407E-A947-70E740481C1C}">
                                <a14:useLocalDpi xmlns:a14="http://schemas.microsoft.com/office/drawing/2010/main"/>
                              </a:ext>
                            </a:extLst>
                          </a:blip>
                          <a:srcRect/>
                          <a:stretch>
                            <a:fillRect/>
                          </a:stretch>
                        </pic:blipFill>
                        <pic:spPr bwMode="auto">
                          <a:xfrm>
                            <a:off x="0" y="0"/>
                            <a:ext cx="1609725" cy="1930014"/>
                          </a:xfrm>
                          <a:prstGeom prst="rect">
                            <a:avLst/>
                          </a:prstGeom>
                          <a:noFill/>
                          <a:ln w="9525">
                            <a:noFill/>
                            <a:miter lim="800000"/>
                            <a:headEnd/>
                            <a:tailEnd/>
                          </a:ln>
                        </pic:spPr>
                      </pic:pic>
                    </a:graphicData>
                  </a:graphic>
                </wp:inline>
              </w:drawing>
            </w:r>
          </w:p>
        </w:tc>
        <w:tc>
          <w:tcPr>
            <w:tcW w:w="6485" w:type="dxa"/>
          </w:tcPr>
          <w:p w:rsidR="00236F00" w:rsidRDefault="00565299" w:rsidP="00F811BB">
            <w:pPr>
              <w:autoSpaceDE w:val="0"/>
              <w:autoSpaceDN w:val="0"/>
              <w:adjustRightInd w:val="0"/>
              <w:jc w:val="both"/>
              <w:rPr>
                <w:rFonts w:ascii="Times New Roman" w:hAnsi="Times New Roman" w:cs="Times New Roman"/>
                <w:bCs/>
                <w:sz w:val="28"/>
                <w:szCs w:val="28"/>
              </w:rPr>
            </w:pPr>
            <w:r>
              <w:rPr>
                <w:rFonts w:ascii="Times New Roman" w:hAnsi="Times New Roman" w:cs="Times New Roman"/>
                <w:bCs/>
                <w:sz w:val="28"/>
                <w:szCs w:val="28"/>
              </w:rPr>
              <w:t>Гр. Телевизор – гр. Прогрессор, веревка 30 метров</w:t>
            </w:r>
            <w:r w:rsidR="0028031E">
              <w:rPr>
                <w:rFonts w:ascii="Times New Roman" w:hAnsi="Times New Roman" w:cs="Times New Roman"/>
                <w:bCs/>
                <w:sz w:val="28"/>
                <w:szCs w:val="28"/>
              </w:rPr>
              <w:t>. Здесь также необходимо обновит и добавить точки навески.</w:t>
            </w:r>
          </w:p>
          <w:p w:rsidR="0028031E" w:rsidRDefault="0028031E" w:rsidP="00960C99">
            <w:pPr>
              <w:autoSpaceDE w:val="0"/>
              <w:autoSpaceDN w:val="0"/>
              <w:adjustRightInd w:val="0"/>
              <w:jc w:val="both"/>
              <w:rPr>
                <w:rFonts w:ascii="Times New Roman" w:hAnsi="Times New Roman" w:cs="Times New Roman"/>
                <w:bCs/>
                <w:sz w:val="28"/>
                <w:szCs w:val="28"/>
              </w:rPr>
            </w:pPr>
            <w:r>
              <w:rPr>
                <w:rFonts w:ascii="Times New Roman" w:hAnsi="Times New Roman" w:cs="Times New Roman"/>
                <w:bCs/>
                <w:sz w:val="28"/>
                <w:szCs w:val="28"/>
              </w:rPr>
              <w:t xml:space="preserve">С гр. Прогрессор мы пошли в гр. Апрель. Оттуда можно попасть в систему Театральную через Хитрушку (скально), но проушин для организации  навески мы не увидели. </w:t>
            </w:r>
          </w:p>
        </w:tc>
      </w:tr>
      <w:tr w:rsidR="00236F00" w:rsidTr="00236F00">
        <w:tc>
          <w:tcPr>
            <w:tcW w:w="3369" w:type="dxa"/>
          </w:tcPr>
          <w:p w:rsidR="00236F00" w:rsidRDefault="00960C99" w:rsidP="00F811BB">
            <w:pPr>
              <w:autoSpaceDE w:val="0"/>
              <w:autoSpaceDN w:val="0"/>
              <w:adjustRightInd w:val="0"/>
              <w:jc w:val="both"/>
              <w:rPr>
                <w:rFonts w:ascii="Times New Roman" w:hAnsi="Times New Roman" w:cs="Times New Roman"/>
                <w:bCs/>
                <w:sz w:val="28"/>
                <w:szCs w:val="28"/>
              </w:rPr>
            </w:pPr>
            <w:r>
              <w:rPr>
                <w:rFonts w:ascii="Times New Roman" w:hAnsi="Times New Roman" w:cs="Times New Roman"/>
                <w:bCs/>
                <w:noProof/>
                <w:sz w:val="28"/>
                <w:szCs w:val="28"/>
                <w:lang w:eastAsia="ru-RU"/>
              </w:rPr>
              <w:drawing>
                <wp:inline distT="0" distB="0" distL="0" distR="0">
                  <wp:extent cx="1266825" cy="1625678"/>
                  <wp:effectExtent l="19050" t="0" r="9525" b="0"/>
                  <wp:docPr id="83"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72" cstate="email">
                            <a:extLst>
                              <a:ext uri="{28A0092B-C50C-407E-A947-70E740481C1C}">
                                <a14:useLocalDpi xmlns:a14="http://schemas.microsoft.com/office/drawing/2010/main"/>
                              </a:ext>
                            </a:extLst>
                          </a:blip>
                          <a:srcRect/>
                          <a:stretch>
                            <a:fillRect/>
                          </a:stretch>
                        </pic:blipFill>
                        <pic:spPr bwMode="auto">
                          <a:xfrm>
                            <a:off x="0" y="0"/>
                            <a:ext cx="1267957" cy="1627131"/>
                          </a:xfrm>
                          <a:prstGeom prst="rect">
                            <a:avLst/>
                          </a:prstGeom>
                          <a:noFill/>
                          <a:ln w="9525">
                            <a:noFill/>
                            <a:miter lim="800000"/>
                            <a:headEnd/>
                            <a:tailEnd/>
                          </a:ln>
                        </pic:spPr>
                      </pic:pic>
                    </a:graphicData>
                  </a:graphic>
                </wp:inline>
              </w:drawing>
            </w:r>
          </w:p>
        </w:tc>
        <w:tc>
          <w:tcPr>
            <w:tcW w:w="6485" w:type="dxa"/>
          </w:tcPr>
          <w:p w:rsidR="00236F00" w:rsidRDefault="00960C99" w:rsidP="00F811BB">
            <w:pPr>
              <w:autoSpaceDE w:val="0"/>
              <w:autoSpaceDN w:val="0"/>
              <w:adjustRightInd w:val="0"/>
              <w:jc w:val="both"/>
              <w:rPr>
                <w:rFonts w:ascii="Times New Roman" w:hAnsi="Times New Roman" w:cs="Times New Roman"/>
                <w:bCs/>
                <w:sz w:val="28"/>
                <w:szCs w:val="28"/>
              </w:rPr>
            </w:pPr>
            <w:r>
              <w:rPr>
                <w:rFonts w:ascii="Times New Roman" w:hAnsi="Times New Roman" w:cs="Times New Roman"/>
                <w:bCs/>
                <w:sz w:val="28"/>
                <w:szCs w:val="28"/>
              </w:rPr>
              <w:t>Мы пошли на балкон, вернулись снова в гр. Апрель и спустились в Оркестровую яму гр. 100 свечей. Схема навески требует добавления еще одной точки, так как веревка трется о рельеф. Использовали веревку 47 м, но хватит и 30м.</w:t>
            </w:r>
          </w:p>
        </w:tc>
      </w:tr>
      <w:tr w:rsidR="00236F00" w:rsidTr="00236F00">
        <w:tc>
          <w:tcPr>
            <w:tcW w:w="3369" w:type="dxa"/>
          </w:tcPr>
          <w:p w:rsidR="00236F00" w:rsidRDefault="004E16F9" w:rsidP="00F811BB">
            <w:pPr>
              <w:autoSpaceDE w:val="0"/>
              <w:autoSpaceDN w:val="0"/>
              <w:adjustRightInd w:val="0"/>
              <w:jc w:val="both"/>
              <w:rPr>
                <w:rFonts w:ascii="Times New Roman" w:hAnsi="Times New Roman" w:cs="Times New Roman"/>
                <w:bCs/>
                <w:sz w:val="28"/>
                <w:szCs w:val="28"/>
              </w:rPr>
            </w:pPr>
            <w:r>
              <w:rPr>
                <w:rFonts w:ascii="Times New Roman" w:hAnsi="Times New Roman" w:cs="Times New Roman"/>
                <w:bCs/>
                <w:noProof/>
                <w:sz w:val="28"/>
                <w:szCs w:val="28"/>
                <w:lang w:eastAsia="ru-RU"/>
              </w:rPr>
              <w:drawing>
                <wp:inline distT="0" distB="0" distL="0" distR="0">
                  <wp:extent cx="1076325" cy="1622043"/>
                  <wp:effectExtent l="19050" t="0" r="9525" b="0"/>
                  <wp:docPr id="85" name="Рисунок 66" descr="I:\Пещеры\По Нанхчулю 30.04. - 05.05. 2014\Карты\Схемы\100 свечей - гр Антракт.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I:\Пещеры\По Нанхчулю 30.04. - 05.05. 2014\Карты\Схемы\100 свечей - гр Антракт.png"/>
                          <pic:cNvPicPr>
                            <a:picLocks noChangeAspect="1" noChangeArrowheads="1"/>
                          </pic:cNvPicPr>
                        </pic:nvPicPr>
                        <pic:blipFill>
                          <a:blip r:embed="rId73" cstate="email">
                            <a:extLst>
                              <a:ext uri="{28A0092B-C50C-407E-A947-70E740481C1C}">
                                <a14:useLocalDpi xmlns:a14="http://schemas.microsoft.com/office/drawing/2010/main"/>
                              </a:ext>
                            </a:extLst>
                          </a:blip>
                          <a:srcRect/>
                          <a:stretch>
                            <a:fillRect/>
                          </a:stretch>
                        </pic:blipFill>
                        <pic:spPr bwMode="auto">
                          <a:xfrm>
                            <a:off x="0" y="0"/>
                            <a:ext cx="1076325" cy="1622043"/>
                          </a:xfrm>
                          <a:prstGeom prst="rect">
                            <a:avLst/>
                          </a:prstGeom>
                          <a:noFill/>
                          <a:ln w="9525">
                            <a:noFill/>
                            <a:miter lim="800000"/>
                            <a:headEnd/>
                            <a:tailEnd/>
                          </a:ln>
                        </pic:spPr>
                      </pic:pic>
                    </a:graphicData>
                  </a:graphic>
                </wp:inline>
              </w:drawing>
            </w:r>
          </w:p>
        </w:tc>
        <w:tc>
          <w:tcPr>
            <w:tcW w:w="6485" w:type="dxa"/>
          </w:tcPr>
          <w:p w:rsidR="00236F00" w:rsidRDefault="004E16F9" w:rsidP="00F811BB">
            <w:pPr>
              <w:autoSpaceDE w:val="0"/>
              <w:autoSpaceDN w:val="0"/>
              <w:adjustRightInd w:val="0"/>
              <w:jc w:val="both"/>
              <w:rPr>
                <w:rFonts w:ascii="Times New Roman" w:hAnsi="Times New Roman" w:cs="Times New Roman"/>
                <w:bCs/>
                <w:sz w:val="28"/>
                <w:szCs w:val="28"/>
              </w:rPr>
            </w:pPr>
            <w:r>
              <w:rPr>
                <w:rFonts w:ascii="Times New Roman" w:hAnsi="Times New Roman" w:cs="Times New Roman"/>
                <w:bCs/>
                <w:sz w:val="28"/>
                <w:szCs w:val="28"/>
              </w:rPr>
              <w:t>Далее из гр. 100 свечей пошли в гр. Антракт, навеска осуществляется с естественной опоры – огромный камень со сталактитами. Понадобилась веревка 22м.</w:t>
            </w:r>
          </w:p>
        </w:tc>
      </w:tr>
      <w:tr w:rsidR="00236F00" w:rsidTr="00236F00">
        <w:tc>
          <w:tcPr>
            <w:tcW w:w="3369" w:type="dxa"/>
          </w:tcPr>
          <w:p w:rsidR="00236F00" w:rsidRDefault="00916D1A" w:rsidP="00F811BB">
            <w:pPr>
              <w:autoSpaceDE w:val="0"/>
              <w:autoSpaceDN w:val="0"/>
              <w:adjustRightInd w:val="0"/>
              <w:jc w:val="both"/>
              <w:rPr>
                <w:rFonts w:ascii="Times New Roman" w:hAnsi="Times New Roman" w:cs="Times New Roman"/>
                <w:bCs/>
                <w:sz w:val="28"/>
                <w:szCs w:val="28"/>
              </w:rPr>
            </w:pPr>
            <w:r>
              <w:rPr>
                <w:rFonts w:ascii="Times New Roman" w:hAnsi="Times New Roman" w:cs="Times New Roman"/>
                <w:bCs/>
                <w:noProof/>
                <w:sz w:val="28"/>
                <w:szCs w:val="28"/>
                <w:lang w:eastAsia="ru-RU"/>
              </w:rPr>
              <w:lastRenderedPageBreak/>
              <w:drawing>
                <wp:inline distT="0" distB="0" distL="0" distR="0">
                  <wp:extent cx="1326500" cy="1514475"/>
                  <wp:effectExtent l="19050" t="0" r="7000" b="0"/>
                  <wp:docPr id="86" name="Рисунок 67" descr="I:\Пещеры\По Нанхчулю 30.04. - 05.05. 2014\Карты\Схемы\Михасёвская стенк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I:\Пещеры\По Нанхчулю 30.04. - 05.05. 2014\Карты\Схемы\Михасёвская стенка.png"/>
                          <pic:cNvPicPr>
                            <a:picLocks noChangeAspect="1" noChangeArrowheads="1"/>
                          </pic:cNvPicPr>
                        </pic:nvPicPr>
                        <pic:blipFill>
                          <a:blip r:embed="rId74" cstate="email">
                            <a:extLst>
                              <a:ext uri="{28A0092B-C50C-407E-A947-70E740481C1C}">
                                <a14:useLocalDpi xmlns:a14="http://schemas.microsoft.com/office/drawing/2010/main"/>
                              </a:ext>
                            </a:extLst>
                          </a:blip>
                          <a:srcRect/>
                          <a:stretch>
                            <a:fillRect/>
                          </a:stretch>
                        </pic:blipFill>
                        <pic:spPr bwMode="auto">
                          <a:xfrm>
                            <a:off x="0" y="0"/>
                            <a:ext cx="1329520" cy="1517923"/>
                          </a:xfrm>
                          <a:prstGeom prst="rect">
                            <a:avLst/>
                          </a:prstGeom>
                          <a:noFill/>
                          <a:ln w="9525">
                            <a:noFill/>
                            <a:miter lim="800000"/>
                            <a:headEnd/>
                            <a:tailEnd/>
                          </a:ln>
                        </pic:spPr>
                      </pic:pic>
                    </a:graphicData>
                  </a:graphic>
                </wp:inline>
              </w:drawing>
            </w:r>
          </w:p>
        </w:tc>
        <w:tc>
          <w:tcPr>
            <w:tcW w:w="6485" w:type="dxa"/>
          </w:tcPr>
          <w:p w:rsidR="00236F00" w:rsidRDefault="00916D1A" w:rsidP="00F811BB">
            <w:pPr>
              <w:autoSpaceDE w:val="0"/>
              <w:autoSpaceDN w:val="0"/>
              <w:adjustRightInd w:val="0"/>
              <w:jc w:val="both"/>
              <w:rPr>
                <w:rFonts w:ascii="Times New Roman" w:hAnsi="Times New Roman" w:cs="Times New Roman"/>
                <w:bCs/>
                <w:sz w:val="28"/>
                <w:szCs w:val="28"/>
              </w:rPr>
            </w:pPr>
            <w:r>
              <w:rPr>
                <w:rFonts w:ascii="Times New Roman" w:hAnsi="Times New Roman" w:cs="Times New Roman"/>
                <w:bCs/>
                <w:sz w:val="28"/>
                <w:szCs w:val="28"/>
              </w:rPr>
              <w:t xml:space="preserve">Далее через </w:t>
            </w:r>
            <w:proofErr w:type="spellStart"/>
            <w:r>
              <w:rPr>
                <w:rFonts w:ascii="Times New Roman" w:hAnsi="Times New Roman" w:cs="Times New Roman"/>
                <w:bCs/>
                <w:sz w:val="28"/>
                <w:szCs w:val="28"/>
              </w:rPr>
              <w:t>Михасёвскую</w:t>
            </w:r>
            <w:proofErr w:type="spellEnd"/>
            <w:r>
              <w:rPr>
                <w:rFonts w:ascii="Times New Roman" w:hAnsi="Times New Roman" w:cs="Times New Roman"/>
                <w:bCs/>
                <w:sz w:val="28"/>
                <w:szCs w:val="28"/>
              </w:rPr>
              <w:t xml:space="preserve"> стенку необходимости делать навеску не было, так как висит стационарная веревка. Вообще нужна веревка примерно 20 метров.</w:t>
            </w:r>
          </w:p>
        </w:tc>
      </w:tr>
      <w:tr w:rsidR="00236F00" w:rsidTr="00236F00">
        <w:tc>
          <w:tcPr>
            <w:tcW w:w="3369" w:type="dxa"/>
          </w:tcPr>
          <w:p w:rsidR="00236F00" w:rsidRDefault="00E73221" w:rsidP="00F811BB">
            <w:pPr>
              <w:autoSpaceDE w:val="0"/>
              <w:autoSpaceDN w:val="0"/>
              <w:adjustRightInd w:val="0"/>
              <w:jc w:val="both"/>
              <w:rPr>
                <w:rFonts w:ascii="Times New Roman" w:hAnsi="Times New Roman" w:cs="Times New Roman"/>
                <w:bCs/>
                <w:sz w:val="28"/>
                <w:szCs w:val="28"/>
              </w:rPr>
            </w:pPr>
            <w:r>
              <w:rPr>
                <w:rFonts w:ascii="Times New Roman" w:hAnsi="Times New Roman" w:cs="Times New Roman"/>
                <w:bCs/>
                <w:noProof/>
                <w:sz w:val="28"/>
                <w:szCs w:val="28"/>
                <w:lang w:eastAsia="ru-RU"/>
              </w:rPr>
              <w:drawing>
                <wp:inline distT="0" distB="0" distL="0" distR="0">
                  <wp:extent cx="1321594" cy="1409700"/>
                  <wp:effectExtent l="19050" t="0" r="0" b="0"/>
                  <wp:docPr id="89" name="Рисунок 70" descr="I:\Пещеры\По Нанхчулю 30.04. - 05.05. 2014\Карты\Схемы\в гр. Розари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I:\Пещеры\По Нанхчулю 30.04. - 05.05. 2014\Карты\Схемы\в гр. Розарий.png"/>
                          <pic:cNvPicPr>
                            <a:picLocks noChangeAspect="1" noChangeArrowheads="1"/>
                          </pic:cNvPicPr>
                        </pic:nvPicPr>
                        <pic:blipFill>
                          <a:blip r:embed="rId75" cstate="email">
                            <a:extLst>
                              <a:ext uri="{28A0092B-C50C-407E-A947-70E740481C1C}">
                                <a14:useLocalDpi xmlns:a14="http://schemas.microsoft.com/office/drawing/2010/main"/>
                              </a:ext>
                            </a:extLst>
                          </a:blip>
                          <a:srcRect/>
                          <a:stretch>
                            <a:fillRect/>
                          </a:stretch>
                        </pic:blipFill>
                        <pic:spPr bwMode="auto">
                          <a:xfrm>
                            <a:off x="0" y="0"/>
                            <a:ext cx="1324169" cy="1412446"/>
                          </a:xfrm>
                          <a:prstGeom prst="rect">
                            <a:avLst/>
                          </a:prstGeom>
                          <a:noFill/>
                          <a:ln w="9525">
                            <a:noFill/>
                            <a:miter lim="800000"/>
                            <a:headEnd/>
                            <a:tailEnd/>
                          </a:ln>
                        </pic:spPr>
                      </pic:pic>
                    </a:graphicData>
                  </a:graphic>
                </wp:inline>
              </w:drawing>
            </w:r>
          </w:p>
        </w:tc>
        <w:tc>
          <w:tcPr>
            <w:tcW w:w="6485" w:type="dxa"/>
          </w:tcPr>
          <w:p w:rsidR="00236F00" w:rsidRDefault="007F2B5C" w:rsidP="00F811BB">
            <w:pPr>
              <w:autoSpaceDE w:val="0"/>
              <w:autoSpaceDN w:val="0"/>
              <w:adjustRightInd w:val="0"/>
              <w:jc w:val="both"/>
              <w:rPr>
                <w:rFonts w:ascii="Times New Roman" w:hAnsi="Times New Roman" w:cs="Times New Roman"/>
                <w:bCs/>
                <w:sz w:val="28"/>
                <w:szCs w:val="28"/>
              </w:rPr>
            </w:pPr>
            <w:r>
              <w:rPr>
                <w:rFonts w:ascii="Times New Roman" w:hAnsi="Times New Roman" w:cs="Times New Roman"/>
                <w:bCs/>
                <w:sz w:val="28"/>
                <w:szCs w:val="28"/>
              </w:rPr>
              <w:t>Далее мы отправились в гр. Розарий, где также висела стационарная веревка, навешанная за естественную опору (3 сталактита и камень) с собой у нас была веревка 20 м, но необходимость в ней отпала.</w:t>
            </w:r>
          </w:p>
        </w:tc>
      </w:tr>
      <w:tr w:rsidR="00236F00" w:rsidTr="00236F00">
        <w:tc>
          <w:tcPr>
            <w:tcW w:w="3369" w:type="dxa"/>
          </w:tcPr>
          <w:p w:rsidR="00236F00" w:rsidRDefault="00C85AB8" w:rsidP="00F811BB">
            <w:pPr>
              <w:autoSpaceDE w:val="0"/>
              <w:autoSpaceDN w:val="0"/>
              <w:adjustRightInd w:val="0"/>
              <w:jc w:val="both"/>
              <w:rPr>
                <w:rFonts w:ascii="Times New Roman" w:hAnsi="Times New Roman" w:cs="Times New Roman"/>
                <w:bCs/>
                <w:sz w:val="28"/>
                <w:szCs w:val="28"/>
              </w:rPr>
            </w:pPr>
            <w:r>
              <w:rPr>
                <w:rFonts w:ascii="Times New Roman" w:hAnsi="Times New Roman" w:cs="Times New Roman"/>
                <w:bCs/>
                <w:noProof/>
                <w:sz w:val="28"/>
                <w:szCs w:val="28"/>
                <w:lang w:eastAsia="ru-RU"/>
              </w:rPr>
              <w:drawing>
                <wp:inline distT="0" distB="0" distL="0" distR="0">
                  <wp:extent cx="1503083" cy="1943100"/>
                  <wp:effectExtent l="19050" t="0" r="1867" b="0"/>
                  <wp:docPr id="90" name="Рисунок 71" descr="I:\Пещеры\По Нанхчулю 30.04. - 05.05. 2014\Карты\Схемы\Гоп-Стоп.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I:\Пещеры\По Нанхчулю 30.04. - 05.05. 2014\Карты\Схемы\Гоп-Стоп.png"/>
                          <pic:cNvPicPr>
                            <a:picLocks noChangeAspect="1" noChangeArrowheads="1"/>
                          </pic:cNvPicPr>
                        </pic:nvPicPr>
                        <pic:blipFill>
                          <a:blip r:embed="rId76" cstate="email">
                            <a:extLst>
                              <a:ext uri="{28A0092B-C50C-407E-A947-70E740481C1C}">
                                <a14:useLocalDpi xmlns:a14="http://schemas.microsoft.com/office/drawing/2010/main"/>
                              </a:ext>
                            </a:extLst>
                          </a:blip>
                          <a:srcRect/>
                          <a:stretch>
                            <a:fillRect/>
                          </a:stretch>
                        </pic:blipFill>
                        <pic:spPr bwMode="auto">
                          <a:xfrm>
                            <a:off x="0" y="0"/>
                            <a:ext cx="1503300" cy="1943381"/>
                          </a:xfrm>
                          <a:prstGeom prst="rect">
                            <a:avLst/>
                          </a:prstGeom>
                          <a:noFill/>
                          <a:ln w="9525">
                            <a:noFill/>
                            <a:miter lim="800000"/>
                            <a:headEnd/>
                            <a:tailEnd/>
                          </a:ln>
                        </pic:spPr>
                      </pic:pic>
                    </a:graphicData>
                  </a:graphic>
                </wp:inline>
              </w:drawing>
            </w:r>
          </w:p>
        </w:tc>
        <w:tc>
          <w:tcPr>
            <w:tcW w:w="6485" w:type="dxa"/>
          </w:tcPr>
          <w:p w:rsidR="00236F00" w:rsidRPr="00E73221" w:rsidRDefault="00E73221" w:rsidP="00F811BB">
            <w:pPr>
              <w:autoSpaceDE w:val="0"/>
              <w:autoSpaceDN w:val="0"/>
              <w:adjustRightInd w:val="0"/>
              <w:jc w:val="both"/>
              <w:rPr>
                <w:rFonts w:ascii="Times New Roman" w:hAnsi="Times New Roman" w:cs="Times New Roman"/>
                <w:bCs/>
                <w:sz w:val="28"/>
                <w:szCs w:val="28"/>
              </w:rPr>
            </w:pPr>
            <w:r>
              <w:rPr>
                <w:rFonts w:ascii="Times New Roman" w:hAnsi="Times New Roman" w:cs="Times New Roman"/>
                <w:bCs/>
                <w:sz w:val="28"/>
                <w:szCs w:val="28"/>
              </w:rPr>
              <w:t xml:space="preserve">И так мы подошли к колодцу «Гоп-Стоп» и начинаем спускаться в него. Имеющаяся навеска не соответствует требованиям </w:t>
            </w:r>
            <w:r>
              <w:rPr>
                <w:rFonts w:ascii="Times New Roman" w:hAnsi="Times New Roman" w:cs="Times New Roman"/>
                <w:bCs/>
                <w:sz w:val="28"/>
                <w:szCs w:val="28"/>
                <w:lang w:val="en-US"/>
              </w:rPr>
              <w:t>SRT</w:t>
            </w:r>
            <w:r w:rsidRPr="00D729CC">
              <w:rPr>
                <w:rFonts w:ascii="Times New Roman" w:hAnsi="Times New Roman" w:cs="Times New Roman"/>
                <w:bCs/>
                <w:sz w:val="28"/>
                <w:szCs w:val="28"/>
              </w:rPr>
              <w:t xml:space="preserve"> </w:t>
            </w:r>
            <w:r>
              <w:rPr>
                <w:rFonts w:ascii="Times New Roman" w:hAnsi="Times New Roman" w:cs="Times New Roman"/>
                <w:bCs/>
                <w:sz w:val="28"/>
                <w:szCs w:val="28"/>
              </w:rPr>
              <w:t>– нет базы (1 точка)</w:t>
            </w:r>
            <w:r w:rsidR="00D729CC">
              <w:rPr>
                <w:rFonts w:ascii="Times New Roman" w:hAnsi="Times New Roman" w:cs="Times New Roman"/>
                <w:bCs/>
                <w:sz w:val="28"/>
                <w:szCs w:val="28"/>
              </w:rPr>
              <w:t>, отсутствует проушина после2 крюка на потолке. Отсутствие проушины, есть трение веревки о рельеф. Хватило веревки 50 метров.</w:t>
            </w:r>
            <w:r w:rsidR="00916F5A">
              <w:rPr>
                <w:rFonts w:ascii="Times New Roman" w:hAnsi="Times New Roman" w:cs="Times New Roman"/>
                <w:bCs/>
                <w:sz w:val="28"/>
                <w:szCs w:val="28"/>
              </w:rPr>
              <w:t xml:space="preserve"> Далее через узость попадаем (свободное лазанье) в гр. С двумя шурфами – низ грота является нижней точкой пещеры (-139м.) </w:t>
            </w:r>
          </w:p>
        </w:tc>
      </w:tr>
    </w:tbl>
    <w:p w:rsidR="00236F00" w:rsidRDefault="00E83D81" w:rsidP="00F811BB">
      <w:pPr>
        <w:autoSpaceDE w:val="0"/>
        <w:autoSpaceDN w:val="0"/>
        <w:adjustRightInd w:val="0"/>
        <w:spacing w:after="0" w:line="240" w:lineRule="auto"/>
        <w:jc w:val="both"/>
        <w:rPr>
          <w:rFonts w:ascii="Times New Roman" w:hAnsi="Times New Roman" w:cs="Times New Roman"/>
          <w:bCs/>
          <w:sz w:val="28"/>
          <w:szCs w:val="28"/>
        </w:rPr>
      </w:pPr>
      <w:r>
        <w:rPr>
          <w:rFonts w:ascii="Times New Roman" w:hAnsi="Times New Roman" w:cs="Times New Roman"/>
          <w:bCs/>
          <w:noProof/>
          <w:sz w:val="28"/>
          <w:szCs w:val="28"/>
          <w:lang w:eastAsia="ru-RU"/>
        </w:rPr>
        <w:drawing>
          <wp:anchor distT="0" distB="0" distL="114300" distR="114300" simplePos="0" relativeHeight="251683840" behindDoc="0" locked="0" layoutInCell="1" allowOverlap="1">
            <wp:simplePos x="0" y="0"/>
            <wp:positionH relativeFrom="column">
              <wp:posOffset>15240</wp:posOffset>
            </wp:positionH>
            <wp:positionV relativeFrom="paragraph">
              <wp:posOffset>265430</wp:posOffset>
            </wp:positionV>
            <wp:extent cx="3028950" cy="2276475"/>
            <wp:effectExtent l="19050" t="0" r="0" b="0"/>
            <wp:wrapSquare wrapText="right"/>
            <wp:docPr id="39" name="Рисунок 1" descr="http://cs540102.vk.me/c617420/v617420684/8be4/lFG6ToDe7j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cs540102.vk.me/c617420/v617420684/8be4/lFG6ToDe7js.jpg"/>
                    <pic:cNvPicPr>
                      <a:picLocks noChangeAspect="1" noChangeArrowheads="1"/>
                    </pic:cNvPicPr>
                  </pic:nvPicPr>
                  <pic:blipFill>
                    <a:blip r:embed="rId77" cstate="email">
                      <a:extLst>
                        <a:ext uri="{28A0092B-C50C-407E-A947-70E740481C1C}">
                          <a14:useLocalDpi xmlns:a14="http://schemas.microsoft.com/office/drawing/2010/main"/>
                        </a:ext>
                      </a:extLst>
                    </a:blip>
                    <a:srcRect/>
                    <a:stretch>
                      <a:fillRect/>
                    </a:stretch>
                  </pic:blipFill>
                  <pic:spPr bwMode="auto">
                    <a:xfrm>
                      <a:off x="0" y="0"/>
                      <a:ext cx="3028950" cy="2276475"/>
                    </a:xfrm>
                    <a:prstGeom prst="rect">
                      <a:avLst/>
                    </a:prstGeom>
                    <a:noFill/>
                    <a:ln w="9525">
                      <a:noFill/>
                      <a:miter lim="800000"/>
                      <a:headEnd/>
                      <a:tailEnd/>
                    </a:ln>
                  </pic:spPr>
                </pic:pic>
              </a:graphicData>
            </a:graphic>
          </wp:anchor>
        </w:drawing>
      </w:r>
      <w:r w:rsidR="00916F5A">
        <w:rPr>
          <w:rFonts w:ascii="Times New Roman" w:hAnsi="Times New Roman" w:cs="Times New Roman"/>
          <w:bCs/>
          <w:sz w:val="28"/>
          <w:szCs w:val="28"/>
        </w:rPr>
        <w:t xml:space="preserve">Далее возвращаемся к </w:t>
      </w:r>
      <w:proofErr w:type="spellStart"/>
      <w:r w:rsidR="00916F5A">
        <w:rPr>
          <w:rFonts w:ascii="Times New Roman" w:hAnsi="Times New Roman" w:cs="Times New Roman"/>
          <w:bCs/>
          <w:sz w:val="28"/>
          <w:szCs w:val="28"/>
        </w:rPr>
        <w:t>Михасёвской</w:t>
      </w:r>
      <w:proofErr w:type="spellEnd"/>
      <w:r w:rsidR="00916F5A">
        <w:rPr>
          <w:rFonts w:ascii="Times New Roman" w:hAnsi="Times New Roman" w:cs="Times New Roman"/>
          <w:bCs/>
          <w:sz w:val="28"/>
          <w:szCs w:val="28"/>
        </w:rPr>
        <w:t xml:space="preserve"> стенке и возвращаемся на поверхность по пути спуска.</w:t>
      </w:r>
      <w:r w:rsidR="001A02E1">
        <w:rPr>
          <w:rFonts w:ascii="Times New Roman" w:hAnsi="Times New Roman" w:cs="Times New Roman"/>
          <w:bCs/>
          <w:sz w:val="28"/>
          <w:szCs w:val="28"/>
        </w:rPr>
        <w:t xml:space="preserve"> В гр.100 свечей Саша устроил фотосессию для пещеры и для нас.</w:t>
      </w:r>
    </w:p>
    <w:p w:rsidR="00916F5A" w:rsidRDefault="00916F5A" w:rsidP="00F811BB">
      <w:pPr>
        <w:autoSpaceDE w:val="0"/>
        <w:autoSpaceDN w:val="0"/>
        <w:adjustRightInd w:val="0"/>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Выход из пещеры: 19:30 (навеска полностью снята). В 19:30 вышли из каньона. 21:30были уже в базовом лагере.</w:t>
      </w:r>
      <w:r w:rsidR="00E83D81" w:rsidRPr="00E83D81">
        <w:t xml:space="preserve"> </w:t>
      </w:r>
    </w:p>
    <w:p w:rsidR="00916F5A" w:rsidRDefault="00916F5A" w:rsidP="00F811BB">
      <w:pPr>
        <w:autoSpaceDE w:val="0"/>
        <w:autoSpaceDN w:val="0"/>
        <w:adjustRightInd w:val="0"/>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Базовый лагерь – п. Аккорд – 10 км + поиск п. Дубль (1 км) и п. Аккорд – базовый лагерь итого за день примерно 20 км пешком.</w:t>
      </w:r>
    </w:p>
    <w:p w:rsidR="00E83D81" w:rsidRDefault="00E83D81" w:rsidP="00F811BB">
      <w:pPr>
        <w:autoSpaceDE w:val="0"/>
        <w:autoSpaceDN w:val="0"/>
        <w:adjustRightInd w:val="0"/>
        <w:spacing w:after="0" w:line="240" w:lineRule="auto"/>
        <w:jc w:val="both"/>
        <w:rPr>
          <w:rFonts w:ascii="Times New Roman" w:hAnsi="Times New Roman" w:cs="Times New Roman"/>
          <w:b/>
          <w:bCs/>
          <w:sz w:val="28"/>
          <w:szCs w:val="28"/>
        </w:rPr>
      </w:pPr>
    </w:p>
    <w:p w:rsidR="00E83D81" w:rsidRDefault="00E83D81" w:rsidP="00F811BB">
      <w:pPr>
        <w:autoSpaceDE w:val="0"/>
        <w:autoSpaceDN w:val="0"/>
        <w:adjustRightInd w:val="0"/>
        <w:spacing w:after="0" w:line="240" w:lineRule="auto"/>
        <w:jc w:val="both"/>
        <w:rPr>
          <w:rFonts w:ascii="Times New Roman" w:hAnsi="Times New Roman" w:cs="Times New Roman"/>
          <w:b/>
          <w:bCs/>
          <w:sz w:val="28"/>
          <w:szCs w:val="28"/>
        </w:rPr>
      </w:pPr>
    </w:p>
    <w:p w:rsidR="00E83D81" w:rsidRDefault="00E83D81" w:rsidP="00F811BB">
      <w:pPr>
        <w:autoSpaceDE w:val="0"/>
        <w:autoSpaceDN w:val="0"/>
        <w:adjustRightInd w:val="0"/>
        <w:spacing w:after="0" w:line="240" w:lineRule="auto"/>
        <w:jc w:val="both"/>
        <w:rPr>
          <w:rFonts w:ascii="Times New Roman" w:hAnsi="Times New Roman" w:cs="Times New Roman"/>
          <w:b/>
          <w:bCs/>
          <w:sz w:val="28"/>
          <w:szCs w:val="28"/>
        </w:rPr>
      </w:pPr>
    </w:p>
    <w:p w:rsidR="00916F5A" w:rsidRPr="00916F5A" w:rsidRDefault="00916F5A" w:rsidP="00F811BB">
      <w:pPr>
        <w:autoSpaceDE w:val="0"/>
        <w:autoSpaceDN w:val="0"/>
        <w:adjustRightInd w:val="0"/>
        <w:spacing w:after="0" w:line="240" w:lineRule="auto"/>
        <w:jc w:val="both"/>
        <w:rPr>
          <w:rFonts w:ascii="Times New Roman" w:hAnsi="Times New Roman" w:cs="Times New Roman"/>
          <w:b/>
          <w:bCs/>
          <w:sz w:val="28"/>
          <w:szCs w:val="28"/>
        </w:rPr>
      </w:pPr>
      <w:r w:rsidRPr="00916F5A">
        <w:rPr>
          <w:rFonts w:ascii="Times New Roman" w:hAnsi="Times New Roman" w:cs="Times New Roman"/>
          <w:b/>
          <w:bCs/>
          <w:sz w:val="28"/>
          <w:szCs w:val="28"/>
        </w:rPr>
        <w:t>Выводы:</w:t>
      </w:r>
    </w:p>
    <w:p w:rsidR="00916F5A" w:rsidRDefault="00916F5A" w:rsidP="00916F5A">
      <w:pPr>
        <w:pStyle w:val="ad"/>
        <w:numPr>
          <w:ilvl w:val="0"/>
          <w:numId w:val="2"/>
        </w:numPr>
        <w:autoSpaceDE w:val="0"/>
        <w:autoSpaceDN w:val="0"/>
        <w:adjustRightInd w:val="0"/>
        <w:spacing w:after="0" w:line="240" w:lineRule="auto"/>
        <w:jc w:val="both"/>
        <w:rPr>
          <w:rFonts w:ascii="Times New Roman" w:hAnsi="Times New Roman" w:cs="Times New Roman"/>
          <w:bCs/>
          <w:sz w:val="28"/>
          <w:szCs w:val="28"/>
        </w:rPr>
      </w:pPr>
      <w:proofErr w:type="gramStart"/>
      <w:r>
        <w:rPr>
          <w:rFonts w:ascii="Times New Roman" w:hAnsi="Times New Roman" w:cs="Times New Roman"/>
          <w:bCs/>
          <w:sz w:val="28"/>
          <w:szCs w:val="28"/>
        </w:rPr>
        <w:t>схема</w:t>
      </w:r>
      <w:proofErr w:type="gramEnd"/>
      <w:r>
        <w:rPr>
          <w:rFonts w:ascii="Times New Roman" w:hAnsi="Times New Roman" w:cs="Times New Roman"/>
          <w:bCs/>
          <w:sz w:val="28"/>
          <w:szCs w:val="28"/>
        </w:rPr>
        <w:t xml:space="preserve"> навески в пещере не безопасна, многие крючья сгнили либо сбиты</w:t>
      </w:r>
      <w:r w:rsidR="001D6FA7">
        <w:rPr>
          <w:rFonts w:ascii="Times New Roman" w:hAnsi="Times New Roman" w:cs="Times New Roman"/>
          <w:bCs/>
          <w:sz w:val="28"/>
          <w:szCs w:val="28"/>
        </w:rPr>
        <w:t xml:space="preserve"> (нашли новые сбитые спиты)</w:t>
      </w:r>
    </w:p>
    <w:p w:rsidR="00196E9E" w:rsidRDefault="00196E9E" w:rsidP="00916F5A">
      <w:pPr>
        <w:pStyle w:val="ad"/>
        <w:numPr>
          <w:ilvl w:val="0"/>
          <w:numId w:val="2"/>
        </w:numPr>
        <w:autoSpaceDE w:val="0"/>
        <w:autoSpaceDN w:val="0"/>
        <w:adjustRightInd w:val="0"/>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Нашли п. Медведевскую, но не нашли п. Дубль</w:t>
      </w:r>
    </w:p>
    <w:p w:rsidR="00196E9E" w:rsidRDefault="00196E9E" w:rsidP="00916F5A">
      <w:pPr>
        <w:pStyle w:val="ad"/>
        <w:numPr>
          <w:ilvl w:val="0"/>
          <w:numId w:val="2"/>
        </w:numPr>
        <w:autoSpaceDE w:val="0"/>
        <w:autoSpaceDN w:val="0"/>
        <w:adjustRightInd w:val="0"/>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На спуске в кантон существует опасность схода камней.</w:t>
      </w:r>
    </w:p>
    <w:p w:rsidR="001D6FA7" w:rsidRDefault="001D6FA7" w:rsidP="00B84836">
      <w:pPr>
        <w:pStyle w:val="ad"/>
        <w:autoSpaceDE w:val="0"/>
        <w:autoSpaceDN w:val="0"/>
        <w:adjustRightInd w:val="0"/>
        <w:spacing w:after="0" w:line="240" w:lineRule="auto"/>
        <w:jc w:val="both"/>
        <w:rPr>
          <w:rFonts w:ascii="Times New Roman" w:hAnsi="Times New Roman" w:cs="Times New Roman"/>
          <w:bCs/>
          <w:sz w:val="28"/>
          <w:szCs w:val="28"/>
        </w:rPr>
      </w:pPr>
    </w:p>
    <w:p w:rsidR="00B84836" w:rsidRDefault="00B84836" w:rsidP="00B84836">
      <w:pPr>
        <w:pStyle w:val="ad"/>
        <w:autoSpaceDE w:val="0"/>
        <w:autoSpaceDN w:val="0"/>
        <w:adjustRightInd w:val="0"/>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lastRenderedPageBreak/>
        <w:t>Трек за день</w:t>
      </w:r>
    </w:p>
    <w:p w:rsidR="00B84836" w:rsidRPr="00B84836" w:rsidRDefault="00B84836" w:rsidP="00B84836">
      <w:pPr>
        <w:autoSpaceDE w:val="0"/>
        <w:autoSpaceDN w:val="0"/>
        <w:adjustRightInd w:val="0"/>
        <w:spacing w:after="0" w:line="240" w:lineRule="auto"/>
        <w:jc w:val="both"/>
        <w:rPr>
          <w:rFonts w:ascii="Times New Roman" w:hAnsi="Times New Roman" w:cs="Times New Roman"/>
          <w:bCs/>
          <w:sz w:val="28"/>
          <w:szCs w:val="28"/>
        </w:rPr>
      </w:pPr>
      <w:r>
        <w:rPr>
          <w:noProof/>
          <w:lang w:eastAsia="ru-RU"/>
        </w:rPr>
        <w:drawing>
          <wp:inline distT="0" distB="0" distL="0" distR="0">
            <wp:extent cx="6120130" cy="2965978"/>
            <wp:effectExtent l="19050" t="0" r="0" b="0"/>
            <wp:docPr id="69" name="Рисунок 4" descr="I:\Пещеры\По Нанхчулю 30.04. - 05.05. 2014\Карты\3 день.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Пещеры\По Нанхчулю 30.04. - 05.05. 2014\Карты\3 день.png"/>
                    <pic:cNvPicPr>
                      <a:picLocks noChangeAspect="1" noChangeArrowheads="1"/>
                    </pic:cNvPicPr>
                  </pic:nvPicPr>
                  <pic:blipFill>
                    <a:blip r:embed="rId78" cstate="email">
                      <a:extLst>
                        <a:ext uri="{28A0092B-C50C-407E-A947-70E740481C1C}">
                          <a14:useLocalDpi xmlns:a14="http://schemas.microsoft.com/office/drawing/2010/main"/>
                        </a:ext>
                      </a:extLst>
                    </a:blip>
                    <a:srcRect/>
                    <a:stretch>
                      <a:fillRect/>
                    </a:stretch>
                  </pic:blipFill>
                  <pic:spPr bwMode="auto">
                    <a:xfrm>
                      <a:off x="0" y="0"/>
                      <a:ext cx="6120130" cy="2965978"/>
                    </a:xfrm>
                    <a:prstGeom prst="rect">
                      <a:avLst/>
                    </a:prstGeom>
                    <a:noFill/>
                    <a:ln w="9525">
                      <a:noFill/>
                      <a:miter lim="800000"/>
                      <a:headEnd/>
                      <a:tailEnd/>
                    </a:ln>
                  </pic:spPr>
                </pic:pic>
              </a:graphicData>
            </a:graphic>
          </wp:inline>
        </w:drawing>
      </w:r>
    </w:p>
    <w:p w:rsidR="00196E9E" w:rsidRPr="00196E9E" w:rsidRDefault="00196E9E" w:rsidP="00196E9E">
      <w:pPr>
        <w:autoSpaceDE w:val="0"/>
        <w:autoSpaceDN w:val="0"/>
        <w:adjustRightInd w:val="0"/>
        <w:spacing w:after="0" w:line="240" w:lineRule="auto"/>
        <w:jc w:val="both"/>
        <w:rPr>
          <w:rFonts w:ascii="Times New Roman" w:hAnsi="Times New Roman" w:cs="Times New Roman"/>
          <w:bCs/>
          <w:sz w:val="28"/>
          <w:szCs w:val="28"/>
        </w:rPr>
      </w:pPr>
    </w:p>
    <w:p w:rsidR="00196E9E" w:rsidRDefault="00196E9E" w:rsidP="00196E9E">
      <w:pPr>
        <w:autoSpaceDE w:val="0"/>
        <w:autoSpaceDN w:val="0"/>
        <w:adjustRightInd w:val="0"/>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Поужинав (Спасибо огромное Юре и Олегу) и поделившись впечатлениями о пещерах, довольные мы ложимся спать – подъём как обычно</w:t>
      </w:r>
      <w:r w:rsidR="00826B16">
        <w:rPr>
          <w:rFonts w:ascii="Times New Roman" w:hAnsi="Times New Roman" w:cs="Times New Roman"/>
          <w:bCs/>
          <w:sz w:val="28"/>
          <w:szCs w:val="28"/>
        </w:rPr>
        <w:t>!</w:t>
      </w:r>
    </w:p>
    <w:p w:rsidR="00E83D81" w:rsidRDefault="00E83D81" w:rsidP="00196E9E">
      <w:pPr>
        <w:autoSpaceDE w:val="0"/>
        <w:autoSpaceDN w:val="0"/>
        <w:adjustRightInd w:val="0"/>
        <w:spacing w:after="0" w:line="240" w:lineRule="auto"/>
        <w:jc w:val="both"/>
        <w:rPr>
          <w:rFonts w:ascii="Times New Roman" w:hAnsi="Times New Roman" w:cs="Times New Roman"/>
          <w:b/>
          <w:bCs/>
          <w:sz w:val="28"/>
          <w:szCs w:val="28"/>
        </w:rPr>
      </w:pPr>
    </w:p>
    <w:tbl>
      <w:tblPr>
        <w:tblStyle w:val="a7"/>
        <w:tblpPr w:leftFromText="181" w:rightFromText="181" w:vertAnchor="text" w:horzAnchor="margin" w:tblpY="170"/>
        <w:tblW w:w="0" w:type="auto"/>
        <w:tblLook w:val="04A0" w:firstRow="1" w:lastRow="0" w:firstColumn="1" w:lastColumn="0" w:noHBand="0" w:noVBand="1"/>
      </w:tblPr>
      <w:tblGrid>
        <w:gridCol w:w="2396"/>
        <w:gridCol w:w="1144"/>
      </w:tblGrid>
      <w:tr w:rsidR="0038264F" w:rsidRPr="0038264F" w:rsidTr="0038264F">
        <w:trPr>
          <w:trHeight w:val="1384"/>
        </w:trPr>
        <w:tc>
          <w:tcPr>
            <w:tcW w:w="2396" w:type="dxa"/>
          </w:tcPr>
          <w:p w:rsidR="0038264F" w:rsidRPr="005A56A0" w:rsidRDefault="0038264F" w:rsidP="0038264F">
            <w:pPr>
              <w:pStyle w:val="a8"/>
              <w:spacing w:before="141" w:beforeAutospacing="0" w:after="212" w:afterAutospacing="0" w:line="229" w:lineRule="atLeast"/>
              <w:rPr>
                <w:b/>
                <w:i/>
                <w:sz w:val="28"/>
                <w:szCs w:val="28"/>
              </w:rPr>
            </w:pPr>
            <w:r w:rsidRPr="005A56A0">
              <w:rPr>
                <w:b/>
                <w:i/>
                <w:sz w:val="28"/>
                <w:szCs w:val="28"/>
              </w:rPr>
              <w:t>Точка маршрута</w:t>
            </w:r>
          </w:p>
        </w:tc>
        <w:tc>
          <w:tcPr>
            <w:tcW w:w="1144" w:type="dxa"/>
          </w:tcPr>
          <w:p w:rsidR="0038264F" w:rsidRPr="005A56A0" w:rsidRDefault="0038264F" w:rsidP="0038264F">
            <w:pPr>
              <w:pStyle w:val="a8"/>
              <w:spacing w:before="141" w:beforeAutospacing="0" w:after="212" w:afterAutospacing="0" w:line="229" w:lineRule="atLeast"/>
              <w:rPr>
                <w:b/>
                <w:i/>
                <w:sz w:val="28"/>
                <w:szCs w:val="28"/>
              </w:rPr>
            </w:pPr>
            <w:r w:rsidRPr="005A56A0">
              <w:rPr>
                <w:b/>
                <w:i/>
                <w:sz w:val="28"/>
                <w:szCs w:val="28"/>
              </w:rPr>
              <w:t>Время</w:t>
            </w:r>
          </w:p>
        </w:tc>
      </w:tr>
      <w:tr w:rsidR="0038264F" w:rsidTr="0038264F">
        <w:trPr>
          <w:trHeight w:val="779"/>
        </w:trPr>
        <w:tc>
          <w:tcPr>
            <w:tcW w:w="2396" w:type="dxa"/>
          </w:tcPr>
          <w:p w:rsidR="0038264F" w:rsidRDefault="0038264F" w:rsidP="0038264F">
            <w:pPr>
              <w:pStyle w:val="a8"/>
              <w:spacing w:before="141" w:beforeAutospacing="0" w:after="212" w:afterAutospacing="0" w:line="229" w:lineRule="atLeast"/>
              <w:rPr>
                <w:sz w:val="28"/>
                <w:szCs w:val="28"/>
              </w:rPr>
            </w:pPr>
            <w:r>
              <w:rPr>
                <w:sz w:val="28"/>
                <w:szCs w:val="28"/>
              </w:rPr>
              <w:t>Общий подъем</w:t>
            </w:r>
          </w:p>
        </w:tc>
        <w:tc>
          <w:tcPr>
            <w:tcW w:w="1144" w:type="dxa"/>
          </w:tcPr>
          <w:p w:rsidR="0038264F" w:rsidRDefault="0038264F" w:rsidP="0038264F">
            <w:pPr>
              <w:pStyle w:val="a8"/>
              <w:spacing w:before="141" w:beforeAutospacing="0" w:after="212" w:afterAutospacing="0" w:line="229" w:lineRule="atLeast"/>
              <w:rPr>
                <w:sz w:val="28"/>
                <w:szCs w:val="28"/>
              </w:rPr>
            </w:pPr>
            <w:r>
              <w:rPr>
                <w:sz w:val="28"/>
                <w:szCs w:val="28"/>
              </w:rPr>
              <w:t>08:00</w:t>
            </w:r>
          </w:p>
        </w:tc>
      </w:tr>
      <w:tr w:rsidR="0038264F" w:rsidTr="0038264F">
        <w:trPr>
          <w:trHeight w:val="761"/>
        </w:trPr>
        <w:tc>
          <w:tcPr>
            <w:tcW w:w="2396" w:type="dxa"/>
          </w:tcPr>
          <w:p w:rsidR="0038264F" w:rsidRDefault="0038264F" w:rsidP="0038264F">
            <w:pPr>
              <w:pStyle w:val="a8"/>
              <w:spacing w:before="141" w:beforeAutospacing="0" w:after="212" w:afterAutospacing="0" w:line="229" w:lineRule="atLeast"/>
              <w:rPr>
                <w:sz w:val="28"/>
                <w:szCs w:val="28"/>
              </w:rPr>
            </w:pPr>
            <w:r>
              <w:rPr>
                <w:sz w:val="28"/>
                <w:szCs w:val="28"/>
              </w:rPr>
              <w:t>Выход из б.л.</w:t>
            </w:r>
          </w:p>
        </w:tc>
        <w:tc>
          <w:tcPr>
            <w:tcW w:w="1144" w:type="dxa"/>
          </w:tcPr>
          <w:p w:rsidR="0038264F" w:rsidRDefault="0038264F" w:rsidP="0038264F">
            <w:pPr>
              <w:pStyle w:val="a8"/>
              <w:spacing w:before="141" w:beforeAutospacing="0" w:after="212" w:afterAutospacing="0" w:line="229" w:lineRule="atLeast"/>
              <w:rPr>
                <w:sz w:val="28"/>
                <w:szCs w:val="28"/>
              </w:rPr>
            </w:pPr>
            <w:r>
              <w:rPr>
                <w:sz w:val="28"/>
                <w:szCs w:val="28"/>
              </w:rPr>
              <w:t>10:30</w:t>
            </w:r>
          </w:p>
        </w:tc>
      </w:tr>
      <w:tr w:rsidR="0038264F" w:rsidTr="0038264F">
        <w:trPr>
          <w:trHeight w:val="2250"/>
        </w:trPr>
        <w:tc>
          <w:tcPr>
            <w:tcW w:w="2396" w:type="dxa"/>
          </w:tcPr>
          <w:p w:rsidR="0038264F" w:rsidRDefault="0038264F" w:rsidP="0038264F">
            <w:pPr>
              <w:pStyle w:val="a8"/>
              <w:spacing w:before="141" w:beforeAutospacing="0" w:after="212" w:afterAutospacing="0" w:line="229" w:lineRule="atLeast"/>
              <w:rPr>
                <w:sz w:val="28"/>
                <w:szCs w:val="28"/>
              </w:rPr>
            </w:pPr>
            <w:r>
              <w:rPr>
                <w:sz w:val="28"/>
                <w:szCs w:val="28"/>
              </w:rPr>
              <w:t>Пещера Кузнецкая</w:t>
            </w:r>
          </w:p>
        </w:tc>
        <w:tc>
          <w:tcPr>
            <w:tcW w:w="1144" w:type="dxa"/>
          </w:tcPr>
          <w:p w:rsidR="0038264F" w:rsidRDefault="0038264F" w:rsidP="0038264F">
            <w:pPr>
              <w:pStyle w:val="a8"/>
              <w:spacing w:before="141" w:beforeAutospacing="0" w:after="212" w:afterAutospacing="0" w:line="229" w:lineRule="atLeast"/>
              <w:rPr>
                <w:sz w:val="28"/>
                <w:szCs w:val="28"/>
              </w:rPr>
            </w:pPr>
            <w:r>
              <w:rPr>
                <w:sz w:val="28"/>
                <w:szCs w:val="28"/>
              </w:rPr>
              <w:t>12:00</w:t>
            </w:r>
          </w:p>
        </w:tc>
      </w:tr>
      <w:tr w:rsidR="0038264F" w:rsidTr="0038264F">
        <w:trPr>
          <w:trHeight w:val="761"/>
        </w:trPr>
        <w:tc>
          <w:tcPr>
            <w:tcW w:w="2396" w:type="dxa"/>
          </w:tcPr>
          <w:p w:rsidR="0038264F" w:rsidRDefault="005A56A0" w:rsidP="0038264F">
            <w:pPr>
              <w:pStyle w:val="a8"/>
              <w:spacing w:before="141" w:beforeAutospacing="0" w:after="212" w:afterAutospacing="0" w:line="229" w:lineRule="atLeast"/>
              <w:rPr>
                <w:sz w:val="28"/>
                <w:szCs w:val="28"/>
              </w:rPr>
            </w:pPr>
            <w:r>
              <w:rPr>
                <w:sz w:val="28"/>
                <w:szCs w:val="28"/>
              </w:rPr>
              <w:t xml:space="preserve">Пещера Полярная </w:t>
            </w:r>
          </w:p>
        </w:tc>
        <w:tc>
          <w:tcPr>
            <w:tcW w:w="1144" w:type="dxa"/>
          </w:tcPr>
          <w:p w:rsidR="0038264F" w:rsidRDefault="0038264F" w:rsidP="0038264F">
            <w:pPr>
              <w:pStyle w:val="a8"/>
              <w:spacing w:before="141" w:beforeAutospacing="0" w:after="212" w:afterAutospacing="0" w:line="229" w:lineRule="atLeast"/>
              <w:rPr>
                <w:sz w:val="28"/>
                <w:szCs w:val="28"/>
              </w:rPr>
            </w:pPr>
            <w:r>
              <w:rPr>
                <w:sz w:val="28"/>
                <w:szCs w:val="28"/>
              </w:rPr>
              <w:t>15:30</w:t>
            </w:r>
          </w:p>
        </w:tc>
      </w:tr>
      <w:tr w:rsidR="0038264F" w:rsidTr="0038264F">
        <w:trPr>
          <w:trHeight w:val="779"/>
        </w:trPr>
        <w:tc>
          <w:tcPr>
            <w:tcW w:w="2396" w:type="dxa"/>
          </w:tcPr>
          <w:p w:rsidR="0038264F" w:rsidRDefault="005A56A0" w:rsidP="0038264F">
            <w:pPr>
              <w:pStyle w:val="a8"/>
              <w:spacing w:before="141" w:beforeAutospacing="0" w:after="212" w:afterAutospacing="0" w:line="229" w:lineRule="atLeast"/>
              <w:rPr>
                <w:sz w:val="28"/>
                <w:szCs w:val="28"/>
              </w:rPr>
            </w:pPr>
            <w:r>
              <w:rPr>
                <w:sz w:val="28"/>
                <w:szCs w:val="28"/>
              </w:rPr>
              <w:t xml:space="preserve">Пещера Кинжальная </w:t>
            </w:r>
          </w:p>
        </w:tc>
        <w:tc>
          <w:tcPr>
            <w:tcW w:w="1144" w:type="dxa"/>
          </w:tcPr>
          <w:p w:rsidR="0038264F" w:rsidRDefault="0038264F" w:rsidP="0038264F">
            <w:pPr>
              <w:pStyle w:val="a8"/>
              <w:spacing w:before="141" w:beforeAutospacing="0" w:after="212" w:afterAutospacing="0" w:line="229" w:lineRule="atLeast"/>
              <w:rPr>
                <w:sz w:val="28"/>
                <w:szCs w:val="28"/>
              </w:rPr>
            </w:pPr>
            <w:r>
              <w:rPr>
                <w:sz w:val="28"/>
                <w:szCs w:val="28"/>
              </w:rPr>
              <w:t>19:30</w:t>
            </w:r>
          </w:p>
        </w:tc>
      </w:tr>
      <w:tr w:rsidR="0038264F" w:rsidTr="0038264F">
        <w:trPr>
          <w:trHeight w:val="1142"/>
        </w:trPr>
        <w:tc>
          <w:tcPr>
            <w:tcW w:w="2396" w:type="dxa"/>
          </w:tcPr>
          <w:p w:rsidR="0038264F" w:rsidRDefault="0038264F" w:rsidP="0038264F">
            <w:pPr>
              <w:pStyle w:val="a8"/>
              <w:spacing w:before="141" w:beforeAutospacing="0" w:after="212" w:afterAutospacing="0" w:line="229" w:lineRule="atLeast"/>
              <w:rPr>
                <w:sz w:val="28"/>
                <w:szCs w:val="28"/>
              </w:rPr>
            </w:pPr>
            <w:r>
              <w:rPr>
                <w:sz w:val="28"/>
                <w:szCs w:val="28"/>
              </w:rPr>
              <w:t>Возвращение в б.л.</w:t>
            </w:r>
          </w:p>
        </w:tc>
        <w:tc>
          <w:tcPr>
            <w:tcW w:w="1144" w:type="dxa"/>
          </w:tcPr>
          <w:p w:rsidR="0038264F" w:rsidRDefault="005A56A0" w:rsidP="0038264F">
            <w:pPr>
              <w:pStyle w:val="a8"/>
              <w:spacing w:before="141" w:beforeAutospacing="0" w:after="212" w:afterAutospacing="0" w:line="229" w:lineRule="atLeast"/>
              <w:rPr>
                <w:sz w:val="28"/>
                <w:szCs w:val="28"/>
              </w:rPr>
            </w:pPr>
            <w:r>
              <w:rPr>
                <w:sz w:val="28"/>
                <w:szCs w:val="28"/>
              </w:rPr>
              <w:t>21:00</w:t>
            </w:r>
          </w:p>
        </w:tc>
      </w:tr>
    </w:tbl>
    <w:p w:rsidR="00826B16" w:rsidRDefault="00826B16" w:rsidP="00196E9E">
      <w:pPr>
        <w:autoSpaceDE w:val="0"/>
        <w:autoSpaceDN w:val="0"/>
        <w:adjustRightInd w:val="0"/>
        <w:spacing w:after="0" w:line="240" w:lineRule="auto"/>
        <w:jc w:val="both"/>
        <w:rPr>
          <w:rFonts w:ascii="Times New Roman" w:hAnsi="Times New Roman" w:cs="Times New Roman"/>
          <w:b/>
          <w:bCs/>
          <w:sz w:val="28"/>
          <w:szCs w:val="28"/>
        </w:rPr>
      </w:pPr>
      <w:r w:rsidRPr="00826B16">
        <w:rPr>
          <w:rFonts w:ascii="Times New Roman" w:hAnsi="Times New Roman" w:cs="Times New Roman"/>
          <w:b/>
          <w:bCs/>
          <w:sz w:val="28"/>
          <w:szCs w:val="28"/>
        </w:rPr>
        <w:t>04.05.2014г</w:t>
      </w:r>
      <w:r>
        <w:rPr>
          <w:rFonts w:ascii="Times New Roman" w:hAnsi="Times New Roman" w:cs="Times New Roman"/>
          <w:b/>
          <w:bCs/>
          <w:sz w:val="28"/>
          <w:szCs w:val="28"/>
        </w:rPr>
        <w:t xml:space="preserve">. </w:t>
      </w:r>
    </w:p>
    <w:p w:rsidR="00826B16" w:rsidRDefault="00E83D81" w:rsidP="00196E9E">
      <w:pPr>
        <w:autoSpaceDE w:val="0"/>
        <w:autoSpaceDN w:val="0"/>
        <w:adjustRightInd w:val="0"/>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Выход из лагеря в 10:30 пошли искать пещеру Кузнецкую – вышли на дорогу, перешли мост через р. Аскиз и пошли по дороге в сторону ст. Нанхчул – 1/3 рас</w:t>
      </w:r>
      <w:r w:rsidR="0038264F">
        <w:rPr>
          <w:rFonts w:ascii="Times New Roman" w:hAnsi="Times New Roman" w:cs="Times New Roman"/>
          <w:bCs/>
          <w:sz w:val="28"/>
          <w:szCs w:val="28"/>
        </w:rPr>
        <w:t>стояния между мостами через р.</w:t>
      </w:r>
      <w:r>
        <w:rPr>
          <w:rFonts w:ascii="Times New Roman" w:hAnsi="Times New Roman" w:cs="Times New Roman"/>
          <w:bCs/>
          <w:sz w:val="28"/>
          <w:szCs w:val="28"/>
        </w:rPr>
        <w:t xml:space="preserve"> Портал и </w:t>
      </w:r>
      <w:r w:rsidR="0038264F">
        <w:rPr>
          <w:rFonts w:ascii="Times New Roman" w:hAnsi="Times New Roman" w:cs="Times New Roman"/>
          <w:bCs/>
          <w:sz w:val="28"/>
          <w:szCs w:val="28"/>
        </w:rPr>
        <w:t>р.</w:t>
      </w:r>
      <w:r>
        <w:rPr>
          <w:rFonts w:ascii="Times New Roman" w:hAnsi="Times New Roman" w:cs="Times New Roman"/>
          <w:bCs/>
          <w:sz w:val="28"/>
          <w:szCs w:val="28"/>
        </w:rPr>
        <w:t>Аскиз. Поворачиваем направо по ходу движения</w:t>
      </w:r>
      <w:r w:rsidR="0038264F">
        <w:rPr>
          <w:rFonts w:ascii="Times New Roman" w:hAnsi="Times New Roman" w:cs="Times New Roman"/>
          <w:bCs/>
          <w:sz w:val="28"/>
          <w:szCs w:val="28"/>
        </w:rPr>
        <w:t>, переходим р. Портал и поднимаемся на гору по тропе до пещеры примерно 200м.</w:t>
      </w:r>
    </w:p>
    <w:p w:rsidR="000D2D0B" w:rsidRDefault="000D2D0B" w:rsidP="00196E9E">
      <w:pPr>
        <w:autoSpaceDE w:val="0"/>
        <w:autoSpaceDN w:val="0"/>
        <w:adjustRightInd w:val="0"/>
        <w:spacing w:after="0" w:line="240" w:lineRule="auto"/>
        <w:jc w:val="both"/>
        <w:rPr>
          <w:rFonts w:ascii="Times New Roman" w:hAnsi="Times New Roman" w:cs="Times New Roman"/>
          <w:b/>
          <w:bCs/>
          <w:sz w:val="28"/>
          <w:szCs w:val="28"/>
        </w:rPr>
      </w:pPr>
      <w:r>
        <w:rPr>
          <w:noProof/>
          <w:lang w:eastAsia="ru-RU"/>
        </w:rPr>
        <w:drawing>
          <wp:inline distT="0" distB="0" distL="0" distR="0">
            <wp:extent cx="2952750" cy="2214564"/>
            <wp:effectExtent l="19050" t="0" r="0" b="0"/>
            <wp:docPr id="41" name="Рисунок 7" descr="http://cs540102.vk.me/c617420/v617420684/8d16/ybLIjSlK2D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cs540102.vk.me/c617420/v617420684/8d16/ybLIjSlK2DI.jpg"/>
                    <pic:cNvPicPr>
                      <a:picLocks noChangeAspect="1" noChangeArrowheads="1"/>
                    </pic:cNvPicPr>
                  </pic:nvPicPr>
                  <pic:blipFill>
                    <a:blip r:embed="rId79" cstate="email">
                      <a:extLst>
                        <a:ext uri="{28A0092B-C50C-407E-A947-70E740481C1C}">
                          <a14:useLocalDpi xmlns:a14="http://schemas.microsoft.com/office/drawing/2010/main"/>
                        </a:ext>
                      </a:extLst>
                    </a:blip>
                    <a:srcRect/>
                    <a:stretch>
                      <a:fillRect/>
                    </a:stretch>
                  </pic:blipFill>
                  <pic:spPr bwMode="auto">
                    <a:xfrm>
                      <a:off x="0" y="0"/>
                      <a:ext cx="2952139" cy="2214106"/>
                    </a:xfrm>
                    <a:prstGeom prst="rect">
                      <a:avLst/>
                    </a:prstGeom>
                    <a:noFill/>
                    <a:ln w="9525">
                      <a:noFill/>
                      <a:miter lim="800000"/>
                      <a:headEnd/>
                      <a:tailEnd/>
                    </a:ln>
                  </pic:spPr>
                </pic:pic>
              </a:graphicData>
            </a:graphic>
          </wp:inline>
        </w:drawing>
      </w:r>
    </w:p>
    <w:p w:rsidR="000D2D0B" w:rsidRDefault="000D2D0B" w:rsidP="00196E9E">
      <w:pPr>
        <w:autoSpaceDE w:val="0"/>
        <w:autoSpaceDN w:val="0"/>
        <w:adjustRightInd w:val="0"/>
        <w:spacing w:after="0" w:line="240" w:lineRule="auto"/>
        <w:jc w:val="both"/>
        <w:rPr>
          <w:rFonts w:ascii="Times New Roman" w:hAnsi="Times New Roman" w:cs="Times New Roman"/>
          <w:b/>
          <w:bCs/>
          <w:sz w:val="28"/>
          <w:szCs w:val="28"/>
        </w:rPr>
      </w:pPr>
    </w:p>
    <w:p w:rsidR="0038264F" w:rsidRDefault="0038264F" w:rsidP="00196E9E">
      <w:pPr>
        <w:autoSpaceDE w:val="0"/>
        <w:autoSpaceDN w:val="0"/>
        <w:adjustRightInd w:val="0"/>
        <w:spacing w:after="0" w:line="240" w:lineRule="auto"/>
        <w:jc w:val="both"/>
        <w:rPr>
          <w:rFonts w:ascii="Times New Roman" w:hAnsi="Times New Roman" w:cs="Times New Roman"/>
          <w:b/>
          <w:bCs/>
          <w:sz w:val="28"/>
          <w:szCs w:val="28"/>
        </w:rPr>
      </w:pPr>
      <w:proofErr w:type="gramStart"/>
      <w:r w:rsidRPr="0038264F">
        <w:rPr>
          <w:rFonts w:ascii="Times New Roman" w:hAnsi="Times New Roman" w:cs="Times New Roman"/>
          <w:b/>
          <w:bCs/>
          <w:sz w:val="28"/>
          <w:szCs w:val="28"/>
        </w:rPr>
        <w:t>Описание  п.</w:t>
      </w:r>
      <w:proofErr w:type="gramEnd"/>
      <w:r w:rsidRPr="0038264F">
        <w:rPr>
          <w:rFonts w:ascii="Times New Roman" w:hAnsi="Times New Roman" w:cs="Times New Roman"/>
          <w:b/>
          <w:bCs/>
          <w:sz w:val="28"/>
          <w:szCs w:val="28"/>
        </w:rPr>
        <w:t xml:space="preserve"> Кузнецкая.</w:t>
      </w:r>
    </w:p>
    <w:p w:rsidR="00B84836" w:rsidRPr="00954F47" w:rsidRDefault="00B84836" w:rsidP="00196E9E">
      <w:pPr>
        <w:autoSpaceDE w:val="0"/>
        <w:autoSpaceDN w:val="0"/>
        <w:adjustRightInd w:val="0"/>
        <w:spacing w:after="0" w:line="240" w:lineRule="auto"/>
        <w:jc w:val="both"/>
        <w:rPr>
          <w:rFonts w:ascii="Times New Roman" w:hAnsi="Times New Roman" w:cs="Times New Roman"/>
          <w:bCs/>
          <w:sz w:val="28"/>
          <w:szCs w:val="28"/>
        </w:rPr>
      </w:pPr>
    </w:p>
    <w:p w:rsidR="0038264F" w:rsidRDefault="0038264F" w:rsidP="00196E9E">
      <w:pPr>
        <w:autoSpaceDE w:val="0"/>
        <w:autoSpaceDN w:val="0"/>
        <w:adjustRightInd w:val="0"/>
        <w:spacing w:after="0" w:line="240" w:lineRule="auto"/>
        <w:jc w:val="both"/>
        <w:rPr>
          <w:rFonts w:ascii="Times New Roman" w:hAnsi="Times New Roman" w:cs="Times New Roman"/>
          <w:color w:val="000000"/>
          <w:sz w:val="24"/>
          <w:szCs w:val="24"/>
        </w:rPr>
      </w:pPr>
      <w:r w:rsidRPr="0038264F">
        <w:rPr>
          <w:rFonts w:ascii="Times New Roman" w:hAnsi="Times New Roman" w:cs="Times New Roman"/>
          <w:color w:val="000000"/>
          <w:sz w:val="24"/>
          <w:szCs w:val="24"/>
        </w:rPr>
        <w:t xml:space="preserve">Вход в пещеру около метра в диаметре находится в небольшом </w:t>
      </w:r>
      <w:proofErr w:type="spellStart"/>
      <w:r w:rsidRPr="0038264F">
        <w:rPr>
          <w:rFonts w:ascii="Times New Roman" w:hAnsi="Times New Roman" w:cs="Times New Roman"/>
          <w:color w:val="000000"/>
          <w:sz w:val="24"/>
          <w:szCs w:val="24"/>
        </w:rPr>
        <w:t>скальнике</w:t>
      </w:r>
      <w:proofErr w:type="spellEnd"/>
      <w:r w:rsidRPr="0038264F">
        <w:rPr>
          <w:rFonts w:ascii="Times New Roman" w:hAnsi="Times New Roman" w:cs="Times New Roman"/>
          <w:color w:val="000000"/>
          <w:sz w:val="24"/>
          <w:szCs w:val="24"/>
        </w:rPr>
        <w:t xml:space="preserve">. Затем идет ползун, длиной 20 м., высотой 1-2 м. В конце хода вяжется веревка (10м) за камень, распертый в щели. По ней спускаемся на 2 </w:t>
      </w:r>
      <w:r w:rsidRPr="0038264F">
        <w:rPr>
          <w:rFonts w:ascii="Times New Roman" w:hAnsi="Times New Roman" w:cs="Times New Roman"/>
          <w:color w:val="000000"/>
          <w:sz w:val="24"/>
          <w:szCs w:val="24"/>
        </w:rPr>
        <w:lastRenderedPageBreak/>
        <w:t xml:space="preserve">м., при этом уходим вправо на полку. С этой полки на дно можно попасть двумя путями через завалы. Один находится прямо напротив входа, другой слева под стеной. Дно представляет собой яму около 30 метров округлой формы. В дальнем конце справа спелеологи-энтузиасты могут принять участие в раскопках пещеры. Там находиться все необходимое: ведро и кувалда. Их предшественники увеличили длину ходов пещеры примерно на 10 метров. Основной ход идет с полки прямо и наверх, длиной 15 м. Его легко увидеть, если поднять голову, по торчащему куску веревке в потолке. Первый участник поднимается свободным лазанием либо прямо через узость, либо у обрывка веревки уходит вправо в шкурник. Наверху забит шлямбур, не вызывающий доверия. Остальные участники пользуются организованной навеской как страховкой. Далее идет ход высотой 6-10м., шириной около метра, длиной 10м., по которому передвигаются в распоре. Далее попадаем в грот, в котором ход ветвится на два рукава. Один ведет направо наверх </w:t>
      </w:r>
      <w:proofErr w:type="gramStart"/>
      <w:r w:rsidRPr="0038264F">
        <w:rPr>
          <w:rFonts w:ascii="Times New Roman" w:hAnsi="Times New Roman" w:cs="Times New Roman"/>
          <w:color w:val="000000"/>
          <w:sz w:val="24"/>
          <w:szCs w:val="24"/>
        </w:rPr>
        <w:t>( поднимаемся</w:t>
      </w:r>
      <w:proofErr w:type="gramEnd"/>
      <w:r w:rsidRPr="0038264F">
        <w:rPr>
          <w:rFonts w:ascii="Times New Roman" w:hAnsi="Times New Roman" w:cs="Times New Roman"/>
          <w:color w:val="000000"/>
          <w:sz w:val="24"/>
          <w:szCs w:val="24"/>
        </w:rPr>
        <w:t xml:space="preserve"> в распоре и через очень узкую щель попадаем в небольшую систему гротов) и налево в небольшой грот, с тупиковыми ходами. Основной ход ведет прямо и чуть выше. Затем ход опять делится на два: один ведет через узость к небольшому водоему с рыбкой, другой через небольшой распор приводит в маленький грот с вылепленной фигурой женщины, у которой вместо головы противогаз :)). Общая длина ходов - около 200 м.</w:t>
      </w:r>
      <w:r w:rsidR="000D2D0B" w:rsidRPr="000D2D0B">
        <w:t xml:space="preserve"> </w:t>
      </w:r>
    </w:p>
    <w:p w:rsidR="0038264F" w:rsidRPr="0038264F" w:rsidRDefault="0038264F" w:rsidP="00196E9E">
      <w:pPr>
        <w:autoSpaceDE w:val="0"/>
        <w:autoSpaceDN w:val="0"/>
        <w:adjustRightInd w:val="0"/>
        <w:spacing w:after="0" w:line="240" w:lineRule="auto"/>
        <w:jc w:val="both"/>
        <w:rPr>
          <w:rFonts w:ascii="Times New Roman" w:hAnsi="Times New Roman" w:cs="Times New Roman"/>
          <w:bCs/>
          <w:sz w:val="24"/>
          <w:szCs w:val="24"/>
        </w:rPr>
      </w:pPr>
    </w:p>
    <w:p w:rsidR="0038264F" w:rsidRDefault="007B08F7" w:rsidP="00196E9E">
      <w:pPr>
        <w:autoSpaceDE w:val="0"/>
        <w:autoSpaceDN w:val="0"/>
        <w:adjustRightInd w:val="0"/>
        <w:spacing w:after="0" w:line="240" w:lineRule="auto"/>
        <w:jc w:val="both"/>
        <w:rPr>
          <w:rFonts w:ascii="Times New Roman" w:hAnsi="Times New Roman" w:cs="Times New Roman"/>
          <w:bCs/>
          <w:sz w:val="28"/>
          <w:szCs w:val="28"/>
        </w:rPr>
      </w:pPr>
      <w:r>
        <w:rPr>
          <w:rFonts w:ascii="Times New Roman" w:hAnsi="Times New Roman" w:cs="Times New Roman"/>
          <w:bCs/>
          <w:noProof/>
          <w:sz w:val="28"/>
          <w:szCs w:val="28"/>
          <w:lang w:eastAsia="ru-RU"/>
        </w:rPr>
        <w:drawing>
          <wp:anchor distT="0" distB="0" distL="114300" distR="114300" simplePos="0" relativeHeight="251684864" behindDoc="0" locked="0" layoutInCell="1" allowOverlap="1">
            <wp:simplePos x="0" y="0"/>
            <wp:positionH relativeFrom="column">
              <wp:posOffset>15240</wp:posOffset>
            </wp:positionH>
            <wp:positionV relativeFrom="paragraph">
              <wp:posOffset>17145</wp:posOffset>
            </wp:positionV>
            <wp:extent cx="2476500" cy="1857375"/>
            <wp:effectExtent l="19050" t="0" r="0" b="0"/>
            <wp:wrapSquare wrapText="right"/>
            <wp:docPr id="43" name="Рисунок 10" descr="http://cs540102.vk.me/c617420/v617420684/8d79/-O80nKzZdI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cs540102.vk.me/c617420/v617420684/8d79/-O80nKzZdI0.jpg"/>
                    <pic:cNvPicPr>
                      <a:picLocks noChangeAspect="1" noChangeArrowheads="1"/>
                    </pic:cNvPicPr>
                  </pic:nvPicPr>
                  <pic:blipFill>
                    <a:blip r:embed="rId80" cstate="email">
                      <a:extLst>
                        <a:ext uri="{28A0092B-C50C-407E-A947-70E740481C1C}">
                          <a14:useLocalDpi xmlns:a14="http://schemas.microsoft.com/office/drawing/2010/main"/>
                        </a:ext>
                      </a:extLst>
                    </a:blip>
                    <a:srcRect/>
                    <a:stretch>
                      <a:fillRect/>
                    </a:stretch>
                  </pic:blipFill>
                  <pic:spPr bwMode="auto">
                    <a:xfrm>
                      <a:off x="0" y="0"/>
                      <a:ext cx="2476500" cy="1857375"/>
                    </a:xfrm>
                    <a:prstGeom prst="rect">
                      <a:avLst/>
                    </a:prstGeom>
                    <a:noFill/>
                    <a:ln w="9525">
                      <a:noFill/>
                      <a:miter lim="800000"/>
                      <a:headEnd/>
                      <a:tailEnd/>
                    </a:ln>
                  </pic:spPr>
                </pic:pic>
              </a:graphicData>
            </a:graphic>
          </wp:anchor>
        </w:drawing>
      </w:r>
      <w:r w:rsidR="0038264F">
        <w:rPr>
          <w:rFonts w:ascii="Times New Roman" w:hAnsi="Times New Roman" w:cs="Times New Roman"/>
          <w:bCs/>
          <w:sz w:val="28"/>
          <w:szCs w:val="28"/>
        </w:rPr>
        <w:t xml:space="preserve">Организация </w:t>
      </w:r>
      <w:r w:rsidR="0038264F">
        <w:rPr>
          <w:rFonts w:ascii="Times New Roman" w:hAnsi="Times New Roman" w:cs="Times New Roman"/>
          <w:bCs/>
          <w:sz w:val="28"/>
          <w:szCs w:val="28"/>
          <w:lang w:val="en-US"/>
        </w:rPr>
        <w:t>SRT</w:t>
      </w:r>
      <w:r w:rsidR="0038264F" w:rsidRPr="0038264F">
        <w:rPr>
          <w:rFonts w:ascii="Times New Roman" w:hAnsi="Times New Roman" w:cs="Times New Roman"/>
          <w:bCs/>
          <w:sz w:val="28"/>
          <w:szCs w:val="28"/>
        </w:rPr>
        <w:t xml:space="preserve"> </w:t>
      </w:r>
      <w:r w:rsidR="001D6FA7">
        <w:rPr>
          <w:rFonts w:ascii="Times New Roman" w:hAnsi="Times New Roman" w:cs="Times New Roman"/>
          <w:bCs/>
          <w:sz w:val="28"/>
          <w:szCs w:val="28"/>
        </w:rPr>
        <w:t>не требуется</w:t>
      </w:r>
      <w:r w:rsidR="0038264F">
        <w:rPr>
          <w:rFonts w:ascii="Times New Roman" w:hAnsi="Times New Roman" w:cs="Times New Roman"/>
          <w:bCs/>
          <w:sz w:val="28"/>
          <w:szCs w:val="28"/>
        </w:rPr>
        <w:t>, необходимо организовать веревку для спуска «коромыслом» и страховку. Для посещения необходимы навыки лазания техникой «распора».</w:t>
      </w:r>
    </w:p>
    <w:p w:rsidR="007B08F7" w:rsidRDefault="007B08F7" w:rsidP="00196E9E">
      <w:pPr>
        <w:autoSpaceDE w:val="0"/>
        <w:autoSpaceDN w:val="0"/>
        <w:adjustRightInd w:val="0"/>
        <w:spacing w:after="0" w:line="240" w:lineRule="auto"/>
        <w:jc w:val="both"/>
        <w:rPr>
          <w:rFonts w:ascii="Times New Roman" w:hAnsi="Times New Roman" w:cs="Times New Roman"/>
          <w:bCs/>
          <w:sz w:val="28"/>
          <w:szCs w:val="28"/>
        </w:rPr>
      </w:pPr>
    </w:p>
    <w:p w:rsidR="007B08F7" w:rsidRDefault="007B08F7" w:rsidP="00196E9E">
      <w:pPr>
        <w:autoSpaceDE w:val="0"/>
        <w:autoSpaceDN w:val="0"/>
        <w:adjustRightInd w:val="0"/>
        <w:spacing w:after="0" w:line="240" w:lineRule="auto"/>
        <w:jc w:val="both"/>
        <w:rPr>
          <w:rFonts w:ascii="Times New Roman" w:hAnsi="Times New Roman" w:cs="Times New Roman"/>
          <w:bCs/>
          <w:sz w:val="28"/>
          <w:szCs w:val="28"/>
        </w:rPr>
      </w:pPr>
    </w:p>
    <w:p w:rsidR="007B08F7" w:rsidRDefault="007B08F7" w:rsidP="00196E9E">
      <w:pPr>
        <w:autoSpaceDE w:val="0"/>
        <w:autoSpaceDN w:val="0"/>
        <w:adjustRightInd w:val="0"/>
        <w:spacing w:after="0" w:line="240" w:lineRule="auto"/>
        <w:jc w:val="both"/>
        <w:rPr>
          <w:rFonts w:ascii="Times New Roman" w:hAnsi="Times New Roman" w:cs="Times New Roman"/>
          <w:bCs/>
          <w:sz w:val="28"/>
          <w:szCs w:val="28"/>
        </w:rPr>
      </w:pPr>
    </w:p>
    <w:p w:rsidR="007B08F7" w:rsidRDefault="007B08F7" w:rsidP="00196E9E">
      <w:pPr>
        <w:autoSpaceDE w:val="0"/>
        <w:autoSpaceDN w:val="0"/>
        <w:adjustRightInd w:val="0"/>
        <w:spacing w:after="0" w:line="240" w:lineRule="auto"/>
        <w:jc w:val="both"/>
        <w:rPr>
          <w:rFonts w:ascii="Times New Roman" w:hAnsi="Times New Roman" w:cs="Times New Roman"/>
          <w:bCs/>
          <w:sz w:val="28"/>
          <w:szCs w:val="28"/>
        </w:rPr>
      </w:pPr>
    </w:p>
    <w:p w:rsidR="0038264F" w:rsidRDefault="0038264F" w:rsidP="00196E9E">
      <w:pPr>
        <w:autoSpaceDE w:val="0"/>
        <w:autoSpaceDN w:val="0"/>
        <w:adjustRightInd w:val="0"/>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 xml:space="preserve"> </w:t>
      </w:r>
      <w:r w:rsidR="000D2D0B">
        <w:rPr>
          <w:rFonts w:ascii="Times New Roman" w:hAnsi="Times New Roman" w:cs="Times New Roman"/>
          <w:bCs/>
          <w:noProof/>
          <w:sz w:val="28"/>
          <w:szCs w:val="28"/>
          <w:lang w:eastAsia="ru-RU"/>
        </w:rPr>
        <w:drawing>
          <wp:inline distT="0" distB="0" distL="0" distR="0">
            <wp:extent cx="6120130" cy="4080087"/>
            <wp:effectExtent l="19050" t="0" r="0" b="0"/>
            <wp:docPr id="40"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1" cstate="email">
                      <a:extLst>
                        <a:ext uri="{28A0092B-C50C-407E-A947-70E740481C1C}">
                          <a14:useLocalDpi xmlns:a14="http://schemas.microsoft.com/office/drawing/2010/main"/>
                        </a:ext>
                      </a:extLst>
                    </a:blip>
                    <a:srcRect/>
                    <a:stretch>
                      <a:fillRect/>
                    </a:stretch>
                  </pic:blipFill>
                  <pic:spPr bwMode="auto">
                    <a:xfrm>
                      <a:off x="0" y="0"/>
                      <a:ext cx="6120130" cy="4080087"/>
                    </a:xfrm>
                    <a:prstGeom prst="rect">
                      <a:avLst/>
                    </a:prstGeom>
                    <a:noFill/>
                    <a:ln w="9525">
                      <a:noFill/>
                      <a:miter lim="800000"/>
                      <a:headEnd/>
                      <a:tailEnd/>
                    </a:ln>
                  </pic:spPr>
                </pic:pic>
              </a:graphicData>
            </a:graphic>
          </wp:inline>
        </w:drawing>
      </w:r>
    </w:p>
    <w:p w:rsidR="0038264F" w:rsidRPr="0038264F" w:rsidRDefault="0038264F" w:rsidP="00196E9E">
      <w:pPr>
        <w:autoSpaceDE w:val="0"/>
        <w:autoSpaceDN w:val="0"/>
        <w:adjustRightInd w:val="0"/>
        <w:spacing w:after="0" w:line="240" w:lineRule="auto"/>
        <w:jc w:val="both"/>
        <w:rPr>
          <w:rFonts w:ascii="Times New Roman" w:hAnsi="Times New Roman" w:cs="Times New Roman"/>
          <w:bCs/>
          <w:sz w:val="28"/>
          <w:szCs w:val="28"/>
        </w:rPr>
      </w:pPr>
    </w:p>
    <w:p w:rsidR="00826B16" w:rsidRDefault="0038264F" w:rsidP="00196E9E">
      <w:pPr>
        <w:autoSpaceDE w:val="0"/>
        <w:autoSpaceDN w:val="0"/>
        <w:adjustRightInd w:val="0"/>
        <w:spacing w:after="0" w:line="240" w:lineRule="auto"/>
        <w:jc w:val="both"/>
        <w:rPr>
          <w:rFonts w:ascii="Times New Roman" w:hAnsi="Times New Roman" w:cs="Times New Roman"/>
          <w:bCs/>
          <w:sz w:val="28"/>
          <w:szCs w:val="28"/>
        </w:rPr>
      </w:pPr>
      <w:r w:rsidRPr="0038264F">
        <w:rPr>
          <w:rFonts w:ascii="Times New Roman" w:hAnsi="Times New Roman" w:cs="Times New Roman"/>
          <w:bCs/>
          <w:sz w:val="28"/>
          <w:szCs w:val="28"/>
        </w:rPr>
        <w:t xml:space="preserve">Далее </w:t>
      </w:r>
      <w:r w:rsidR="000D2D0B">
        <w:rPr>
          <w:rFonts w:ascii="Times New Roman" w:hAnsi="Times New Roman" w:cs="Times New Roman"/>
          <w:bCs/>
          <w:sz w:val="28"/>
          <w:szCs w:val="28"/>
        </w:rPr>
        <w:t xml:space="preserve">начинаем подъем на вершину горы в сторону п. Полярная по пути на верх обнаруживаем новую пещеру в виде понора, в которой ведутся работы по прохождению. </w:t>
      </w:r>
      <w:r w:rsidR="009971C2">
        <w:rPr>
          <w:rFonts w:ascii="Times New Roman" w:hAnsi="Times New Roman" w:cs="Times New Roman"/>
          <w:bCs/>
          <w:sz w:val="28"/>
          <w:szCs w:val="28"/>
        </w:rPr>
        <w:t xml:space="preserve">Отмечаем ее координаты в </w:t>
      </w:r>
      <w:r w:rsidR="009971C2">
        <w:rPr>
          <w:rFonts w:ascii="Times New Roman" w:hAnsi="Times New Roman" w:cs="Times New Roman"/>
          <w:bCs/>
          <w:sz w:val="28"/>
          <w:szCs w:val="28"/>
          <w:lang w:val="en-US"/>
        </w:rPr>
        <w:t>GPS</w:t>
      </w:r>
      <w:r w:rsidR="009971C2" w:rsidRPr="009971C2">
        <w:rPr>
          <w:rFonts w:ascii="Times New Roman" w:hAnsi="Times New Roman" w:cs="Times New Roman"/>
          <w:bCs/>
          <w:sz w:val="28"/>
          <w:szCs w:val="28"/>
        </w:rPr>
        <w:t xml:space="preserve"> </w:t>
      </w:r>
      <w:r w:rsidR="009971C2">
        <w:rPr>
          <w:rFonts w:ascii="Times New Roman" w:hAnsi="Times New Roman" w:cs="Times New Roman"/>
          <w:bCs/>
          <w:sz w:val="28"/>
          <w:szCs w:val="28"/>
        </w:rPr>
        <w:t>и называем как Новокузнецкая.</w:t>
      </w:r>
    </w:p>
    <w:p w:rsidR="009971C2" w:rsidRDefault="009971C2" w:rsidP="00196E9E">
      <w:pPr>
        <w:autoSpaceDE w:val="0"/>
        <w:autoSpaceDN w:val="0"/>
        <w:adjustRightInd w:val="0"/>
        <w:spacing w:after="0" w:line="240" w:lineRule="auto"/>
        <w:jc w:val="both"/>
        <w:rPr>
          <w:rFonts w:ascii="Times New Roman" w:hAnsi="Times New Roman" w:cs="Times New Roman"/>
          <w:bCs/>
          <w:sz w:val="28"/>
          <w:szCs w:val="28"/>
        </w:rPr>
      </w:pPr>
    </w:p>
    <w:p w:rsidR="009971C2" w:rsidRPr="009971C2" w:rsidRDefault="009971C2" w:rsidP="00196E9E">
      <w:pPr>
        <w:autoSpaceDE w:val="0"/>
        <w:autoSpaceDN w:val="0"/>
        <w:adjustRightInd w:val="0"/>
        <w:spacing w:after="0" w:line="240" w:lineRule="auto"/>
        <w:jc w:val="both"/>
        <w:rPr>
          <w:rFonts w:ascii="Times New Roman" w:hAnsi="Times New Roman" w:cs="Times New Roman"/>
          <w:bCs/>
          <w:sz w:val="28"/>
          <w:szCs w:val="28"/>
        </w:rPr>
      </w:pPr>
      <w:r>
        <w:rPr>
          <w:noProof/>
          <w:lang w:eastAsia="ru-RU"/>
        </w:rPr>
        <w:drawing>
          <wp:inline distT="0" distB="0" distL="0" distR="0">
            <wp:extent cx="2794000" cy="2095500"/>
            <wp:effectExtent l="19050" t="0" r="6350" b="0"/>
            <wp:docPr id="44" name="Рисунок 13" descr="http://cs540102.vk.me/c617420/v617420684/8d95/gCvqUIZCy1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cs540102.vk.me/c617420/v617420684/8d95/gCvqUIZCy1s.jpg"/>
                    <pic:cNvPicPr>
                      <a:picLocks noChangeAspect="1" noChangeArrowheads="1"/>
                    </pic:cNvPicPr>
                  </pic:nvPicPr>
                  <pic:blipFill>
                    <a:blip r:embed="rId82" cstate="email">
                      <a:extLst>
                        <a:ext uri="{28A0092B-C50C-407E-A947-70E740481C1C}">
                          <a14:useLocalDpi xmlns:a14="http://schemas.microsoft.com/office/drawing/2010/main"/>
                        </a:ext>
                      </a:extLst>
                    </a:blip>
                    <a:srcRect/>
                    <a:stretch>
                      <a:fillRect/>
                    </a:stretch>
                  </pic:blipFill>
                  <pic:spPr bwMode="auto">
                    <a:xfrm>
                      <a:off x="0" y="0"/>
                      <a:ext cx="2793421" cy="2095065"/>
                    </a:xfrm>
                    <a:prstGeom prst="rect">
                      <a:avLst/>
                    </a:prstGeom>
                    <a:noFill/>
                    <a:ln w="9525">
                      <a:noFill/>
                      <a:miter lim="800000"/>
                      <a:headEnd/>
                      <a:tailEnd/>
                    </a:ln>
                  </pic:spPr>
                </pic:pic>
              </a:graphicData>
            </a:graphic>
          </wp:inline>
        </w:drawing>
      </w:r>
      <w:r>
        <w:rPr>
          <w:noProof/>
          <w:lang w:eastAsia="ru-RU"/>
        </w:rPr>
        <w:drawing>
          <wp:inline distT="0" distB="0" distL="0" distR="0">
            <wp:extent cx="2825749" cy="2119312"/>
            <wp:effectExtent l="19050" t="0" r="0" b="0"/>
            <wp:docPr id="45" name="Рисунок 16" descr="http://cs540102.vk.me/c617420/v617420684/8da7/SfcjTLH93Q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cs540102.vk.me/c617420/v617420684/8da7/SfcjTLH93QU.jpg"/>
                    <pic:cNvPicPr>
                      <a:picLocks noChangeAspect="1" noChangeArrowheads="1"/>
                    </pic:cNvPicPr>
                  </pic:nvPicPr>
                  <pic:blipFill>
                    <a:blip r:embed="rId83" cstate="email">
                      <a:extLst>
                        <a:ext uri="{28A0092B-C50C-407E-A947-70E740481C1C}">
                          <a14:useLocalDpi xmlns:a14="http://schemas.microsoft.com/office/drawing/2010/main"/>
                        </a:ext>
                      </a:extLst>
                    </a:blip>
                    <a:srcRect/>
                    <a:stretch>
                      <a:fillRect/>
                    </a:stretch>
                  </pic:blipFill>
                  <pic:spPr bwMode="auto">
                    <a:xfrm>
                      <a:off x="0" y="0"/>
                      <a:ext cx="2825163" cy="2118872"/>
                    </a:xfrm>
                    <a:prstGeom prst="rect">
                      <a:avLst/>
                    </a:prstGeom>
                    <a:noFill/>
                    <a:ln w="9525">
                      <a:noFill/>
                      <a:miter lim="800000"/>
                      <a:headEnd/>
                      <a:tailEnd/>
                    </a:ln>
                  </pic:spPr>
                </pic:pic>
              </a:graphicData>
            </a:graphic>
          </wp:inline>
        </w:drawing>
      </w:r>
    </w:p>
    <w:p w:rsidR="00826B16" w:rsidRDefault="00826B16" w:rsidP="00196E9E">
      <w:pPr>
        <w:autoSpaceDE w:val="0"/>
        <w:autoSpaceDN w:val="0"/>
        <w:adjustRightInd w:val="0"/>
        <w:spacing w:after="0" w:line="240" w:lineRule="auto"/>
        <w:jc w:val="both"/>
        <w:rPr>
          <w:rFonts w:ascii="Times New Roman" w:hAnsi="Times New Roman" w:cs="Times New Roman"/>
          <w:bCs/>
          <w:sz w:val="28"/>
          <w:szCs w:val="28"/>
        </w:rPr>
      </w:pPr>
    </w:p>
    <w:p w:rsidR="00825A01" w:rsidRDefault="009971C2" w:rsidP="00196E9E">
      <w:pPr>
        <w:autoSpaceDE w:val="0"/>
        <w:autoSpaceDN w:val="0"/>
        <w:adjustRightInd w:val="0"/>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Поднимаемся дальше на вершину хребта и по просеке дошли до</w:t>
      </w:r>
      <w:r w:rsidR="007B08F7">
        <w:rPr>
          <w:rFonts w:ascii="Times New Roman" w:hAnsi="Times New Roman" w:cs="Times New Roman"/>
          <w:bCs/>
          <w:sz w:val="28"/>
          <w:szCs w:val="28"/>
        </w:rPr>
        <w:t xml:space="preserve"> сворота  на п. Полярная (тропа</w:t>
      </w:r>
      <w:r>
        <w:rPr>
          <w:rFonts w:ascii="Times New Roman" w:hAnsi="Times New Roman" w:cs="Times New Roman"/>
          <w:bCs/>
          <w:sz w:val="28"/>
          <w:szCs w:val="28"/>
        </w:rPr>
        <w:t xml:space="preserve"> направо). Пещера Полярная </w:t>
      </w:r>
      <w:proofErr w:type="gramStart"/>
      <w:r>
        <w:rPr>
          <w:rFonts w:ascii="Times New Roman" w:hAnsi="Times New Roman" w:cs="Times New Roman"/>
          <w:bCs/>
          <w:sz w:val="28"/>
          <w:szCs w:val="28"/>
        </w:rPr>
        <w:t>имеет  два</w:t>
      </w:r>
      <w:proofErr w:type="gramEnd"/>
      <w:r>
        <w:rPr>
          <w:rFonts w:ascii="Times New Roman" w:hAnsi="Times New Roman" w:cs="Times New Roman"/>
          <w:bCs/>
          <w:sz w:val="28"/>
          <w:szCs w:val="28"/>
        </w:rPr>
        <w:t xml:space="preserve"> входа  - 1 вход  на вершине в виде разлома, 2 –ой на склоне к р. Аскиз под отвесной скальной стенкой. 2 вход начинается с ледяной катушки переходящей в </w:t>
      </w:r>
      <w:r w:rsidR="00825A01">
        <w:rPr>
          <w:rFonts w:ascii="Times New Roman" w:hAnsi="Times New Roman" w:cs="Times New Roman"/>
          <w:bCs/>
          <w:sz w:val="28"/>
          <w:szCs w:val="28"/>
        </w:rPr>
        <w:t>озеро в большом красивом гроте</w:t>
      </w:r>
      <w:r w:rsidR="006330BF">
        <w:rPr>
          <w:rFonts w:ascii="Times New Roman" w:hAnsi="Times New Roman" w:cs="Times New Roman"/>
          <w:bCs/>
          <w:sz w:val="28"/>
          <w:szCs w:val="28"/>
        </w:rPr>
        <w:t>, в конце этого грота есть выход на поверхность, виде воронки вверх, который является 1 Входом</w:t>
      </w:r>
      <w:r w:rsidR="00825A01">
        <w:rPr>
          <w:rFonts w:ascii="Times New Roman" w:hAnsi="Times New Roman" w:cs="Times New Roman"/>
          <w:bCs/>
          <w:sz w:val="28"/>
          <w:szCs w:val="28"/>
        </w:rPr>
        <w:t xml:space="preserve">. </w:t>
      </w:r>
      <w:r w:rsidR="006330BF">
        <w:rPr>
          <w:rFonts w:ascii="Times New Roman" w:hAnsi="Times New Roman" w:cs="Times New Roman"/>
          <w:bCs/>
          <w:sz w:val="28"/>
          <w:szCs w:val="28"/>
        </w:rPr>
        <w:t xml:space="preserve"> </w:t>
      </w:r>
      <w:r w:rsidR="00825A01">
        <w:rPr>
          <w:rFonts w:ascii="Times New Roman" w:hAnsi="Times New Roman" w:cs="Times New Roman"/>
          <w:bCs/>
          <w:sz w:val="28"/>
          <w:szCs w:val="28"/>
        </w:rPr>
        <w:t>Пещера имеет 2 грота, 2-ой грот отделяется калиброй, имеет белые натечные стенки. Пещера не требует  специального снаряжения.</w:t>
      </w:r>
    </w:p>
    <w:p w:rsidR="007B08F7" w:rsidRPr="00954F47" w:rsidRDefault="007B08F7" w:rsidP="00196E9E">
      <w:pPr>
        <w:autoSpaceDE w:val="0"/>
        <w:autoSpaceDN w:val="0"/>
        <w:adjustRightInd w:val="0"/>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 xml:space="preserve">Координаты Полярная вход </w:t>
      </w:r>
    </w:p>
    <w:p w:rsidR="00825A01" w:rsidRDefault="00825A01" w:rsidP="00825A01">
      <w:pPr>
        <w:keepNext/>
        <w:autoSpaceDE w:val="0"/>
        <w:autoSpaceDN w:val="0"/>
        <w:adjustRightInd w:val="0"/>
        <w:spacing w:after="0" w:line="240" w:lineRule="auto"/>
        <w:jc w:val="both"/>
      </w:pPr>
      <w:r>
        <w:rPr>
          <w:rFonts w:ascii="Times New Roman" w:hAnsi="Times New Roman" w:cs="Times New Roman"/>
          <w:bCs/>
          <w:sz w:val="28"/>
          <w:szCs w:val="28"/>
        </w:rPr>
        <w:t xml:space="preserve"> </w:t>
      </w:r>
      <w:r w:rsidR="009971C2">
        <w:rPr>
          <w:rFonts w:ascii="Times New Roman" w:hAnsi="Times New Roman" w:cs="Times New Roman"/>
          <w:bCs/>
          <w:sz w:val="28"/>
          <w:szCs w:val="28"/>
        </w:rPr>
        <w:t xml:space="preserve"> </w:t>
      </w:r>
      <w:r>
        <w:rPr>
          <w:noProof/>
          <w:lang w:eastAsia="ru-RU"/>
        </w:rPr>
        <w:drawing>
          <wp:inline distT="0" distB="0" distL="0" distR="0">
            <wp:extent cx="2959099" cy="2219325"/>
            <wp:effectExtent l="19050" t="0" r="0" b="0"/>
            <wp:docPr id="46" name="Рисунок 19" descr="http://cs540102.vk.me/c617420/v617420684/8e13/trvzlcWlHj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cs540102.vk.me/c617420/v617420684/8e13/trvzlcWlHjY.jpg"/>
                    <pic:cNvPicPr>
                      <a:picLocks noChangeAspect="1" noChangeArrowheads="1"/>
                    </pic:cNvPicPr>
                  </pic:nvPicPr>
                  <pic:blipFill>
                    <a:blip r:embed="rId84" cstate="email">
                      <a:extLst>
                        <a:ext uri="{28A0092B-C50C-407E-A947-70E740481C1C}">
                          <a14:useLocalDpi xmlns:a14="http://schemas.microsoft.com/office/drawing/2010/main"/>
                        </a:ext>
                      </a:extLst>
                    </a:blip>
                    <a:srcRect/>
                    <a:stretch>
                      <a:fillRect/>
                    </a:stretch>
                  </pic:blipFill>
                  <pic:spPr bwMode="auto">
                    <a:xfrm>
                      <a:off x="0" y="0"/>
                      <a:ext cx="2958485" cy="2218865"/>
                    </a:xfrm>
                    <a:prstGeom prst="rect">
                      <a:avLst/>
                    </a:prstGeom>
                    <a:noFill/>
                    <a:ln w="9525">
                      <a:noFill/>
                      <a:miter lim="800000"/>
                      <a:headEnd/>
                      <a:tailEnd/>
                    </a:ln>
                  </pic:spPr>
                </pic:pic>
              </a:graphicData>
            </a:graphic>
          </wp:inline>
        </w:drawing>
      </w:r>
      <w:r>
        <w:rPr>
          <w:noProof/>
          <w:lang w:eastAsia="ru-RU"/>
        </w:rPr>
        <w:drawing>
          <wp:inline distT="0" distB="0" distL="0" distR="0">
            <wp:extent cx="2522220" cy="3362960"/>
            <wp:effectExtent l="19050" t="0" r="0" b="0"/>
            <wp:docPr id="48" name="Рисунок 22" descr="http://cs540102.vk.me/c617420/v617420684/8e42/yewadVSs0y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cs540102.vk.me/c617420/v617420684/8e42/yewadVSs0yc.jpg"/>
                    <pic:cNvPicPr>
                      <a:picLocks noChangeAspect="1" noChangeArrowheads="1"/>
                    </pic:cNvPicPr>
                  </pic:nvPicPr>
                  <pic:blipFill>
                    <a:blip r:embed="rId85" cstate="email">
                      <a:extLst>
                        <a:ext uri="{28A0092B-C50C-407E-A947-70E740481C1C}">
                          <a14:useLocalDpi xmlns:a14="http://schemas.microsoft.com/office/drawing/2010/main"/>
                        </a:ext>
                      </a:extLst>
                    </a:blip>
                    <a:srcRect/>
                    <a:stretch>
                      <a:fillRect/>
                    </a:stretch>
                  </pic:blipFill>
                  <pic:spPr bwMode="auto">
                    <a:xfrm>
                      <a:off x="0" y="0"/>
                      <a:ext cx="2520932" cy="3361243"/>
                    </a:xfrm>
                    <a:prstGeom prst="rect">
                      <a:avLst/>
                    </a:prstGeom>
                    <a:noFill/>
                    <a:ln w="9525">
                      <a:noFill/>
                      <a:miter lim="800000"/>
                      <a:headEnd/>
                      <a:tailEnd/>
                    </a:ln>
                  </pic:spPr>
                </pic:pic>
              </a:graphicData>
            </a:graphic>
          </wp:inline>
        </w:drawing>
      </w:r>
    </w:p>
    <w:p w:rsidR="00825A01" w:rsidRPr="00825A01" w:rsidRDefault="000227C6" w:rsidP="00825A01">
      <w:pPr>
        <w:pStyle w:val="ac"/>
        <w:jc w:val="both"/>
        <w:rPr>
          <w:color w:val="auto"/>
        </w:rPr>
      </w:pPr>
      <w:r>
        <w:rPr>
          <w:color w:val="auto"/>
        </w:rPr>
        <w:fldChar w:fldCharType="begin"/>
      </w:r>
      <w:r w:rsidR="004D42F4">
        <w:rPr>
          <w:color w:val="auto"/>
        </w:rPr>
        <w:instrText xml:space="preserve"> SEQ Рисунок \* ARABIC </w:instrText>
      </w:r>
      <w:r>
        <w:rPr>
          <w:color w:val="auto"/>
        </w:rPr>
        <w:fldChar w:fldCharType="separate"/>
      </w:r>
      <w:r w:rsidR="00347BAE">
        <w:rPr>
          <w:noProof/>
          <w:color w:val="auto"/>
        </w:rPr>
        <w:t>1</w:t>
      </w:r>
      <w:r>
        <w:rPr>
          <w:color w:val="auto"/>
        </w:rPr>
        <w:fldChar w:fldCharType="end"/>
      </w:r>
      <w:r w:rsidR="00825A01" w:rsidRPr="00825A01">
        <w:rPr>
          <w:color w:val="auto"/>
        </w:rPr>
        <w:t>-</w:t>
      </w:r>
      <w:proofErr w:type="spellStart"/>
      <w:r w:rsidR="00825A01" w:rsidRPr="00825A01">
        <w:rPr>
          <w:color w:val="auto"/>
        </w:rPr>
        <w:t>ый</w:t>
      </w:r>
      <w:proofErr w:type="spellEnd"/>
      <w:r w:rsidR="00825A01" w:rsidRPr="00825A01">
        <w:rPr>
          <w:color w:val="auto"/>
        </w:rPr>
        <w:t xml:space="preserve"> вход, вид из пещеры</w:t>
      </w:r>
    </w:p>
    <w:p w:rsidR="00825A01" w:rsidRDefault="009971C2" w:rsidP="00196E9E">
      <w:pPr>
        <w:autoSpaceDE w:val="0"/>
        <w:autoSpaceDN w:val="0"/>
        <w:adjustRightInd w:val="0"/>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lastRenderedPageBreak/>
        <w:t xml:space="preserve"> </w:t>
      </w:r>
      <w:r w:rsidR="001E3680">
        <w:rPr>
          <w:noProof/>
          <w:lang w:eastAsia="ru-RU"/>
        </w:rPr>
        <w:drawing>
          <wp:inline distT="0" distB="0" distL="0" distR="0">
            <wp:extent cx="3133725" cy="2350293"/>
            <wp:effectExtent l="19050" t="0" r="9525" b="0"/>
            <wp:docPr id="72" name="Рисунок 6" descr="http://cs617420.vk.me/v617420684/8e4c/Vd7DkNWOxt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cs617420.vk.me/v617420684/8e4c/Vd7DkNWOxtY.jpg"/>
                    <pic:cNvPicPr>
                      <a:picLocks noChangeAspect="1" noChangeArrowheads="1"/>
                    </pic:cNvPicPr>
                  </pic:nvPicPr>
                  <pic:blipFill>
                    <a:blip r:embed="rId86" cstate="email">
                      <a:extLst>
                        <a:ext uri="{28A0092B-C50C-407E-A947-70E740481C1C}">
                          <a14:useLocalDpi xmlns:a14="http://schemas.microsoft.com/office/drawing/2010/main"/>
                        </a:ext>
                      </a:extLst>
                    </a:blip>
                    <a:srcRect/>
                    <a:stretch>
                      <a:fillRect/>
                    </a:stretch>
                  </pic:blipFill>
                  <pic:spPr bwMode="auto">
                    <a:xfrm>
                      <a:off x="0" y="0"/>
                      <a:ext cx="3130769" cy="2348076"/>
                    </a:xfrm>
                    <a:prstGeom prst="rect">
                      <a:avLst/>
                    </a:prstGeom>
                    <a:noFill/>
                    <a:ln w="9525">
                      <a:noFill/>
                      <a:miter lim="800000"/>
                      <a:headEnd/>
                      <a:tailEnd/>
                    </a:ln>
                  </pic:spPr>
                </pic:pic>
              </a:graphicData>
            </a:graphic>
          </wp:inline>
        </w:drawing>
      </w:r>
    </w:p>
    <w:p w:rsidR="001E3680" w:rsidRDefault="001E3680" w:rsidP="00196E9E">
      <w:pPr>
        <w:autoSpaceDE w:val="0"/>
        <w:autoSpaceDN w:val="0"/>
        <w:adjustRightInd w:val="0"/>
        <w:spacing w:after="0" w:line="240" w:lineRule="auto"/>
        <w:jc w:val="both"/>
        <w:rPr>
          <w:rFonts w:ascii="Times New Roman" w:hAnsi="Times New Roman" w:cs="Times New Roman"/>
          <w:bCs/>
          <w:sz w:val="28"/>
          <w:szCs w:val="28"/>
        </w:rPr>
      </w:pPr>
    </w:p>
    <w:p w:rsidR="00196E9E" w:rsidRDefault="00825A01" w:rsidP="00196E9E">
      <w:pPr>
        <w:autoSpaceDE w:val="0"/>
        <w:autoSpaceDN w:val="0"/>
        <w:adjustRightInd w:val="0"/>
        <w:spacing w:after="0" w:line="240" w:lineRule="auto"/>
        <w:jc w:val="both"/>
        <w:rPr>
          <w:rFonts w:ascii="Times New Roman" w:hAnsi="Times New Roman" w:cs="Times New Roman"/>
          <w:bCs/>
          <w:sz w:val="28"/>
          <w:szCs w:val="28"/>
        </w:rPr>
      </w:pPr>
      <w:r>
        <w:rPr>
          <w:rFonts w:ascii="Times New Roman" w:hAnsi="Times New Roman" w:cs="Times New Roman"/>
          <w:bCs/>
          <w:noProof/>
          <w:sz w:val="28"/>
          <w:szCs w:val="28"/>
          <w:lang w:eastAsia="ru-RU"/>
        </w:rPr>
        <w:drawing>
          <wp:inline distT="0" distB="0" distL="0" distR="0">
            <wp:extent cx="6120130" cy="4395306"/>
            <wp:effectExtent l="19050" t="0" r="0" b="0"/>
            <wp:docPr id="50" name="Рисунок 25" descr="I:\Пещеры\По Нанхчулю 30.04. - 05.05. 2014\Карты\pol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I:\Пещеры\По Нанхчулю 30.04. - 05.05. 2014\Карты\polar.jpg"/>
                    <pic:cNvPicPr>
                      <a:picLocks noChangeAspect="1" noChangeArrowheads="1"/>
                    </pic:cNvPicPr>
                  </pic:nvPicPr>
                  <pic:blipFill>
                    <a:blip r:embed="rId87" cstate="email">
                      <a:extLst>
                        <a:ext uri="{28A0092B-C50C-407E-A947-70E740481C1C}">
                          <a14:useLocalDpi xmlns:a14="http://schemas.microsoft.com/office/drawing/2010/main"/>
                        </a:ext>
                      </a:extLst>
                    </a:blip>
                    <a:srcRect/>
                    <a:stretch>
                      <a:fillRect/>
                    </a:stretch>
                  </pic:blipFill>
                  <pic:spPr bwMode="auto">
                    <a:xfrm>
                      <a:off x="0" y="0"/>
                      <a:ext cx="6120130" cy="4395306"/>
                    </a:xfrm>
                    <a:prstGeom prst="rect">
                      <a:avLst/>
                    </a:prstGeom>
                    <a:noFill/>
                    <a:ln w="9525">
                      <a:noFill/>
                      <a:miter lim="800000"/>
                      <a:headEnd/>
                      <a:tailEnd/>
                    </a:ln>
                  </pic:spPr>
                </pic:pic>
              </a:graphicData>
            </a:graphic>
          </wp:inline>
        </w:drawing>
      </w:r>
      <w:r>
        <w:rPr>
          <w:rFonts w:ascii="Times New Roman" w:hAnsi="Times New Roman" w:cs="Times New Roman"/>
          <w:bCs/>
          <w:sz w:val="28"/>
          <w:szCs w:val="28"/>
        </w:rPr>
        <w:t>Есть еще одна карта, снята она новокузнецкими школьниками.</w:t>
      </w:r>
    </w:p>
    <w:p w:rsidR="004D42F4" w:rsidRPr="007B08F7" w:rsidRDefault="000227C6" w:rsidP="004D42F4">
      <w:pPr>
        <w:pStyle w:val="ac"/>
        <w:keepNext/>
        <w:jc w:val="both"/>
        <w:rPr>
          <w:color w:val="auto"/>
        </w:rPr>
      </w:pPr>
      <w:r w:rsidRPr="007B08F7">
        <w:rPr>
          <w:color w:val="auto"/>
        </w:rPr>
        <w:lastRenderedPageBreak/>
        <w:fldChar w:fldCharType="begin"/>
      </w:r>
      <w:r w:rsidR="00FF09A6" w:rsidRPr="007B08F7">
        <w:rPr>
          <w:color w:val="auto"/>
        </w:rPr>
        <w:instrText xml:space="preserve"> SEQ Рисунок \* ARABIC </w:instrText>
      </w:r>
      <w:r w:rsidRPr="007B08F7">
        <w:rPr>
          <w:color w:val="auto"/>
        </w:rPr>
        <w:fldChar w:fldCharType="separate"/>
      </w:r>
      <w:r w:rsidR="00347BAE">
        <w:rPr>
          <w:noProof/>
          <w:color w:val="auto"/>
        </w:rPr>
        <w:t>2</w:t>
      </w:r>
      <w:r w:rsidRPr="007B08F7">
        <w:rPr>
          <w:color w:val="auto"/>
        </w:rPr>
        <w:fldChar w:fldCharType="end"/>
      </w:r>
      <w:r w:rsidR="004D42F4" w:rsidRPr="007B08F7">
        <w:rPr>
          <w:color w:val="auto"/>
        </w:rPr>
        <w:t xml:space="preserve"> -</w:t>
      </w:r>
      <w:proofErr w:type="spellStart"/>
      <w:r w:rsidR="004D42F4" w:rsidRPr="007B08F7">
        <w:rPr>
          <w:color w:val="auto"/>
        </w:rPr>
        <w:t>ая</w:t>
      </w:r>
      <w:proofErr w:type="spellEnd"/>
      <w:r w:rsidR="004D42F4" w:rsidRPr="007B08F7">
        <w:rPr>
          <w:color w:val="auto"/>
        </w:rPr>
        <w:t xml:space="preserve"> карта п. Полярная</w:t>
      </w:r>
    </w:p>
    <w:p w:rsidR="00825A01" w:rsidRDefault="00825A01" w:rsidP="00196E9E">
      <w:pPr>
        <w:autoSpaceDE w:val="0"/>
        <w:autoSpaceDN w:val="0"/>
        <w:adjustRightInd w:val="0"/>
        <w:spacing w:after="0" w:line="240" w:lineRule="auto"/>
        <w:jc w:val="both"/>
        <w:rPr>
          <w:rFonts w:ascii="Times New Roman" w:hAnsi="Times New Roman" w:cs="Times New Roman"/>
          <w:bCs/>
          <w:sz w:val="28"/>
          <w:szCs w:val="28"/>
        </w:rPr>
      </w:pPr>
      <w:r>
        <w:rPr>
          <w:rFonts w:ascii="Times New Roman" w:hAnsi="Times New Roman" w:cs="Times New Roman"/>
          <w:bCs/>
          <w:noProof/>
          <w:sz w:val="28"/>
          <w:szCs w:val="28"/>
          <w:lang w:eastAsia="ru-RU"/>
        </w:rPr>
        <w:drawing>
          <wp:inline distT="0" distB="0" distL="0" distR="0">
            <wp:extent cx="4868796" cy="3524250"/>
            <wp:effectExtent l="19050" t="0" r="8004" b="0"/>
            <wp:docPr id="52" name="Рисунок 26" descr="I:\Пещеры\По Нанхчулю 30.04. - 05.05. 2014\Карты\polar2.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I:\Пещеры\По Нанхчулю 30.04. - 05.05. 2014\Карты\polar2.bmp"/>
                    <pic:cNvPicPr>
                      <a:picLocks noChangeAspect="1" noChangeArrowheads="1"/>
                    </pic:cNvPicPr>
                  </pic:nvPicPr>
                  <pic:blipFill>
                    <a:blip r:embed="rId88" cstate="email">
                      <a:extLst>
                        <a:ext uri="{28A0092B-C50C-407E-A947-70E740481C1C}">
                          <a14:useLocalDpi xmlns:a14="http://schemas.microsoft.com/office/drawing/2010/main"/>
                        </a:ext>
                      </a:extLst>
                    </a:blip>
                    <a:srcRect/>
                    <a:stretch>
                      <a:fillRect/>
                    </a:stretch>
                  </pic:blipFill>
                  <pic:spPr bwMode="auto">
                    <a:xfrm>
                      <a:off x="0" y="0"/>
                      <a:ext cx="4873529" cy="3527676"/>
                    </a:xfrm>
                    <a:prstGeom prst="rect">
                      <a:avLst/>
                    </a:prstGeom>
                    <a:noFill/>
                    <a:ln w="9525">
                      <a:noFill/>
                      <a:miter lim="800000"/>
                      <a:headEnd/>
                      <a:tailEnd/>
                    </a:ln>
                  </pic:spPr>
                </pic:pic>
              </a:graphicData>
            </a:graphic>
          </wp:inline>
        </w:drawing>
      </w:r>
    </w:p>
    <w:p w:rsidR="004D42F4" w:rsidRDefault="004D42F4" w:rsidP="00196E9E">
      <w:pPr>
        <w:autoSpaceDE w:val="0"/>
        <w:autoSpaceDN w:val="0"/>
        <w:adjustRightInd w:val="0"/>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 xml:space="preserve">И как мне </w:t>
      </w:r>
      <w:r w:rsidR="005A56A0">
        <w:rPr>
          <w:rFonts w:ascii="Times New Roman" w:hAnsi="Times New Roman" w:cs="Times New Roman"/>
          <w:bCs/>
          <w:sz w:val="28"/>
          <w:szCs w:val="28"/>
        </w:rPr>
        <w:t>кажется,</w:t>
      </w:r>
      <w:r>
        <w:rPr>
          <w:rFonts w:ascii="Times New Roman" w:hAnsi="Times New Roman" w:cs="Times New Roman"/>
          <w:bCs/>
          <w:sz w:val="28"/>
          <w:szCs w:val="28"/>
        </w:rPr>
        <w:t xml:space="preserve"> эта карта более полно отражает пещеру. Пещера редко посещаемая, что видно в сохранившейся красоте ее гротов.</w:t>
      </w:r>
    </w:p>
    <w:p w:rsidR="005A56A0" w:rsidRDefault="004D42F4" w:rsidP="00196E9E">
      <w:pPr>
        <w:autoSpaceDE w:val="0"/>
        <w:autoSpaceDN w:val="0"/>
        <w:adjustRightInd w:val="0"/>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 xml:space="preserve">Далее отправляемся на поиски п. Кинжальная. </w:t>
      </w:r>
    </w:p>
    <w:p w:rsidR="004D42F4" w:rsidRDefault="005A56A0" w:rsidP="00196E9E">
      <w:pPr>
        <w:autoSpaceDE w:val="0"/>
        <w:autoSpaceDN w:val="0"/>
        <w:adjustRightInd w:val="0"/>
        <w:spacing w:after="0" w:line="240" w:lineRule="auto"/>
        <w:jc w:val="both"/>
        <w:rPr>
          <w:rFonts w:ascii="Times New Roman" w:hAnsi="Times New Roman" w:cs="Times New Roman"/>
          <w:bCs/>
          <w:sz w:val="28"/>
          <w:szCs w:val="28"/>
        </w:rPr>
      </w:pPr>
      <w:r>
        <w:rPr>
          <w:rFonts w:ascii="Times New Roman" w:hAnsi="Times New Roman" w:cs="Times New Roman"/>
          <w:bCs/>
          <w:noProof/>
          <w:sz w:val="28"/>
          <w:szCs w:val="28"/>
          <w:lang w:eastAsia="ru-RU"/>
        </w:rPr>
        <w:drawing>
          <wp:anchor distT="0" distB="0" distL="114300" distR="114300" simplePos="0" relativeHeight="251687936" behindDoc="1" locked="0" layoutInCell="1" allowOverlap="1">
            <wp:simplePos x="0" y="0"/>
            <wp:positionH relativeFrom="column">
              <wp:posOffset>15240</wp:posOffset>
            </wp:positionH>
            <wp:positionV relativeFrom="paragraph">
              <wp:posOffset>1905</wp:posOffset>
            </wp:positionV>
            <wp:extent cx="3286125" cy="5067300"/>
            <wp:effectExtent l="19050" t="0" r="9525" b="0"/>
            <wp:wrapTight wrapText="right">
              <wp:wrapPolygon edited="0">
                <wp:start x="-125" y="0"/>
                <wp:lineTo x="-125" y="21519"/>
                <wp:lineTo x="21663" y="21519"/>
                <wp:lineTo x="21663" y="0"/>
                <wp:lineTo x="-125" y="0"/>
              </wp:wrapPolygon>
            </wp:wrapTight>
            <wp:docPr id="63" name="Рисунок 27" descr="I:\Пещеры\По Нанхчулю 30.04. - 05.05. 2014\Карты\kinj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I:\Пещеры\По Нанхчулю 30.04. - 05.05. 2014\Карты\kinjal.jpg"/>
                    <pic:cNvPicPr>
                      <a:picLocks noChangeAspect="1" noChangeArrowheads="1"/>
                    </pic:cNvPicPr>
                  </pic:nvPicPr>
                  <pic:blipFill>
                    <a:blip r:embed="rId89" cstate="email">
                      <a:extLst>
                        <a:ext uri="{28A0092B-C50C-407E-A947-70E740481C1C}">
                          <a14:useLocalDpi xmlns:a14="http://schemas.microsoft.com/office/drawing/2010/main"/>
                        </a:ext>
                      </a:extLst>
                    </a:blip>
                    <a:srcRect/>
                    <a:stretch>
                      <a:fillRect/>
                    </a:stretch>
                  </pic:blipFill>
                  <pic:spPr bwMode="auto">
                    <a:xfrm>
                      <a:off x="0" y="0"/>
                      <a:ext cx="3286125" cy="5067300"/>
                    </a:xfrm>
                    <a:prstGeom prst="rect">
                      <a:avLst/>
                    </a:prstGeom>
                    <a:noFill/>
                    <a:ln w="9525">
                      <a:noFill/>
                      <a:miter lim="800000"/>
                      <a:headEnd/>
                      <a:tailEnd/>
                    </a:ln>
                  </pic:spPr>
                </pic:pic>
              </a:graphicData>
            </a:graphic>
          </wp:anchor>
        </w:drawing>
      </w:r>
      <w:r w:rsidR="004D42F4">
        <w:rPr>
          <w:rFonts w:ascii="Times New Roman" w:hAnsi="Times New Roman" w:cs="Times New Roman"/>
          <w:bCs/>
          <w:sz w:val="28"/>
          <w:szCs w:val="28"/>
        </w:rPr>
        <w:t xml:space="preserve">Пещера Кинжальная расположена по азимуту п. </w:t>
      </w:r>
      <w:proofErr w:type="gramStart"/>
      <w:r w:rsidR="004D42F4">
        <w:rPr>
          <w:rFonts w:ascii="Times New Roman" w:hAnsi="Times New Roman" w:cs="Times New Roman"/>
          <w:bCs/>
          <w:sz w:val="28"/>
          <w:szCs w:val="28"/>
        </w:rPr>
        <w:t>Полярной,  примерно</w:t>
      </w:r>
      <w:proofErr w:type="gramEnd"/>
      <w:r w:rsidR="004D42F4">
        <w:rPr>
          <w:rFonts w:ascii="Times New Roman" w:hAnsi="Times New Roman" w:cs="Times New Roman"/>
          <w:bCs/>
          <w:sz w:val="28"/>
          <w:szCs w:val="28"/>
        </w:rPr>
        <w:t xml:space="preserve"> в 400 метрах от нее. </w:t>
      </w:r>
      <w:r>
        <w:rPr>
          <w:rFonts w:ascii="Times New Roman" w:hAnsi="Times New Roman" w:cs="Times New Roman"/>
          <w:bCs/>
          <w:sz w:val="28"/>
          <w:szCs w:val="28"/>
        </w:rPr>
        <w:t xml:space="preserve"> Чтобы ее найти мы ра</w:t>
      </w:r>
      <w:r w:rsidR="00561068">
        <w:rPr>
          <w:rFonts w:ascii="Times New Roman" w:hAnsi="Times New Roman" w:cs="Times New Roman"/>
          <w:bCs/>
          <w:sz w:val="28"/>
          <w:szCs w:val="28"/>
        </w:rPr>
        <w:t xml:space="preserve">зделились и пошли прочесывать лес, между нами бы примерно по 10-15м. </w:t>
      </w:r>
      <w:r w:rsidR="004D42F4">
        <w:rPr>
          <w:rFonts w:ascii="Times New Roman" w:hAnsi="Times New Roman" w:cs="Times New Roman"/>
          <w:bCs/>
          <w:sz w:val="28"/>
          <w:szCs w:val="28"/>
        </w:rPr>
        <w:t xml:space="preserve">Пещера представляет собой колодец глубинно 12 м. Вход щелевидной формы. Навеску вязали от дерева, использовали технику </w:t>
      </w:r>
      <w:r w:rsidR="004D42F4">
        <w:rPr>
          <w:rFonts w:ascii="Times New Roman" w:hAnsi="Times New Roman" w:cs="Times New Roman"/>
          <w:bCs/>
          <w:sz w:val="28"/>
          <w:szCs w:val="28"/>
          <w:lang w:val="en-US"/>
        </w:rPr>
        <w:t>SRT</w:t>
      </w:r>
      <w:r w:rsidR="004D42F4">
        <w:rPr>
          <w:rFonts w:ascii="Times New Roman" w:hAnsi="Times New Roman" w:cs="Times New Roman"/>
          <w:bCs/>
          <w:sz w:val="28"/>
          <w:szCs w:val="28"/>
        </w:rPr>
        <w:t xml:space="preserve">. </w:t>
      </w:r>
      <w:r w:rsidR="00954F47">
        <w:rPr>
          <w:rFonts w:ascii="Times New Roman" w:hAnsi="Times New Roman" w:cs="Times New Roman"/>
          <w:bCs/>
          <w:sz w:val="28"/>
          <w:szCs w:val="28"/>
        </w:rPr>
        <w:t>Координаты</w:t>
      </w:r>
      <w:r w:rsidR="004D42F4">
        <w:rPr>
          <w:rFonts w:ascii="Times New Roman" w:hAnsi="Times New Roman" w:cs="Times New Roman"/>
          <w:bCs/>
          <w:sz w:val="28"/>
          <w:szCs w:val="28"/>
        </w:rPr>
        <w:t>Возможны сходы камней при спуске и подъёме</w:t>
      </w:r>
      <w:r>
        <w:rPr>
          <w:rFonts w:ascii="Times New Roman" w:hAnsi="Times New Roman" w:cs="Times New Roman"/>
          <w:bCs/>
          <w:sz w:val="28"/>
          <w:szCs w:val="28"/>
        </w:rPr>
        <w:t xml:space="preserve">. Необходима очистка входа от нависающих камней и изменение способа навески - в качестве опоры можно использовать бревно положенное над входом. В качестве ориентира </w:t>
      </w:r>
      <w:r w:rsidR="006330BF">
        <w:rPr>
          <w:rFonts w:ascii="Times New Roman" w:hAnsi="Times New Roman" w:cs="Times New Roman"/>
          <w:bCs/>
          <w:sz w:val="28"/>
          <w:szCs w:val="28"/>
        </w:rPr>
        <w:t>воз</w:t>
      </w:r>
      <w:r>
        <w:rPr>
          <w:rFonts w:ascii="Times New Roman" w:hAnsi="Times New Roman" w:cs="Times New Roman"/>
          <w:bCs/>
          <w:sz w:val="28"/>
          <w:szCs w:val="28"/>
        </w:rPr>
        <w:t xml:space="preserve">можно использовать растущую выше входа 1 осину. Далее вернулись в базовый лагерь через п. </w:t>
      </w:r>
      <w:r>
        <w:rPr>
          <w:rFonts w:ascii="Times New Roman" w:hAnsi="Times New Roman" w:cs="Times New Roman"/>
          <w:bCs/>
          <w:sz w:val="28"/>
          <w:szCs w:val="28"/>
        </w:rPr>
        <w:lastRenderedPageBreak/>
        <w:t>Зимнюю.</w:t>
      </w:r>
    </w:p>
    <w:p w:rsidR="006330BF" w:rsidRDefault="006330BF" w:rsidP="00196E9E">
      <w:pPr>
        <w:autoSpaceDE w:val="0"/>
        <w:autoSpaceDN w:val="0"/>
        <w:adjustRightInd w:val="0"/>
        <w:spacing w:after="0" w:line="240" w:lineRule="auto"/>
        <w:jc w:val="both"/>
        <w:rPr>
          <w:rFonts w:ascii="Times New Roman" w:hAnsi="Times New Roman" w:cs="Times New Roman"/>
          <w:bCs/>
          <w:sz w:val="28"/>
          <w:szCs w:val="28"/>
        </w:rPr>
      </w:pPr>
    </w:p>
    <w:p w:rsidR="006330BF" w:rsidRDefault="006330BF" w:rsidP="00196E9E">
      <w:pPr>
        <w:autoSpaceDE w:val="0"/>
        <w:autoSpaceDN w:val="0"/>
        <w:adjustRightInd w:val="0"/>
        <w:spacing w:after="0" w:line="240" w:lineRule="auto"/>
        <w:jc w:val="both"/>
        <w:rPr>
          <w:rFonts w:ascii="Times New Roman" w:hAnsi="Times New Roman" w:cs="Times New Roman"/>
          <w:bCs/>
          <w:sz w:val="28"/>
          <w:szCs w:val="28"/>
        </w:rPr>
      </w:pPr>
    </w:p>
    <w:p w:rsidR="006330BF" w:rsidRDefault="006330BF" w:rsidP="00196E9E">
      <w:pPr>
        <w:autoSpaceDE w:val="0"/>
        <w:autoSpaceDN w:val="0"/>
        <w:adjustRightInd w:val="0"/>
        <w:spacing w:after="0" w:line="240" w:lineRule="auto"/>
        <w:jc w:val="both"/>
        <w:rPr>
          <w:rFonts w:ascii="Times New Roman" w:hAnsi="Times New Roman" w:cs="Times New Roman"/>
          <w:bCs/>
          <w:sz w:val="28"/>
          <w:szCs w:val="28"/>
        </w:rPr>
      </w:pPr>
    </w:p>
    <w:p w:rsidR="00347BAE" w:rsidRDefault="00347BAE" w:rsidP="00347BAE">
      <w:pPr>
        <w:keepNext/>
        <w:autoSpaceDE w:val="0"/>
        <w:autoSpaceDN w:val="0"/>
        <w:adjustRightInd w:val="0"/>
        <w:spacing w:after="0" w:line="240" w:lineRule="auto"/>
        <w:jc w:val="both"/>
      </w:pPr>
      <w:r>
        <w:rPr>
          <w:noProof/>
          <w:lang w:eastAsia="ru-RU"/>
        </w:rPr>
        <w:drawing>
          <wp:inline distT="0" distB="0" distL="0" distR="0">
            <wp:extent cx="2838450" cy="2128838"/>
            <wp:effectExtent l="19050" t="0" r="0" b="0"/>
            <wp:docPr id="73" name="Рисунок 9" descr="http://cs617420.vk.me/v617420684/8e5e/5_h0COure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cs617420.vk.me/v617420684/8e5e/5_h0COure04.jpg"/>
                    <pic:cNvPicPr>
                      <a:picLocks noChangeAspect="1" noChangeArrowheads="1"/>
                    </pic:cNvPicPr>
                  </pic:nvPicPr>
                  <pic:blipFill>
                    <a:blip r:embed="rId90" cstate="email">
                      <a:extLst>
                        <a:ext uri="{28A0092B-C50C-407E-A947-70E740481C1C}">
                          <a14:useLocalDpi xmlns:a14="http://schemas.microsoft.com/office/drawing/2010/main"/>
                        </a:ext>
                      </a:extLst>
                    </a:blip>
                    <a:srcRect/>
                    <a:stretch>
                      <a:fillRect/>
                    </a:stretch>
                  </pic:blipFill>
                  <pic:spPr bwMode="auto">
                    <a:xfrm>
                      <a:off x="0" y="0"/>
                      <a:ext cx="2839345" cy="2129509"/>
                    </a:xfrm>
                    <a:prstGeom prst="rect">
                      <a:avLst/>
                    </a:prstGeom>
                    <a:noFill/>
                    <a:ln w="9525">
                      <a:noFill/>
                      <a:miter lim="800000"/>
                      <a:headEnd/>
                      <a:tailEnd/>
                    </a:ln>
                  </pic:spPr>
                </pic:pic>
              </a:graphicData>
            </a:graphic>
          </wp:inline>
        </w:drawing>
      </w:r>
      <w:r>
        <w:rPr>
          <w:noProof/>
          <w:lang w:eastAsia="ru-RU"/>
        </w:rPr>
        <w:drawing>
          <wp:inline distT="0" distB="0" distL="0" distR="0">
            <wp:extent cx="2333625" cy="3111499"/>
            <wp:effectExtent l="19050" t="0" r="9525" b="0"/>
            <wp:docPr id="79" name="Рисунок 12" descr="http://cs617420.vk.me/v617420684/8e95/jM-LpwUrfH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cs617420.vk.me/v617420684/8e95/jM-LpwUrfHA.jpg"/>
                    <pic:cNvPicPr>
                      <a:picLocks noChangeAspect="1" noChangeArrowheads="1"/>
                    </pic:cNvPicPr>
                  </pic:nvPicPr>
                  <pic:blipFill>
                    <a:blip r:embed="rId91" cstate="email">
                      <a:extLst>
                        <a:ext uri="{28A0092B-C50C-407E-A947-70E740481C1C}">
                          <a14:useLocalDpi xmlns:a14="http://schemas.microsoft.com/office/drawing/2010/main"/>
                        </a:ext>
                      </a:extLst>
                    </a:blip>
                    <a:srcRect/>
                    <a:stretch>
                      <a:fillRect/>
                    </a:stretch>
                  </pic:blipFill>
                  <pic:spPr bwMode="auto">
                    <a:xfrm>
                      <a:off x="0" y="0"/>
                      <a:ext cx="2332839" cy="3110451"/>
                    </a:xfrm>
                    <a:prstGeom prst="rect">
                      <a:avLst/>
                    </a:prstGeom>
                    <a:noFill/>
                    <a:ln w="9525">
                      <a:noFill/>
                      <a:miter lim="800000"/>
                      <a:headEnd/>
                      <a:tailEnd/>
                    </a:ln>
                  </pic:spPr>
                </pic:pic>
              </a:graphicData>
            </a:graphic>
          </wp:inline>
        </w:drawing>
      </w:r>
    </w:p>
    <w:p w:rsidR="00347BAE" w:rsidRPr="00347BAE" w:rsidRDefault="00347BAE" w:rsidP="00347BAE">
      <w:pPr>
        <w:pStyle w:val="ac"/>
        <w:jc w:val="both"/>
      </w:pPr>
      <w:r>
        <w:t xml:space="preserve">         </w:t>
      </w:r>
      <w:r w:rsidRPr="00347BAE">
        <w:rPr>
          <w:b w:val="0"/>
          <w:color w:val="auto"/>
        </w:rPr>
        <w:t>Вход в п. Кинжальная</w:t>
      </w:r>
      <w:r>
        <w:t xml:space="preserve">                                                                               </w:t>
      </w:r>
      <w:r w:rsidRPr="00347BAE">
        <w:rPr>
          <w:b w:val="0"/>
          <w:color w:val="auto"/>
        </w:rPr>
        <w:t>Вид со дна п. Кинжальная</w:t>
      </w:r>
    </w:p>
    <w:p w:rsidR="001E3680" w:rsidRDefault="00347BAE" w:rsidP="00196E9E">
      <w:pPr>
        <w:autoSpaceDE w:val="0"/>
        <w:autoSpaceDN w:val="0"/>
        <w:adjustRightInd w:val="0"/>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 xml:space="preserve">          </w:t>
      </w:r>
    </w:p>
    <w:p w:rsidR="00347BAE" w:rsidRDefault="00347BAE" w:rsidP="00196E9E">
      <w:pPr>
        <w:autoSpaceDE w:val="0"/>
        <w:autoSpaceDN w:val="0"/>
        <w:adjustRightInd w:val="0"/>
        <w:spacing w:after="0" w:line="240" w:lineRule="auto"/>
        <w:jc w:val="both"/>
        <w:rPr>
          <w:rFonts w:ascii="Times New Roman" w:hAnsi="Times New Roman" w:cs="Times New Roman"/>
          <w:bCs/>
          <w:sz w:val="28"/>
          <w:szCs w:val="28"/>
        </w:rPr>
      </w:pPr>
    </w:p>
    <w:p w:rsidR="00561068" w:rsidRDefault="006330BF" w:rsidP="00196E9E">
      <w:pPr>
        <w:autoSpaceDE w:val="0"/>
        <w:autoSpaceDN w:val="0"/>
        <w:adjustRightInd w:val="0"/>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За этот день мы прошли 15</w:t>
      </w:r>
      <w:r w:rsidR="00561068">
        <w:rPr>
          <w:rFonts w:ascii="Times New Roman" w:hAnsi="Times New Roman" w:cs="Times New Roman"/>
          <w:bCs/>
          <w:sz w:val="28"/>
          <w:szCs w:val="28"/>
        </w:rPr>
        <w:t xml:space="preserve"> км.</w:t>
      </w:r>
      <w:r>
        <w:rPr>
          <w:rFonts w:ascii="Times New Roman" w:hAnsi="Times New Roman" w:cs="Times New Roman"/>
          <w:bCs/>
          <w:sz w:val="28"/>
          <w:szCs w:val="28"/>
        </w:rPr>
        <w:t xml:space="preserve"> Вот наш трек.</w:t>
      </w:r>
    </w:p>
    <w:p w:rsidR="006330BF" w:rsidRDefault="006330BF" w:rsidP="00196E9E">
      <w:pPr>
        <w:autoSpaceDE w:val="0"/>
        <w:autoSpaceDN w:val="0"/>
        <w:adjustRightInd w:val="0"/>
        <w:spacing w:after="0" w:line="240" w:lineRule="auto"/>
        <w:jc w:val="both"/>
        <w:rPr>
          <w:rFonts w:ascii="Times New Roman" w:hAnsi="Times New Roman" w:cs="Times New Roman"/>
          <w:bCs/>
          <w:sz w:val="28"/>
          <w:szCs w:val="28"/>
        </w:rPr>
      </w:pPr>
      <w:r>
        <w:rPr>
          <w:rFonts w:ascii="Times New Roman" w:hAnsi="Times New Roman" w:cs="Times New Roman"/>
          <w:bCs/>
          <w:noProof/>
          <w:sz w:val="28"/>
          <w:szCs w:val="28"/>
          <w:lang w:eastAsia="ru-RU"/>
        </w:rPr>
        <w:drawing>
          <wp:inline distT="0" distB="0" distL="0" distR="0">
            <wp:extent cx="5650720" cy="3971925"/>
            <wp:effectExtent l="19050" t="0" r="7130" b="0"/>
            <wp:docPr id="71" name="Рисунок 5" descr="I:\Пещеры\По Нанхчулю 30.04. - 05.05. 2014\Карты\4(1) день.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Пещеры\По Нанхчулю 30.04. - 05.05. 2014\Карты\4(1) день.png"/>
                    <pic:cNvPicPr>
                      <a:picLocks noChangeAspect="1" noChangeArrowheads="1"/>
                    </pic:cNvPicPr>
                  </pic:nvPicPr>
                  <pic:blipFill>
                    <a:blip r:embed="rId92" cstate="email">
                      <a:extLst>
                        <a:ext uri="{28A0092B-C50C-407E-A947-70E740481C1C}">
                          <a14:useLocalDpi xmlns:a14="http://schemas.microsoft.com/office/drawing/2010/main"/>
                        </a:ext>
                      </a:extLst>
                    </a:blip>
                    <a:srcRect/>
                    <a:stretch>
                      <a:fillRect/>
                    </a:stretch>
                  </pic:blipFill>
                  <pic:spPr bwMode="auto">
                    <a:xfrm>
                      <a:off x="0" y="0"/>
                      <a:ext cx="5650720" cy="3971925"/>
                    </a:xfrm>
                    <a:prstGeom prst="rect">
                      <a:avLst/>
                    </a:prstGeom>
                    <a:noFill/>
                    <a:ln w="9525">
                      <a:noFill/>
                      <a:miter lim="800000"/>
                      <a:headEnd/>
                      <a:tailEnd/>
                    </a:ln>
                  </pic:spPr>
                </pic:pic>
              </a:graphicData>
            </a:graphic>
          </wp:inline>
        </w:drawing>
      </w:r>
    </w:p>
    <w:p w:rsidR="00561068" w:rsidRDefault="00561068" w:rsidP="00196E9E">
      <w:pPr>
        <w:autoSpaceDE w:val="0"/>
        <w:autoSpaceDN w:val="0"/>
        <w:adjustRightInd w:val="0"/>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Приготовили праздничный ужин по поводу окончания экспедиции, собрали максимально вещи, что бы с утра было меньше собирать.</w:t>
      </w:r>
      <w:r w:rsidR="006330BF">
        <w:rPr>
          <w:rFonts w:ascii="Times New Roman" w:hAnsi="Times New Roman" w:cs="Times New Roman"/>
          <w:bCs/>
          <w:sz w:val="28"/>
          <w:szCs w:val="28"/>
        </w:rPr>
        <w:t xml:space="preserve"> </w:t>
      </w:r>
      <w:r>
        <w:rPr>
          <w:rFonts w:ascii="Times New Roman" w:hAnsi="Times New Roman" w:cs="Times New Roman"/>
          <w:bCs/>
          <w:sz w:val="28"/>
          <w:szCs w:val="28"/>
        </w:rPr>
        <w:t>Поужинали и довольные легли спать.</w:t>
      </w:r>
    </w:p>
    <w:p w:rsidR="00561068" w:rsidRDefault="00561068" w:rsidP="00196E9E">
      <w:pPr>
        <w:autoSpaceDE w:val="0"/>
        <w:autoSpaceDN w:val="0"/>
        <w:adjustRightInd w:val="0"/>
        <w:spacing w:after="0" w:line="240" w:lineRule="auto"/>
        <w:jc w:val="both"/>
        <w:rPr>
          <w:rFonts w:ascii="Times New Roman" w:hAnsi="Times New Roman" w:cs="Times New Roman"/>
          <w:bCs/>
          <w:sz w:val="28"/>
          <w:szCs w:val="28"/>
        </w:rPr>
      </w:pPr>
    </w:p>
    <w:p w:rsidR="00561068" w:rsidRDefault="00561068" w:rsidP="00196E9E">
      <w:pPr>
        <w:autoSpaceDE w:val="0"/>
        <w:autoSpaceDN w:val="0"/>
        <w:adjustRightInd w:val="0"/>
        <w:spacing w:after="0" w:line="240" w:lineRule="auto"/>
        <w:jc w:val="both"/>
        <w:rPr>
          <w:rFonts w:ascii="Times New Roman" w:hAnsi="Times New Roman" w:cs="Times New Roman"/>
          <w:b/>
          <w:bCs/>
          <w:sz w:val="28"/>
          <w:szCs w:val="28"/>
        </w:rPr>
      </w:pPr>
      <w:r w:rsidRPr="00561068">
        <w:rPr>
          <w:rFonts w:ascii="Times New Roman" w:hAnsi="Times New Roman" w:cs="Times New Roman"/>
          <w:b/>
          <w:bCs/>
          <w:sz w:val="28"/>
          <w:szCs w:val="28"/>
        </w:rPr>
        <w:t xml:space="preserve">05.05.2014г. </w:t>
      </w:r>
    </w:p>
    <w:p w:rsidR="00561068" w:rsidRDefault="00561068" w:rsidP="00196E9E">
      <w:pPr>
        <w:autoSpaceDE w:val="0"/>
        <w:autoSpaceDN w:val="0"/>
        <w:adjustRightInd w:val="0"/>
        <w:spacing w:after="0" w:line="240" w:lineRule="auto"/>
        <w:jc w:val="both"/>
        <w:rPr>
          <w:rFonts w:ascii="Times New Roman" w:hAnsi="Times New Roman" w:cs="Times New Roman"/>
          <w:bCs/>
          <w:sz w:val="28"/>
          <w:szCs w:val="28"/>
        </w:rPr>
      </w:pPr>
      <w:r w:rsidRPr="00561068">
        <w:rPr>
          <w:rFonts w:ascii="Times New Roman" w:hAnsi="Times New Roman" w:cs="Times New Roman"/>
          <w:bCs/>
          <w:sz w:val="28"/>
          <w:szCs w:val="28"/>
        </w:rPr>
        <w:t xml:space="preserve">07:00 </w:t>
      </w:r>
      <w:r>
        <w:rPr>
          <w:rFonts w:ascii="Times New Roman" w:hAnsi="Times New Roman" w:cs="Times New Roman"/>
          <w:bCs/>
          <w:sz w:val="28"/>
          <w:szCs w:val="28"/>
        </w:rPr>
        <w:t>– подъем сборы домой.</w:t>
      </w:r>
    </w:p>
    <w:p w:rsidR="00561068" w:rsidRDefault="00561068" w:rsidP="00196E9E">
      <w:pPr>
        <w:autoSpaceDE w:val="0"/>
        <w:autoSpaceDN w:val="0"/>
        <w:adjustRightInd w:val="0"/>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09:20 – собрались и выезжаем.</w:t>
      </w:r>
      <w:r w:rsidR="001D6FA7">
        <w:rPr>
          <w:rFonts w:ascii="Times New Roman" w:hAnsi="Times New Roman" w:cs="Times New Roman"/>
          <w:bCs/>
          <w:sz w:val="28"/>
          <w:szCs w:val="28"/>
        </w:rPr>
        <w:t xml:space="preserve"> По дороге до Абакана отмечаем великолепие хакасской природы, что не видели ночью, когда ехали в поход. Деревушки по пути кажутся очень милыми и уютными. </w:t>
      </w:r>
    </w:p>
    <w:p w:rsidR="000A3C00" w:rsidRDefault="000A3C00" w:rsidP="00196E9E">
      <w:pPr>
        <w:autoSpaceDE w:val="0"/>
        <w:autoSpaceDN w:val="0"/>
        <w:adjustRightInd w:val="0"/>
        <w:spacing w:after="0" w:line="240" w:lineRule="auto"/>
        <w:jc w:val="both"/>
        <w:rPr>
          <w:rFonts w:ascii="Times New Roman" w:hAnsi="Times New Roman" w:cs="Times New Roman"/>
          <w:bCs/>
          <w:sz w:val="28"/>
          <w:szCs w:val="28"/>
        </w:rPr>
      </w:pPr>
      <w:r>
        <w:rPr>
          <w:noProof/>
          <w:lang w:eastAsia="ru-RU"/>
        </w:rPr>
        <w:drawing>
          <wp:anchor distT="0" distB="0" distL="114300" distR="114300" simplePos="0" relativeHeight="251689984" behindDoc="0" locked="0" layoutInCell="1" allowOverlap="1">
            <wp:simplePos x="0" y="0"/>
            <wp:positionH relativeFrom="column">
              <wp:posOffset>15240</wp:posOffset>
            </wp:positionH>
            <wp:positionV relativeFrom="paragraph">
              <wp:posOffset>-2540</wp:posOffset>
            </wp:positionV>
            <wp:extent cx="2914650" cy="2190750"/>
            <wp:effectExtent l="19050" t="0" r="0" b="0"/>
            <wp:wrapSquare wrapText="right"/>
            <wp:docPr id="93" name="Рисунок 18" descr="http://cs616129.vk.me/v616129383/a2e3/9TRGsBGOXm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cs616129.vk.me/v616129383/a2e3/9TRGsBGOXmI.jpg"/>
                    <pic:cNvPicPr>
                      <a:picLocks noChangeAspect="1" noChangeArrowheads="1"/>
                    </pic:cNvPicPr>
                  </pic:nvPicPr>
                  <pic:blipFill>
                    <a:blip r:embed="rId93" cstate="email">
                      <a:extLst>
                        <a:ext uri="{28A0092B-C50C-407E-A947-70E740481C1C}">
                          <a14:useLocalDpi xmlns:a14="http://schemas.microsoft.com/office/drawing/2010/main"/>
                        </a:ext>
                      </a:extLst>
                    </a:blip>
                    <a:srcRect/>
                    <a:stretch>
                      <a:fillRect/>
                    </a:stretch>
                  </pic:blipFill>
                  <pic:spPr bwMode="auto">
                    <a:xfrm>
                      <a:off x="0" y="0"/>
                      <a:ext cx="2914650" cy="2190750"/>
                    </a:xfrm>
                    <a:prstGeom prst="rect">
                      <a:avLst/>
                    </a:prstGeom>
                    <a:noFill/>
                    <a:ln w="9525">
                      <a:noFill/>
                      <a:miter lim="800000"/>
                      <a:headEnd/>
                      <a:tailEnd/>
                    </a:ln>
                  </pic:spPr>
                </pic:pic>
              </a:graphicData>
            </a:graphic>
          </wp:anchor>
        </w:drawing>
      </w:r>
    </w:p>
    <w:p w:rsidR="000A3C00" w:rsidRDefault="000A3C00" w:rsidP="00196E9E">
      <w:pPr>
        <w:autoSpaceDE w:val="0"/>
        <w:autoSpaceDN w:val="0"/>
        <w:adjustRightInd w:val="0"/>
        <w:spacing w:after="0" w:line="240" w:lineRule="auto"/>
        <w:jc w:val="both"/>
        <w:rPr>
          <w:noProof/>
          <w:lang w:eastAsia="ru-RU"/>
        </w:rPr>
      </w:pPr>
      <w:r>
        <w:rPr>
          <w:rFonts w:ascii="Times New Roman" w:hAnsi="Times New Roman" w:cs="Times New Roman"/>
          <w:bCs/>
          <w:noProof/>
          <w:sz w:val="28"/>
          <w:szCs w:val="28"/>
          <w:lang w:eastAsia="ru-RU"/>
        </w:rPr>
        <w:drawing>
          <wp:anchor distT="0" distB="0" distL="114300" distR="114300" simplePos="0" relativeHeight="251688960" behindDoc="0" locked="0" layoutInCell="1" allowOverlap="1">
            <wp:simplePos x="0" y="0"/>
            <wp:positionH relativeFrom="column">
              <wp:posOffset>180975</wp:posOffset>
            </wp:positionH>
            <wp:positionV relativeFrom="paragraph">
              <wp:posOffset>1137920</wp:posOffset>
            </wp:positionV>
            <wp:extent cx="3000375" cy="2247900"/>
            <wp:effectExtent l="19050" t="0" r="9525" b="0"/>
            <wp:wrapSquare wrapText="left"/>
            <wp:docPr id="81" name="Рисунок 15" descr="http://cs616129.vk.me/v616129383/a319/VeZgndlgHb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cs616129.vk.me/v616129383/a319/VeZgndlgHbc.jpg"/>
                    <pic:cNvPicPr>
                      <a:picLocks noChangeAspect="1" noChangeArrowheads="1"/>
                    </pic:cNvPicPr>
                  </pic:nvPicPr>
                  <pic:blipFill>
                    <a:blip r:embed="rId94" cstate="email">
                      <a:extLst>
                        <a:ext uri="{28A0092B-C50C-407E-A947-70E740481C1C}">
                          <a14:useLocalDpi xmlns:a14="http://schemas.microsoft.com/office/drawing/2010/main"/>
                        </a:ext>
                      </a:extLst>
                    </a:blip>
                    <a:srcRect/>
                    <a:stretch>
                      <a:fillRect/>
                    </a:stretch>
                  </pic:blipFill>
                  <pic:spPr bwMode="auto">
                    <a:xfrm>
                      <a:off x="0" y="0"/>
                      <a:ext cx="3000375" cy="2247900"/>
                    </a:xfrm>
                    <a:prstGeom prst="rect">
                      <a:avLst/>
                    </a:prstGeom>
                    <a:noFill/>
                    <a:ln w="9525">
                      <a:noFill/>
                      <a:miter lim="800000"/>
                      <a:headEnd/>
                      <a:tailEnd/>
                    </a:ln>
                  </pic:spPr>
                </pic:pic>
              </a:graphicData>
            </a:graphic>
          </wp:anchor>
        </w:drawing>
      </w:r>
      <w:r w:rsidR="00561068">
        <w:rPr>
          <w:rFonts w:ascii="Times New Roman" w:hAnsi="Times New Roman" w:cs="Times New Roman"/>
          <w:bCs/>
          <w:sz w:val="28"/>
          <w:szCs w:val="28"/>
        </w:rPr>
        <w:t xml:space="preserve">13:00 – остановились в Абакане у больницы, для того чтобы 3 участникам </w:t>
      </w:r>
      <w:r w:rsidR="00347BAE">
        <w:rPr>
          <w:rFonts w:ascii="Times New Roman" w:hAnsi="Times New Roman" w:cs="Times New Roman"/>
          <w:bCs/>
          <w:sz w:val="28"/>
          <w:szCs w:val="28"/>
        </w:rPr>
        <w:t xml:space="preserve"> </w:t>
      </w:r>
      <w:r w:rsidR="00561068">
        <w:rPr>
          <w:rFonts w:ascii="Times New Roman" w:hAnsi="Times New Roman" w:cs="Times New Roman"/>
          <w:bCs/>
          <w:sz w:val="28"/>
          <w:szCs w:val="28"/>
        </w:rPr>
        <w:t>нашей группы ввели иммуноглобулин, так как их укусил клещ. Процедура оказалась очень долгой более двух часов, что задержало нас в дороге и в Красноярск мы приехали только в 21:00</w:t>
      </w:r>
      <w:r w:rsidR="003128CB">
        <w:rPr>
          <w:rFonts w:ascii="Times New Roman" w:hAnsi="Times New Roman" w:cs="Times New Roman"/>
          <w:bCs/>
          <w:sz w:val="28"/>
          <w:szCs w:val="28"/>
        </w:rPr>
        <w:t xml:space="preserve"> уставшие, но очень довольные</w:t>
      </w:r>
      <w:r w:rsidR="00561068">
        <w:rPr>
          <w:rFonts w:ascii="Times New Roman" w:hAnsi="Times New Roman" w:cs="Times New Roman"/>
          <w:bCs/>
          <w:sz w:val="28"/>
          <w:szCs w:val="28"/>
        </w:rPr>
        <w:t xml:space="preserve">. </w:t>
      </w:r>
      <w:r>
        <w:rPr>
          <w:noProof/>
          <w:lang w:eastAsia="ru-RU"/>
        </w:rPr>
        <w:drawing>
          <wp:inline distT="0" distB="0" distL="0" distR="0">
            <wp:extent cx="2959100" cy="2219325"/>
            <wp:effectExtent l="19050" t="0" r="0" b="0"/>
            <wp:docPr id="94" name="Рисунок 21" descr="http://cs616129.vk.me/v616129383/a2f5/k-U2swCuPH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cs616129.vk.me/v616129383/a2f5/k-U2swCuPHA.jpg"/>
                    <pic:cNvPicPr>
                      <a:picLocks noChangeAspect="1" noChangeArrowheads="1"/>
                    </pic:cNvPicPr>
                  </pic:nvPicPr>
                  <pic:blipFill>
                    <a:blip r:embed="rId95" cstate="email">
                      <a:extLst>
                        <a:ext uri="{28A0092B-C50C-407E-A947-70E740481C1C}">
                          <a14:useLocalDpi xmlns:a14="http://schemas.microsoft.com/office/drawing/2010/main"/>
                        </a:ext>
                      </a:extLst>
                    </a:blip>
                    <a:srcRect/>
                    <a:stretch>
                      <a:fillRect/>
                    </a:stretch>
                  </pic:blipFill>
                  <pic:spPr bwMode="auto">
                    <a:xfrm>
                      <a:off x="0" y="0"/>
                      <a:ext cx="2960781" cy="2220586"/>
                    </a:xfrm>
                    <a:prstGeom prst="rect">
                      <a:avLst/>
                    </a:prstGeom>
                    <a:noFill/>
                    <a:ln w="9525">
                      <a:noFill/>
                      <a:miter lim="800000"/>
                      <a:headEnd/>
                      <a:tailEnd/>
                    </a:ln>
                  </pic:spPr>
                </pic:pic>
              </a:graphicData>
            </a:graphic>
          </wp:inline>
        </w:drawing>
      </w:r>
    </w:p>
    <w:p w:rsidR="000A3C00" w:rsidRDefault="000A3C00">
      <w:pPr>
        <w:rPr>
          <w:noProof/>
          <w:lang w:eastAsia="ru-RU"/>
        </w:rPr>
      </w:pPr>
      <w:r>
        <w:rPr>
          <w:noProof/>
          <w:lang w:eastAsia="ru-RU"/>
        </w:rPr>
        <w:br w:type="page"/>
      </w:r>
    </w:p>
    <w:p w:rsidR="005A56A0" w:rsidRPr="001D6FA7" w:rsidRDefault="001D6FA7" w:rsidP="00196E9E">
      <w:pPr>
        <w:autoSpaceDE w:val="0"/>
        <w:autoSpaceDN w:val="0"/>
        <w:adjustRightInd w:val="0"/>
        <w:spacing w:after="0" w:line="240" w:lineRule="auto"/>
        <w:jc w:val="both"/>
        <w:rPr>
          <w:rFonts w:ascii="Times New Roman" w:hAnsi="Times New Roman" w:cs="Times New Roman"/>
          <w:b/>
          <w:bCs/>
          <w:sz w:val="28"/>
          <w:szCs w:val="28"/>
        </w:rPr>
      </w:pPr>
      <w:r w:rsidRPr="001D6FA7">
        <w:rPr>
          <w:rFonts w:ascii="Times New Roman" w:hAnsi="Times New Roman" w:cs="Times New Roman"/>
          <w:b/>
          <w:bCs/>
          <w:sz w:val="28"/>
          <w:szCs w:val="28"/>
        </w:rPr>
        <w:lastRenderedPageBreak/>
        <w:t xml:space="preserve">4. </w:t>
      </w:r>
      <w:r w:rsidR="000A3C00" w:rsidRPr="001D6FA7">
        <w:rPr>
          <w:rFonts w:ascii="Times New Roman" w:hAnsi="Times New Roman" w:cs="Times New Roman"/>
          <w:b/>
          <w:bCs/>
          <w:sz w:val="28"/>
          <w:szCs w:val="28"/>
        </w:rPr>
        <w:t>Материальное оснащение группы</w:t>
      </w:r>
    </w:p>
    <w:p w:rsidR="00EE68CF" w:rsidRDefault="001D6FA7" w:rsidP="00196E9E">
      <w:pPr>
        <w:autoSpaceDE w:val="0"/>
        <w:autoSpaceDN w:val="0"/>
        <w:adjustRightInd w:val="0"/>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 xml:space="preserve">4.1 </w:t>
      </w:r>
      <w:r w:rsidR="00EE68CF">
        <w:rPr>
          <w:rFonts w:ascii="Times New Roman" w:hAnsi="Times New Roman" w:cs="Times New Roman"/>
          <w:bCs/>
          <w:sz w:val="28"/>
          <w:szCs w:val="28"/>
        </w:rPr>
        <w:t>Общественное снаряжение</w:t>
      </w:r>
    </w:p>
    <w:tbl>
      <w:tblPr>
        <w:tblStyle w:val="a7"/>
        <w:tblW w:w="0" w:type="auto"/>
        <w:tblLook w:val="04A0" w:firstRow="1" w:lastRow="0" w:firstColumn="1" w:lastColumn="0" w:noHBand="0" w:noVBand="1"/>
      </w:tblPr>
      <w:tblGrid>
        <w:gridCol w:w="1000"/>
        <w:gridCol w:w="5327"/>
        <w:gridCol w:w="3242"/>
      </w:tblGrid>
      <w:tr w:rsidR="00EE68CF" w:rsidTr="00EE68CF">
        <w:tc>
          <w:tcPr>
            <w:tcW w:w="675" w:type="dxa"/>
          </w:tcPr>
          <w:p w:rsidR="00EE68CF" w:rsidRDefault="00EE68CF" w:rsidP="00EE68CF">
            <w:pPr>
              <w:autoSpaceDE w:val="0"/>
              <w:autoSpaceDN w:val="0"/>
              <w:adjustRightInd w:val="0"/>
              <w:jc w:val="center"/>
              <w:rPr>
                <w:rFonts w:ascii="Times New Roman" w:hAnsi="Times New Roman" w:cs="Times New Roman"/>
                <w:bCs/>
                <w:sz w:val="28"/>
                <w:szCs w:val="28"/>
              </w:rPr>
            </w:pPr>
            <w:r>
              <w:rPr>
                <w:rFonts w:ascii="Times New Roman" w:hAnsi="Times New Roman" w:cs="Times New Roman"/>
                <w:bCs/>
                <w:sz w:val="28"/>
                <w:szCs w:val="28"/>
              </w:rPr>
              <w:t>Номер п/п</w:t>
            </w:r>
          </w:p>
        </w:tc>
        <w:tc>
          <w:tcPr>
            <w:tcW w:w="5738" w:type="dxa"/>
          </w:tcPr>
          <w:p w:rsidR="00EE68CF" w:rsidRDefault="00EE68CF" w:rsidP="00EE68CF">
            <w:pPr>
              <w:autoSpaceDE w:val="0"/>
              <w:autoSpaceDN w:val="0"/>
              <w:adjustRightInd w:val="0"/>
              <w:jc w:val="center"/>
              <w:rPr>
                <w:rFonts w:ascii="Times New Roman" w:hAnsi="Times New Roman" w:cs="Times New Roman"/>
                <w:bCs/>
                <w:sz w:val="28"/>
                <w:szCs w:val="28"/>
              </w:rPr>
            </w:pPr>
            <w:r>
              <w:rPr>
                <w:rFonts w:ascii="Times New Roman" w:hAnsi="Times New Roman" w:cs="Times New Roman"/>
                <w:bCs/>
                <w:sz w:val="28"/>
                <w:szCs w:val="28"/>
              </w:rPr>
              <w:t>Наименование</w:t>
            </w:r>
          </w:p>
        </w:tc>
        <w:tc>
          <w:tcPr>
            <w:tcW w:w="3441" w:type="dxa"/>
          </w:tcPr>
          <w:p w:rsidR="00EE68CF" w:rsidRDefault="00EE68CF" w:rsidP="00EE68CF">
            <w:pPr>
              <w:autoSpaceDE w:val="0"/>
              <w:autoSpaceDN w:val="0"/>
              <w:adjustRightInd w:val="0"/>
              <w:jc w:val="center"/>
              <w:rPr>
                <w:rFonts w:ascii="Times New Roman" w:hAnsi="Times New Roman" w:cs="Times New Roman"/>
                <w:bCs/>
                <w:sz w:val="28"/>
                <w:szCs w:val="28"/>
              </w:rPr>
            </w:pPr>
            <w:r>
              <w:rPr>
                <w:rFonts w:ascii="Times New Roman" w:hAnsi="Times New Roman" w:cs="Times New Roman"/>
                <w:bCs/>
                <w:sz w:val="28"/>
                <w:szCs w:val="28"/>
              </w:rPr>
              <w:t>Количество</w:t>
            </w:r>
          </w:p>
        </w:tc>
      </w:tr>
      <w:tr w:rsidR="00EE68CF" w:rsidTr="00EE68CF">
        <w:tc>
          <w:tcPr>
            <w:tcW w:w="675" w:type="dxa"/>
          </w:tcPr>
          <w:p w:rsidR="00EE68CF" w:rsidRDefault="00EE68CF" w:rsidP="00196E9E">
            <w:pPr>
              <w:autoSpaceDE w:val="0"/>
              <w:autoSpaceDN w:val="0"/>
              <w:adjustRightInd w:val="0"/>
              <w:jc w:val="both"/>
              <w:rPr>
                <w:rFonts w:ascii="Times New Roman" w:hAnsi="Times New Roman" w:cs="Times New Roman"/>
                <w:bCs/>
                <w:sz w:val="28"/>
                <w:szCs w:val="28"/>
              </w:rPr>
            </w:pPr>
            <w:r>
              <w:rPr>
                <w:rFonts w:ascii="Times New Roman" w:hAnsi="Times New Roman" w:cs="Times New Roman"/>
                <w:bCs/>
                <w:sz w:val="28"/>
                <w:szCs w:val="28"/>
              </w:rPr>
              <w:t>1.</w:t>
            </w:r>
          </w:p>
        </w:tc>
        <w:tc>
          <w:tcPr>
            <w:tcW w:w="5738" w:type="dxa"/>
          </w:tcPr>
          <w:p w:rsidR="00EE68CF" w:rsidRDefault="00EE68CF" w:rsidP="00196E9E">
            <w:pPr>
              <w:autoSpaceDE w:val="0"/>
              <w:autoSpaceDN w:val="0"/>
              <w:adjustRightInd w:val="0"/>
              <w:jc w:val="both"/>
              <w:rPr>
                <w:rFonts w:ascii="Times New Roman" w:hAnsi="Times New Roman" w:cs="Times New Roman"/>
                <w:bCs/>
                <w:sz w:val="28"/>
                <w:szCs w:val="28"/>
              </w:rPr>
            </w:pPr>
            <w:r>
              <w:rPr>
                <w:rFonts w:ascii="Times New Roman" w:hAnsi="Times New Roman" w:cs="Times New Roman"/>
                <w:bCs/>
                <w:sz w:val="28"/>
                <w:szCs w:val="28"/>
              </w:rPr>
              <w:t>Веревка (статическая)</w:t>
            </w:r>
          </w:p>
        </w:tc>
        <w:tc>
          <w:tcPr>
            <w:tcW w:w="3441" w:type="dxa"/>
          </w:tcPr>
          <w:p w:rsidR="00EE68CF" w:rsidRDefault="00EE68CF" w:rsidP="00196E9E">
            <w:pPr>
              <w:autoSpaceDE w:val="0"/>
              <w:autoSpaceDN w:val="0"/>
              <w:adjustRightInd w:val="0"/>
              <w:jc w:val="both"/>
              <w:rPr>
                <w:rFonts w:ascii="Times New Roman" w:hAnsi="Times New Roman" w:cs="Times New Roman"/>
                <w:bCs/>
                <w:sz w:val="28"/>
                <w:szCs w:val="28"/>
              </w:rPr>
            </w:pPr>
            <w:r>
              <w:rPr>
                <w:rFonts w:ascii="Times New Roman" w:hAnsi="Times New Roman" w:cs="Times New Roman"/>
                <w:bCs/>
                <w:sz w:val="28"/>
                <w:szCs w:val="28"/>
              </w:rPr>
              <w:t>60м, 47м, 30, 22м, 50м</w:t>
            </w:r>
          </w:p>
        </w:tc>
      </w:tr>
      <w:tr w:rsidR="00EE68CF" w:rsidTr="00EE68CF">
        <w:tc>
          <w:tcPr>
            <w:tcW w:w="675" w:type="dxa"/>
          </w:tcPr>
          <w:p w:rsidR="00EE68CF" w:rsidRDefault="00EE68CF" w:rsidP="00196E9E">
            <w:pPr>
              <w:autoSpaceDE w:val="0"/>
              <w:autoSpaceDN w:val="0"/>
              <w:adjustRightInd w:val="0"/>
              <w:jc w:val="both"/>
              <w:rPr>
                <w:rFonts w:ascii="Times New Roman" w:hAnsi="Times New Roman" w:cs="Times New Roman"/>
                <w:bCs/>
                <w:sz w:val="28"/>
                <w:szCs w:val="28"/>
              </w:rPr>
            </w:pPr>
            <w:r>
              <w:rPr>
                <w:rFonts w:ascii="Times New Roman" w:hAnsi="Times New Roman" w:cs="Times New Roman"/>
                <w:bCs/>
                <w:sz w:val="28"/>
                <w:szCs w:val="28"/>
              </w:rPr>
              <w:t>2.</w:t>
            </w:r>
          </w:p>
        </w:tc>
        <w:tc>
          <w:tcPr>
            <w:tcW w:w="5738" w:type="dxa"/>
          </w:tcPr>
          <w:p w:rsidR="00EE68CF" w:rsidRDefault="00EE68CF" w:rsidP="00196E9E">
            <w:pPr>
              <w:autoSpaceDE w:val="0"/>
              <w:autoSpaceDN w:val="0"/>
              <w:adjustRightInd w:val="0"/>
              <w:jc w:val="both"/>
              <w:rPr>
                <w:rFonts w:ascii="Times New Roman" w:hAnsi="Times New Roman" w:cs="Times New Roman"/>
                <w:bCs/>
                <w:sz w:val="28"/>
                <w:szCs w:val="28"/>
              </w:rPr>
            </w:pPr>
            <w:r>
              <w:rPr>
                <w:rFonts w:ascii="Times New Roman" w:hAnsi="Times New Roman" w:cs="Times New Roman"/>
                <w:bCs/>
                <w:sz w:val="28"/>
                <w:szCs w:val="28"/>
              </w:rPr>
              <w:t>Карабины Ринг 2200</w:t>
            </w:r>
          </w:p>
          <w:p w:rsidR="00EE68CF" w:rsidRDefault="00EE68CF" w:rsidP="00196E9E">
            <w:pPr>
              <w:autoSpaceDE w:val="0"/>
              <w:autoSpaceDN w:val="0"/>
              <w:adjustRightInd w:val="0"/>
              <w:jc w:val="both"/>
              <w:rPr>
                <w:rFonts w:ascii="Times New Roman" w:hAnsi="Times New Roman" w:cs="Times New Roman"/>
                <w:bCs/>
                <w:sz w:val="28"/>
                <w:szCs w:val="28"/>
              </w:rPr>
            </w:pPr>
            <w:r>
              <w:rPr>
                <w:rFonts w:ascii="Times New Roman" w:hAnsi="Times New Roman" w:cs="Times New Roman"/>
                <w:bCs/>
                <w:sz w:val="28"/>
                <w:szCs w:val="28"/>
              </w:rPr>
              <w:t>Ринг (треугольные)</w:t>
            </w:r>
          </w:p>
        </w:tc>
        <w:tc>
          <w:tcPr>
            <w:tcW w:w="3441" w:type="dxa"/>
          </w:tcPr>
          <w:p w:rsidR="00EE68CF" w:rsidRDefault="00EE68CF" w:rsidP="00196E9E">
            <w:pPr>
              <w:autoSpaceDE w:val="0"/>
              <w:autoSpaceDN w:val="0"/>
              <w:adjustRightInd w:val="0"/>
              <w:jc w:val="both"/>
              <w:rPr>
                <w:rFonts w:ascii="Times New Roman" w:hAnsi="Times New Roman" w:cs="Times New Roman"/>
                <w:bCs/>
                <w:sz w:val="28"/>
                <w:szCs w:val="28"/>
              </w:rPr>
            </w:pPr>
            <w:r>
              <w:rPr>
                <w:rFonts w:ascii="Times New Roman" w:hAnsi="Times New Roman" w:cs="Times New Roman"/>
                <w:bCs/>
                <w:sz w:val="28"/>
                <w:szCs w:val="28"/>
              </w:rPr>
              <w:t>24 шт.</w:t>
            </w:r>
          </w:p>
          <w:p w:rsidR="00EE68CF" w:rsidRDefault="00EE68CF" w:rsidP="00196E9E">
            <w:pPr>
              <w:autoSpaceDE w:val="0"/>
              <w:autoSpaceDN w:val="0"/>
              <w:adjustRightInd w:val="0"/>
              <w:jc w:val="both"/>
              <w:rPr>
                <w:rFonts w:ascii="Times New Roman" w:hAnsi="Times New Roman" w:cs="Times New Roman"/>
                <w:bCs/>
                <w:sz w:val="28"/>
                <w:szCs w:val="28"/>
              </w:rPr>
            </w:pPr>
            <w:r>
              <w:rPr>
                <w:rFonts w:ascii="Times New Roman" w:hAnsi="Times New Roman" w:cs="Times New Roman"/>
                <w:bCs/>
                <w:sz w:val="28"/>
                <w:szCs w:val="28"/>
              </w:rPr>
              <w:t>6 шт.</w:t>
            </w:r>
          </w:p>
        </w:tc>
      </w:tr>
      <w:tr w:rsidR="00EE68CF" w:rsidTr="00EE68CF">
        <w:tc>
          <w:tcPr>
            <w:tcW w:w="675" w:type="dxa"/>
          </w:tcPr>
          <w:p w:rsidR="00EE68CF" w:rsidRDefault="00EE68CF" w:rsidP="00196E9E">
            <w:pPr>
              <w:autoSpaceDE w:val="0"/>
              <w:autoSpaceDN w:val="0"/>
              <w:adjustRightInd w:val="0"/>
              <w:jc w:val="both"/>
              <w:rPr>
                <w:rFonts w:ascii="Times New Roman" w:hAnsi="Times New Roman" w:cs="Times New Roman"/>
                <w:bCs/>
                <w:sz w:val="28"/>
                <w:szCs w:val="28"/>
              </w:rPr>
            </w:pPr>
            <w:r>
              <w:rPr>
                <w:rFonts w:ascii="Times New Roman" w:hAnsi="Times New Roman" w:cs="Times New Roman"/>
                <w:bCs/>
                <w:sz w:val="28"/>
                <w:szCs w:val="28"/>
              </w:rPr>
              <w:t>3.</w:t>
            </w:r>
          </w:p>
        </w:tc>
        <w:tc>
          <w:tcPr>
            <w:tcW w:w="5738" w:type="dxa"/>
          </w:tcPr>
          <w:p w:rsidR="00EE68CF" w:rsidRDefault="00EE68CF" w:rsidP="00196E9E">
            <w:pPr>
              <w:autoSpaceDE w:val="0"/>
              <w:autoSpaceDN w:val="0"/>
              <w:adjustRightInd w:val="0"/>
              <w:jc w:val="both"/>
              <w:rPr>
                <w:rFonts w:ascii="Times New Roman" w:hAnsi="Times New Roman" w:cs="Times New Roman"/>
                <w:bCs/>
                <w:sz w:val="28"/>
                <w:szCs w:val="28"/>
              </w:rPr>
            </w:pPr>
            <w:r>
              <w:rPr>
                <w:rFonts w:ascii="Times New Roman" w:hAnsi="Times New Roman" w:cs="Times New Roman"/>
                <w:bCs/>
                <w:sz w:val="28"/>
                <w:szCs w:val="28"/>
              </w:rPr>
              <w:t>Палатка</w:t>
            </w:r>
          </w:p>
        </w:tc>
        <w:tc>
          <w:tcPr>
            <w:tcW w:w="3441" w:type="dxa"/>
          </w:tcPr>
          <w:p w:rsidR="00EE68CF" w:rsidRDefault="00EE68CF" w:rsidP="00196E9E">
            <w:pPr>
              <w:autoSpaceDE w:val="0"/>
              <w:autoSpaceDN w:val="0"/>
              <w:adjustRightInd w:val="0"/>
              <w:jc w:val="both"/>
              <w:rPr>
                <w:rFonts w:ascii="Times New Roman" w:hAnsi="Times New Roman" w:cs="Times New Roman"/>
                <w:bCs/>
                <w:sz w:val="28"/>
                <w:szCs w:val="28"/>
              </w:rPr>
            </w:pPr>
            <w:r>
              <w:rPr>
                <w:rFonts w:ascii="Times New Roman" w:hAnsi="Times New Roman" w:cs="Times New Roman"/>
                <w:bCs/>
                <w:sz w:val="28"/>
                <w:szCs w:val="28"/>
              </w:rPr>
              <w:t>2шт.</w:t>
            </w:r>
          </w:p>
        </w:tc>
      </w:tr>
      <w:tr w:rsidR="00EE68CF" w:rsidTr="00EE68CF">
        <w:tc>
          <w:tcPr>
            <w:tcW w:w="675" w:type="dxa"/>
          </w:tcPr>
          <w:p w:rsidR="00EE68CF" w:rsidRDefault="00EE68CF" w:rsidP="00196E9E">
            <w:pPr>
              <w:autoSpaceDE w:val="0"/>
              <w:autoSpaceDN w:val="0"/>
              <w:adjustRightInd w:val="0"/>
              <w:jc w:val="both"/>
              <w:rPr>
                <w:rFonts w:ascii="Times New Roman" w:hAnsi="Times New Roman" w:cs="Times New Roman"/>
                <w:bCs/>
                <w:sz w:val="28"/>
                <w:szCs w:val="28"/>
              </w:rPr>
            </w:pPr>
            <w:r>
              <w:rPr>
                <w:rFonts w:ascii="Times New Roman" w:hAnsi="Times New Roman" w:cs="Times New Roman"/>
                <w:bCs/>
                <w:sz w:val="28"/>
                <w:szCs w:val="28"/>
              </w:rPr>
              <w:t>4.</w:t>
            </w:r>
          </w:p>
        </w:tc>
        <w:tc>
          <w:tcPr>
            <w:tcW w:w="5738" w:type="dxa"/>
          </w:tcPr>
          <w:p w:rsidR="00EE68CF" w:rsidRDefault="00EE68CF" w:rsidP="00196E9E">
            <w:pPr>
              <w:autoSpaceDE w:val="0"/>
              <w:autoSpaceDN w:val="0"/>
              <w:adjustRightInd w:val="0"/>
              <w:jc w:val="both"/>
              <w:rPr>
                <w:rFonts w:ascii="Times New Roman" w:hAnsi="Times New Roman" w:cs="Times New Roman"/>
                <w:bCs/>
                <w:sz w:val="28"/>
                <w:szCs w:val="28"/>
              </w:rPr>
            </w:pPr>
            <w:r>
              <w:rPr>
                <w:rFonts w:ascii="Times New Roman" w:hAnsi="Times New Roman" w:cs="Times New Roman"/>
                <w:bCs/>
                <w:sz w:val="28"/>
                <w:szCs w:val="28"/>
              </w:rPr>
              <w:t>Бензопила</w:t>
            </w:r>
          </w:p>
        </w:tc>
        <w:tc>
          <w:tcPr>
            <w:tcW w:w="3441" w:type="dxa"/>
          </w:tcPr>
          <w:p w:rsidR="00EE68CF" w:rsidRDefault="00EE68CF" w:rsidP="00196E9E">
            <w:pPr>
              <w:autoSpaceDE w:val="0"/>
              <w:autoSpaceDN w:val="0"/>
              <w:adjustRightInd w:val="0"/>
              <w:jc w:val="both"/>
              <w:rPr>
                <w:rFonts w:ascii="Times New Roman" w:hAnsi="Times New Roman" w:cs="Times New Roman"/>
                <w:bCs/>
                <w:sz w:val="28"/>
                <w:szCs w:val="28"/>
              </w:rPr>
            </w:pPr>
            <w:r>
              <w:rPr>
                <w:rFonts w:ascii="Times New Roman" w:hAnsi="Times New Roman" w:cs="Times New Roman"/>
                <w:bCs/>
                <w:sz w:val="28"/>
                <w:szCs w:val="28"/>
              </w:rPr>
              <w:t>1 шт.</w:t>
            </w:r>
          </w:p>
        </w:tc>
      </w:tr>
      <w:tr w:rsidR="00EE68CF" w:rsidTr="00EE68CF">
        <w:tc>
          <w:tcPr>
            <w:tcW w:w="675" w:type="dxa"/>
          </w:tcPr>
          <w:p w:rsidR="00EE68CF" w:rsidRDefault="00EE68CF" w:rsidP="00196E9E">
            <w:pPr>
              <w:autoSpaceDE w:val="0"/>
              <w:autoSpaceDN w:val="0"/>
              <w:adjustRightInd w:val="0"/>
              <w:jc w:val="both"/>
              <w:rPr>
                <w:rFonts w:ascii="Times New Roman" w:hAnsi="Times New Roman" w:cs="Times New Roman"/>
                <w:bCs/>
                <w:sz w:val="28"/>
                <w:szCs w:val="28"/>
              </w:rPr>
            </w:pPr>
            <w:r>
              <w:rPr>
                <w:rFonts w:ascii="Times New Roman" w:hAnsi="Times New Roman" w:cs="Times New Roman"/>
                <w:bCs/>
                <w:sz w:val="28"/>
                <w:szCs w:val="28"/>
              </w:rPr>
              <w:t>5.</w:t>
            </w:r>
          </w:p>
        </w:tc>
        <w:tc>
          <w:tcPr>
            <w:tcW w:w="5738" w:type="dxa"/>
          </w:tcPr>
          <w:p w:rsidR="00EE68CF" w:rsidRDefault="00EE68CF" w:rsidP="00196E9E">
            <w:pPr>
              <w:autoSpaceDE w:val="0"/>
              <w:autoSpaceDN w:val="0"/>
              <w:adjustRightInd w:val="0"/>
              <w:jc w:val="both"/>
              <w:rPr>
                <w:rFonts w:ascii="Times New Roman" w:hAnsi="Times New Roman" w:cs="Times New Roman"/>
                <w:bCs/>
                <w:sz w:val="28"/>
                <w:szCs w:val="28"/>
              </w:rPr>
            </w:pPr>
            <w:r>
              <w:rPr>
                <w:rFonts w:ascii="Times New Roman" w:hAnsi="Times New Roman" w:cs="Times New Roman"/>
                <w:bCs/>
                <w:sz w:val="28"/>
                <w:szCs w:val="28"/>
              </w:rPr>
              <w:t>Котел</w:t>
            </w:r>
          </w:p>
        </w:tc>
        <w:tc>
          <w:tcPr>
            <w:tcW w:w="3441" w:type="dxa"/>
          </w:tcPr>
          <w:p w:rsidR="00EE68CF" w:rsidRDefault="00EE68CF" w:rsidP="00196E9E">
            <w:pPr>
              <w:autoSpaceDE w:val="0"/>
              <w:autoSpaceDN w:val="0"/>
              <w:adjustRightInd w:val="0"/>
              <w:jc w:val="both"/>
              <w:rPr>
                <w:rFonts w:ascii="Times New Roman" w:hAnsi="Times New Roman" w:cs="Times New Roman"/>
                <w:bCs/>
                <w:sz w:val="28"/>
                <w:szCs w:val="28"/>
              </w:rPr>
            </w:pPr>
            <w:r>
              <w:rPr>
                <w:rFonts w:ascii="Times New Roman" w:hAnsi="Times New Roman" w:cs="Times New Roman"/>
                <w:bCs/>
                <w:sz w:val="28"/>
                <w:szCs w:val="28"/>
              </w:rPr>
              <w:t>3 шт.</w:t>
            </w:r>
          </w:p>
        </w:tc>
      </w:tr>
      <w:tr w:rsidR="00EE68CF" w:rsidTr="00EE68CF">
        <w:tc>
          <w:tcPr>
            <w:tcW w:w="675" w:type="dxa"/>
          </w:tcPr>
          <w:p w:rsidR="00EE68CF" w:rsidRDefault="00EE68CF" w:rsidP="00196E9E">
            <w:pPr>
              <w:autoSpaceDE w:val="0"/>
              <w:autoSpaceDN w:val="0"/>
              <w:adjustRightInd w:val="0"/>
              <w:jc w:val="both"/>
              <w:rPr>
                <w:rFonts w:ascii="Times New Roman" w:hAnsi="Times New Roman" w:cs="Times New Roman"/>
                <w:bCs/>
                <w:sz w:val="28"/>
                <w:szCs w:val="28"/>
              </w:rPr>
            </w:pPr>
            <w:r>
              <w:rPr>
                <w:rFonts w:ascii="Times New Roman" w:hAnsi="Times New Roman" w:cs="Times New Roman"/>
                <w:bCs/>
                <w:sz w:val="28"/>
                <w:szCs w:val="28"/>
              </w:rPr>
              <w:t>6.</w:t>
            </w:r>
          </w:p>
        </w:tc>
        <w:tc>
          <w:tcPr>
            <w:tcW w:w="5738" w:type="dxa"/>
          </w:tcPr>
          <w:p w:rsidR="00EE68CF" w:rsidRDefault="00EE68CF" w:rsidP="00196E9E">
            <w:pPr>
              <w:autoSpaceDE w:val="0"/>
              <w:autoSpaceDN w:val="0"/>
              <w:adjustRightInd w:val="0"/>
              <w:jc w:val="both"/>
              <w:rPr>
                <w:rFonts w:ascii="Times New Roman" w:hAnsi="Times New Roman" w:cs="Times New Roman"/>
                <w:bCs/>
                <w:sz w:val="28"/>
                <w:szCs w:val="28"/>
              </w:rPr>
            </w:pPr>
            <w:r>
              <w:rPr>
                <w:rFonts w:ascii="Times New Roman" w:hAnsi="Times New Roman" w:cs="Times New Roman"/>
                <w:bCs/>
                <w:sz w:val="28"/>
                <w:szCs w:val="28"/>
              </w:rPr>
              <w:t>Доска разделочная</w:t>
            </w:r>
          </w:p>
        </w:tc>
        <w:tc>
          <w:tcPr>
            <w:tcW w:w="3441" w:type="dxa"/>
          </w:tcPr>
          <w:p w:rsidR="00EE68CF" w:rsidRDefault="00EE68CF" w:rsidP="00196E9E">
            <w:pPr>
              <w:autoSpaceDE w:val="0"/>
              <w:autoSpaceDN w:val="0"/>
              <w:adjustRightInd w:val="0"/>
              <w:jc w:val="both"/>
              <w:rPr>
                <w:rFonts w:ascii="Times New Roman" w:hAnsi="Times New Roman" w:cs="Times New Roman"/>
                <w:bCs/>
                <w:sz w:val="28"/>
                <w:szCs w:val="28"/>
              </w:rPr>
            </w:pPr>
            <w:r>
              <w:rPr>
                <w:rFonts w:ascii="Times New Roman" w:hAnsi="Times New Roman" w:cs="Times New Roman"/>
                <w:bCs/>
                <w:sz w:val="28"/>
                <w:szCs w:val="28"/>
              </w:rPr>
              <w:t>2 шт.</w:t>
            </w:r>
          </w:p>
        </w:tc>
      </w:tr>
      <w:tr w:rsidR="00EE68CF" w:rsidTr="00EE68CF">
        <w:tc>
          <w:tcPr>
            <w:tcW w:w="675" w:type="dxa"/>
          </w:tcPr>
          <w:p w:rsidR="00EE68CF" w:rsidRDefault="00EE68CF" w:rsidP="00196E9E">
            <w:pPr>
              <w:autoSpaceDE w:val="0"/>
              <w:autoSpaceDN w:val="0"/>
              <w:adjustRightInd w:val="0"/>
              <w:jc w:val="both"/>
              <w:rPr>
                <w:rFonts w:ascii="Times New Roman" w:hAnsi="Times New Roman" w:cs="Times New Roman"/>
                <w:bCs/>
                <w:sz w:val="28"/>
                <w:szCs w:val="28"/>
              </w:rPr>
            </w:pPr>
            <w:r>
              <w:rPr>
                <w:rFonts w:ascii="Times New Roman" w:hAnsi="Times New Roman" w:cs="Times New Roman"/>
                <w:bCs/>
                <w:sz w:val="28"/>
                <w:szCs w:val="28"/>
              </w:rPr>
              <w:t>7.</w:t>
            </w:r>
          </w:p>
        </w:tc>
        <w:tc>
          <w:tcPr>
            <w:tcW w:w="5738" w:type="dxa"/>
          </w:tcPr>
          <w:p w:rsidR="00EE68CF" w:rsidRDefault="00EE68CF" w:rsidP="00196E9E">
            <w:pPr>
              <w:autoSpaceDE w:val="0"/>
              <w:autoSpaceDN w:val="0"/>
              <w:adjustRightInd w:val="0"/>
              <w:jc w:val="both"/>
              <w:rPr>
                <w:rFonts w:ascii="Times New Roman" w:hAnsi="Times New Roman" w:cs="Times New Roman"/>
                <w:bCs/>
                <w:sz w:val="28"/>
                <w:szCs w:val="28"/>
              </w:rPr>
            </w:pPr>
            <w:r>
              <w:rPr>
                <w:rFonts w:ascii="Times New Roman" w:hAnsi="Times New Roman" w:cs="Times New Roman"/>
                <w:bCs/>
                <w:sz w:val="28"/>
                <w:szCs w:val="28"/>
              </w:rPr>
              <w:t>Половник</w:t>
            </w:r>
          </w:p>
        </w:tc>
        <w:tc>
          <w:tcPr>
            <w:tcW w:w="3441" w:type="dxa"/>
          </w:tcPr>
          <w:p w:rsidR="00EE68CF" w:rsidRDefault="00EE68CF" w:rsidP="00196E9E">
            <w:pPr>
              <w:autoSpaceDE w:val="0"/>
              <w:autoSpaceDN w:val="0"/>
              <w:adjustRightInd w:val="0"/>
              <w:jc w:val="both"/>
              <w:rPr>
                <w:rFonts w:ascii="Times New Roman" w:hAnsi="Times New Roman" w:cs="Times New Roman"/>
                <w:bCs/>
                <w:sz w:val="28"/>
                <w:szCs w:val="28"/>
              </w:rPr>
            </w:pPr>
            <w:r>
              <w:rPr>
                <w:rFonts w:ascii="Times New Roman" w:hAnsi="Times New Roman" w:cs="Times New Roman"/>
                <w:bCs/>
                <w:sz w:val="28"/>
                <w:szCs w:val="28"/>
              </w:rPr>
              <w:t>2 шт.</w:t>
            </w:r>
          </w:p>
        </w:tc>
      </w:tr>
      <w:tr w:rsidR="00EE68CF" w:rsidTr="00EE68CF">
        <w:tc>
          <w:tcPr>
            <w:tcW w:w="675" w:type="dxa"/>
          </w:tcPr>
          <w:p w:rsidR="00EE68CF" w:rsidRDefault="00EE68CF" w:rsidP="00196E9E">
            <w:pPr>
              <w:autoSpaceDE w:val="0"/>
              <w:autoSpaceDN w:val="0"/>
              <w:adjustRightInd w:val="0"/>
              <w:jc w:val="both"/>
              <w:rPr>
                <w:rFonts w:ascii="Times New Roman" w:hAnsi="Times New Roman" w:cs="Times New Roman"/>
                <w:bCs/>
                <w:sz w:val="28"/>
                <w:szCs w:val="28"/>
              </w:rPr>
            </w:pPr>
            <w:r>
              <w:rPr>
                <w:rFonts w:ascii="Times New Roman" w:hAnsi="Times New Roman" w:cs="Times New Roman"/>
                <w:bCs/>
                <w:sz w:val="28"/>
                <w:szCs w:val="28"/>
              </w:rPr>
              <w:t>8.</w:t>
            </w:r>
          </w:p>
        </w:tc>
        <w:tc>
          <w:tcPr>
            <w:tcW w:w="5738" w:type="dxa"/>
          </w:tcPr>
          <w:p w:rsidR="00EE68CF" w:rsidRDefault="00EE68CF" w:rsidP="00196E9E">
            <w:pPr>
              <w:autoSpaceDE w:val="0"/>
              <w:autoSpaceDN w:val="0"/>
              <w:adjustRightInd w:val="0"/>
              <w:jc w:val="both"/>
              <w:rPr>
                <w:rFonts w:ascii="Times New Roman" w:hAnsi="Times New Roman" w:cs="Times New Roman"/>
                <w:bCs/>
                <w:sz w:val="28"/>
                <w:szCs w:val="28"/>
              </w:rPr>
            </w:pPr>
            <w:r>
              <w:rPr>
                <w:rFonts w:ascii="Times New Roman" w:hAnsi="Times New Roman" w:cs="Times New Roman"/>
                <w:bCs/>
                <w:sz w:val="28"/>
                <w:szCs w:val="28"/>
              </w:rPr>
              <w:t>Тент</w:t>
            </w:r>
          </w:p>
        </w:tc>
        <w:tc>
          <w:tcPr>
            <w:tcW w:w="3441" w:type="dxa"/>
          </w:tcPr>
          <w:p w:rsidR="00EE68CF" w:rsidRDefault="00EE68CF" w:rsidP="00196E9E">
            <w:pPr>
              <w:autoSpaceDE w:val="0"/>
              <w:autoSpaceDN w:val="0"/>
              <w:adjustRightInd w:val="0"/>
              <w:jc w:val="both"/>
              <w:rPr>
                <w:rFonts w:ascii="Times New Roman" w:hAnsi="Times New Roman" w:cs="Times New Roman"/>
                <w:bCs/>
                <w:sz w:val="28"/>
                <w:szCs w:val="28"/>
              </w:rPr>
            </w:pPr>
            <w:r>
              <w:rPr>
                <w:rFonts w:ascii="Times New Roman" w:hAnsi="Times New Roman" w:cs="Times New Roman"/>
                <w:bCs/>
                <w:sz w:val="28"/>
                <w:szCs w:val="28"/>
              </w:rPr>
              <w:t>2 шт.</w:t>
            </w:r>
          </w:p>
        </w:tc>
      </w:tr>
      <w:tr w:rsidR="00EE68CF" w:rsidTr="00EE68CF">
        <w:tc>
          <w:tcPr>
            <w:tcW w:w="675" w:type="dxa"/>
          </w:tcPr>
          <w:p w:rsidR="00EE68CF" w:rsidRDefault="00EE68CF" w:rsidP="00196E9E">
            <w:pPr>
              <w:autoSpaceDE w:val="0"/>
              <w:autoSpaceDN w:val="0"/>
              <w:adjustRightInd w:val="0"/>
              <w:jc w:val="both"/>
              <w:rPr>
                <w:rFonts w:ascii="Times New Roman" w:hAnsi="Times New Roman" w:cs="Times New Roman"/>
                <w:bCs/>
                <w:sz w:val="28"/>
                <w:szCs w:val="28"/>
              </w:rPr>
            </w:pPr>
            <w:r>
              <w:rPr>
                <w:rFonts w:ascii="Times New Roman" w:hAnsi="Times New Roman" w:cs="Times New Roman"/>
                <w:bCs/>
                <w:sz w:val="28"/>
                <w:szCs w:val="28"/>
              </w:rPr>
              <w:t>9.</w:t>
            </w:r>
          </w:p>
        </w:tc>
        <w:tc>
          <w:tcPr>
            <w:tcW w:w="5738" w:type="dxa"/>
          </w:tcPr>
          <w:p w:rsidR="00EE68CF" w:rsidRDefault="00EE68CF" w:rsidP="00196E9E">
            <w:pPr>
              <w:autoSpaceDE w:val="0"/>
              <w:autoSpaceDN w:val="0"/>
              <w:adjustRightInd w:val="0"/>
              <w:jc w:val="both"/>
              <w:rPr>
                <w:rFonts w:ascii="Times New Roman" w:hAnsi="Times New Roman" w:cs="Times New Roman"/>
                <w:bCs/>
                <w:sz w:val="28"/>
                <w:szCs w:val="28"/>
              </w:rPr>
            </w:pPr>
            <w:r>
              <w:rPr>
                <w:rFonts w:ascii="Times New Roman" w:hAnsi="Times New Roman" w:cs="Times New Roman"/>
                <w:bCs/>
                <w:sz w:val="28"/>
                <w:szCs w:val="28"/>
              </w:rPr>
              <w:t>Полиэтилен</w:t>
            </w:r>
          </w:p>
        </w:tc>
        <w:tc>
          <w:tcPr>
            <w:tcW w:w="3441" w:type="dxa"/>
          </w:tcPr>
          <w:p w:rsidR="00EE68CF" w:rsidRDefault="00EE68CF" w:rsidP="00196E9E">
            <w:pPr>
              <w:autoSpaceDE w:val="0"/>
              <w:autoSpaceDN w:val="0"/>
              <w:adjustRightInd w:val="0"/>
              <w:jc w:val="both"/>
              <w:rPr>
                <w:rFonts w:ascii="Times New Roman" w:hAnsi="Times New Roman" w:cs="Times New Roman"/>
                <w:bCs/>
                <w:sz w:val="28"/>
                <w:szCs w:val="28"/>
              </w:rPr>
            </w:pPr>
            <w:r>
              <w:rPr>
                <w:rFonts w:ascii="Times New Roman" w:hAnsi="Times New Roman" w:cs="Times New Roman"/>
                <w:bCs/>
                <w:sz w:val="28"/>
                <w:szCs w:val="28"/>
              </w:rPr>
              <w:t>1 шт.</w:t>
            </w:r>
          </w:p>
        </w:tc>
      </w:tr>
      <w:tr w:rsidR="00EE68CF" w:rsidTr="00EE68CF">
        <w:tc>
          <w:tcPr>
            <w:tcW w:w="675" w:type="dxa"/>
          </w:tcPr>
          <w:p w:rsidR="00EE68CF" w:rsidRDefault="00EE68CF" w:rsidP="00196E9E">
            <w:pPr>
              <w:autoSpaceDE w:val="0"/>
              <w:autoSpaceDN w:val="0"/>
              <w:adjustRightInd w:val="0"/>
              <w:jc w:val="both"/>
              <w:rPr>
                <w:rFonts w:ascii="Times New Roman" w:hAnsi="Times New Roman" w:cs="Times New Roman"/>
                <w:bCs/>
                <w:sz w:val="28"/>
                <w:szCs w:val="28"/>
              </w:rPr>
            </w:pPr>
            <w:r>
              <w:rPr>
                <w:rFonts w:ascii="Times New Roman" w:hAnsi="Times New Roman" w:cs="Times New Roman"/>
                <w:bCs/>
                <w:sz w:val="28"/>
                <w:szCs w:val="28"/>
              </w:rPr>
              <w:t>10.</w:t>
            </w:r>
          </w:p>
        </w:tc>
        <w:tc>
          <w:tcPr>
            <w:tcW w:w="5738" w:type="dxa"/>
          </w:tcPr>
          <w:p w:rsidR="00EE68CF" w:rsidRDefault="00EE68CF" w:rsidP="00196E9E">
            <w:pPr>
              <w:autoSpaceDE w:val="0"/>
              <w:autoSpaceDN w:val="0"/>
              <w:adjustRightInd w:val="0"/>
              <w:jc w:val="both"/>
              <w:rPr>
                <w:rFonts w:ascii="Times New Roman" w:hAnsi="Times New Roman" w:cs="Times New Roman"/>
                <w:bCs/>
                <w:sz w:val="28"/>
                <w:szCs w:val="28"/>
              </w:rPr>
            </w:pPr>
            <w:r>
              <w:rPr>
                <w:rFonts w:ascii="Times New Roman" w:hAnsi="Times New Roman" w:cs="Times New Roman"/>
                <w:bCs/>
                <w:sz w:val="28"/>
                <w:szCs w:val="28"/>
              </w:rPr>
              <w:t>Колун</w:t>
            </w:r>
          </w:p>
        </w:tc>
        <w:tc>
          <w:tcPr>
            <w:tcW w:w="3441" w:type="dxa"/>
          </w:tcPr>
          <w:p w:rsidR="00EE68CF" w:rsidRDefault="00EE68CF" w:rsidP="00196E9E">
            <w:pPr>
              <w:autoSpaceDE w:val="0"/>
              <w:autoSpaceDN w:val="0"/>
              <w:adjustRightInd w:val="0"/>
              <w:jc w:val="both"/>
              <w:rPr>
                <w:rFonts w:ascii="Times New Roman" w:hAnsi="Times New Roman" w:cs="Times New Roman"/>
                <w:bCs/>
                <w:sz w:val="28"/>
                <w:szCs w:val="28"/>
              </w:rPr>
            </w:pPr>
            <w:r>
              <w:rPr>
                <w:rFonts w:ascii="Times New Roman" w:hAnsi="Times New Roman" w:cs="Times New Roman"/>
                <w:bCs/>
                <w:sz w:val="28"/>
                <w:szCs w:val="28"/>
              </w:rPr>
              <w:t>1 шт.</w:t>
            </w:r>
          </w:p>
        </w:tc>
      </w:tr>
      <w:tr w:rsidR="00EE68CF" w:rsidTr="00EE68CF">
        <w:tc>
          <w:tcPr>
            <w:tcW w:w="675" w:type="dxa"/>
          </w:tcPr>
          <w:p w:rsidR="00EE68CF" w:rsidRDefault="00EE68CF" w:rsidP="00196E9E">
            <w:pPr>
              <w:autoSpaceDE w:val="0"/>
              <w:autoSpaceDN w:val="0"/>
              <w:adjustRightInd w:val="0"/>
              <w:jc w:val="both"/>
              <w:rPr>
                <w:rFonts w:ascii="Times New Roman" w:hAnsi="Times New Roman" w:cs="Times New Roman"/>
                <w:bCs/>
                <w:sz w:val="28"/>
                <w:szCs w:val="28"/>
              </w:rPr>
            </w:pPr>
            <w:r>
              <w:rPr>
                <w:rFonts w:ascii="Times New Roman" w:hAnsi="Times New Roman" w:cs="Times New Roman"/>
                <w:bCs/>
                <w:sz w:val="28"/>
                <w:szCs w:val="28"/>
              </w:rPr>
              <w:t>11.</w:t>
            </w:r>
          </w:p>
        </w:tc>
        <w:tc>
          <w:tcPr>
            <w:tcW w:w="5738" w:type="dxa"/>
          </w:tcPr>
          <w:p w:rsidR="00EE68CF" w:rsidRDefault="00EE68CF" w:rsidP="00196E9E">
            <w:pPr>
              <w:autoSpaceDE w:val="0"/>
              <w:autoSpaceDN w:val="0"/>
              <w:adjustRightInd w:val="0"/>
              <w:jc w:val="both"/>
              <w:rPr>
                <w:rFonts w:ascii="Times New Roman" w:hAnsi="Times New Roman" w:cs="Times New Roman"/>
                <w:bCs/>
                <w:sz w:val="28"/>
                <w:szCs w:val="28"/>
              </w:rPr>
            </w:pPr>
            <w:r>
              <w:rPr>
                <w:rFonts w:ascii="Times New Roman" w:hAnsi="Times New Roman" w:cs="Times New Roman"/>
                <w:bCs/>
                <w:sz w:val="28"/>
                <w:szCs w:val="28"/>
              </w:rPr>
              <w:t>Лопата саперная</w:t>
            </w:r>
          </w:p>
        </w:tc>
        <w:tc>
          <w:tcPr>
            <w:tcW w:w="3441" w:type="dxa"/>
          </w:tcPr>
          <w:p w:rsidR="00EE68CF" w:rsidRDefault="00EE68CF" w:rsidP="00196E9E">
            <w:pPr>
              <w:autoSpaceDE w:val="0"/>
              <w:autoSpaceDN w:val="0"/>
              <w:adjustRightInd w:val="0"/>
              <w:jc w:val="both"/>
              <w:rPr>
                <w:rFonts w:ascii="Times New Roman" w:hAnsi="Times New Roman" w:cs="Times New Roman"/>
                <w:bCs/>
                <w:sz w:val="28"/>
                <w:szCs w:val="28"/>
              </w:rPr>
            </w:pPr>
            <w:r>
              <w:rPr>
                <w:rFonts w:ascii="Times New Roman" w:hAnsi="Times New Roman" w:cs="Times New Roman"/>
                <w:bCs/>
                <w:sz w:val="28"/>
                <w:szCs w:val="28"/>
              </w:rPr>
              <w:t>1 шт.</w:t>
            </w:r>
          </w:p>
        </w:tc>
      </w:tr>
      <w:tr w:rsidR="00EE68CF" w:rsidTr="00EE68CF">
        <w:tc>
          <w:tcPr>
            <w:tcW w:w="675" w:type="dxa"/>
          </w:tcPr>
          <w:p w:rsidR="00EE68CF" w:rsidRDefault="00EE68CF" w:rsidP="00196E9E">
            <w:pPr>
              <w:autoSpaceDE w:val="0"/>
              <w:autoSpaceDN w:val="0"/>
              <w:adjustRightInd w:val="0"/>
              <w:jc w:val="both"/>
              <w:rPr>
                <w:rFonts w:ascii="Times New Roman" w:hAnsi="Times New Roman" w:cs="Times New Roman"/>
                <w:bCs/>
                <w:sz w:val="28"/>
                <w:szCs w:val="28"/>
              </w:rPr>
            </w:pPr>
            <w:r>
              <w:rPr>
                <w:rFonts w:ascii="Times New Roman" w:hAnsi="Times New Roman" w:cs="Times New Roman"/>
                <w:bCs/>
                <w:sz w:val="28"/>
                <w:szCs w:val="28"/>
              </w:rPr>
              <w:t>12.</w:t>
            </w:r>
          </w:p>
        </w:tc>
        <w:tc>
          <w:tcPr>
            <w:tcW w:w="5738" w:type="dxa"/>
          </w:tcPr>
          <w:p w:rsidR="00EE68CF" w:rsidRDefault="00EE68CF" w:rsidP="00196E9E">
            <w:pPr>
              <w:autoSpaceDE w:val="0"/>
              <w:autoSpaceDN w:val="0"/>
              <w:adjustRightInd w:val="0"/>
              <w:jc w:val="both"/>
              <w:rPr>
                <w:rFonts w:ascii="Times New Roman" w:hAnsi="Times New Roman" w:cs="Times New Roman"/>
                <w:bCs/>
                <w:sz w:val="28"/>
                <w:szCs w:val="28"/>
              </w:rPr>
            </w:pPr>
            <w:r>
              <w:rPr>
                <w:rFonts w:ascii="Times New Roman" w:hAnsi="Times New Roman" w:cs="Times New Roman"/>
                <w:bCs/>
                <w:sz w:val="28"/>
                <w:szCs w:val="28"/>
              </w:rPr>
              <w:t>Мешки мусорные (большие)</w:t>
            </w:r>
          </w:p>
        </w:tc>
        <w:tc>
          <w:tcPr>
            <w:tcW w:w="3441" w:type="dxa"/>
          </w:tcPr>
          <w:p w:rsidR="00EE68CF" w:rsidRDefault="00EE68CF" w:rsidP="00196E9E">
            <w:pPr>
              <w:autoSpaceDE w:val="0"/>
              <w:autoSpaceDN w:val="0"/>
              <w:adjustRightInd w:val="0"/>
              <w:jc w:val="both"/>
              <w:rPr>
                <w:rFonts w:ascii="Times New Roman" w:hAnsi="Times New Roman" w:cs="Times New Roman"/>
                <w:bCs/>
                <w:sz w:val="28"/>
                <w:szCs w:val="28"/>
              </w:rPr>
            </w:pPr>
            <w:r>
              <w:rPr>
                <w:rFonts w:ascii="Times New Roman" w:hAnsi="Times New Roman" w:cs="Times New Roman"/>
                <w:bCs/>
                <w:sz w:val="28"/>
                <w:szCs w:val="28"/>
              </w:rPr>
              <w:t>20 шт.</w:t>
            </w:r>
          </w:p>
        </w:tc>
      </w:tr>
      <w:tr w:rsidR="00EE68CF" w:rsidTr="00EE68CF">
        <w:tc>
          <w:tcPr>
            <w:tcW w:w="675" w:type="dxa"/>
          </w:tcPr>
          <w:p w:rsidR="00EE68CF" w:rsidRDefault="0063600A" w:rsidP="00196E9E">
            <w:pPr>
              <w:autoSpaceDE w:val="0"/>
              <w:autoSpaceDN w:val="0"/>
              <w:adjustRightInd w:val="0"/>
              <w:jc w:val="both"/>
              <w:rPr>
                <w:rFonts w:ascii="Times New Roman" w:hAnsi="Times New Roman" w:cs="Times New Roman"/>
                <w:bCs/>
                <w:sz w:val="28"/>
                <w:szCs w:val="28"/>
              </w:rPr>
            </w:pPr>
            <w:r>
              <w:rPr>
                <w:rFonts w:ascii="Times New Roman" w:hAnsi="Times New Roman" w:cs="Times New Roman"/>
                <w:bCs/>
                <w:sz w:val="28"/>
                <w:szCs w:val="28"/>
              </w:rPr>
              <w:t>13.</w:t>
            </w:r>
          </w:p>
        </w:tc>
        <w:tc>
          <w:tcPr>
            <w:tcW w:w="5738" w:type="dxa"/>
          </w:tcPr>
          <w:p w:rsidR="00EE68CF" w:rsidRDefault="0063600A" w:rsidP="00196E9E">
            <w:pPr>
              <w:autoSpaceDE w:val="0"/>
              <w:autoSpaceDN w:val="0"/>
              <w:adjustRightInd w:val="0"/>
              <w:jc w:val="both"/>
              <w:rPr>
                <w:rFonts w:ascii="Times New Roman" w:hAnsi="Times New Roman" w:cs="Times New Roman"/>
                <w:bCs/>
                <w:sz w:val="28"/>
                <w:szCs w:val="28"/>
              </w:rPr>
            </w:pPr>
            <w:r>
              <w:rPr>
                <w:rFonts w:ascii="Times New Roman" w:hAnsi="Times New Roman" w:cs="Times New Roman"/>
                <w:bCs/>
                <w:sz w:val="28"/>
                <w:szCs w:val="28"/>
              </w:rPr>
              <w:t>Сковорода</w:t>
            </w:r>
          </w:p>
        </w:tc>
        <w:tc>
          <w:tcPr>
            <w:tcW w:w="3441" w:type="dxa"/>
          </w:tcPr>
          <w:p w:rsidR="00EE68CF" w:rsidRDefault="0063600A" w:rsidP="00196E9E">
            <w:pPr>
              <w:autoSpaceDE w:val="0"/>
              <w:autoSpaceDN w:val="0"/>
              <w:adjustRightInd w:val="0"/>
              <w:jc w:val="both"/>
              <w:rPr>
                <w:rFonts w:ascii="Times New Roman" w:hAnsi="Times New Roman" w:cs="Times New Roman"/>
                <w:bCs/>
                <w:sz w:val="28"/>
                <w:szCs w:val="28"/>
              </w:rPr>
            </w:pPr>
            <w:r>
              <w:rPr>
                <w:rFonts w:ascii="Times New Roman" w:hAnsi="Times New Roman" w:cs="Times New Roman"/>
                <w:bCs/>
                <w:sz w:val="28"/>
                <w:szCs w:val="28"/>
              </w:rPr>
              <w:t>1 шт.</w:t>
            </w:r>
          </w:p>
        </w:tc>
      </w:tr>
      <w:tr w:rsidR="0063600A" w:rsidTr="00EE68CF">
        <w:tc>
          <w:tcPr>
            <w:tcW w:w="675" w:type="dxa"/>
          </w:tcPr>
          <w:p w:rsidR="0063600A" w:rsidRDefault="0063600A" w:rsidP="00196E9E">
            <w:pPr>
              <w:autoSpaceDE w:val="0"/>
              <w:autoSpaceDN w:val="0"/>
              <w:adjustRightInd w:val="0"/>
              <w:jc w:val="both"/>
              <w:rPr>
                <w:rFonts w:ascii="Times New Roman" w:hAnsi="Times New Roman" w:cs="Times New Roman"/>
                <w:bCs/>
                <w:sz w:val="28"/>
                <w:szCs w:val="28"/>
              </w:rPr>
            </w:pPr>
            <w:r>
              <w:rPr>
                <w:rFonts w:ascii="Times New Roman" w:hAnsi="Times New Roman" w:cs="Times New Roman"/>
                <w:bCs/>
                <w:sz w:val="28"/>
                <w:szCs w:val="28"/>
              </w:rPr>
              <w:t>14.</w:t>
            </w:r>
          </w:p>
        </w:tc>
        <w:tc>
          <w:tcPr>
            <w:tcW w:w="5738" w:type="dxa"/>
          </w:tcPr>
          <w:p w:rsidR="0063600A" w:rsidRDefault="0063600A" w:rsidP="00196E9E">
            <w:pPr>
              <w:autoSpaceDE w:val="0"/>
              <w:autoSpaceDN w:val="0"/>
              <w:adjustRightInd w:val="0"/>
              <w:jc w:val="both"/>
              <w:rPr>
                <w:rFonts w:ascii="Times New Roman" w:hAnsi="Times New Roman" w:cs="Times New Roman"/>
                <w:bCs/>
                <w:sz w:val="28"/>
                <w:szCs w:val="28"/>
              </w:rPr>
            </w:pPr>
            <w:r>
              <w:rPr>
                <w:rFonts w:ascii="Times New Roman" w:hAnsi="Times New Roman" w:cs="Times New Roman"/>
                <w:bCs/>
                <w:sz w:val="28"/>
                <w:szCs w:val="28"/>
              </w:rPr>
              <w:t>Транспортник</w:t>
            </w:r>
          </w:p>
        </w:tc>
        <w:tc>
          <w:tcPr>
            <w:tcW w:w="3441" w:type="dxa"/>
          </w:tcPr>
          <w:p w:rsidR="0063600A" w:rsidRDefault="0063600A" w:rsidP="00196E9E">
            <w:pPr>
              <w:autoSpaceDE w:val="0"/>
              <w:autoSpaceDN w:val="0"/>
              <w:adjustRightInd w:val="0"/>
              <w:jc w:val="both"/>
              <w:rPr>
                <w:rFonts w:ascii="Times New Roman" w:hAnsi="Times New Roman" w:cs="Times New Roman"/>
                <w:bCs/>
                <w:sz w:val="28"/>
                <w:szCs w:val="28"/>
              </w:rPr>
            </w:pPr>
            <w:r>
              <w:rPr>
                <w:rFonts w:ascii="Times New Roman" w:hAnsi="Times New Roman" w:cs="Times New Roman"/>
                <w:bCs/>
                <w:sz w:val="28"/>
                <w:szCs w:val="28"/>
              </w:rPr>
              <w:t>2 шт.</w:t>
            </w:r>
          </w:p>
        </w:tc>
      </w:tr>
      <w:tr w:rsidR="0063600A" w:rsidTr="00EE68CF">
        <w:tc>
          <w:tcPr>
            <w:tcW w:w="675" w:type="dxa"/>
          </w:tcPr>
          <w:p w:rsidR="0063600A" w:rsidRDefault="0063600A" w:rsidP="0063600A">
            <w:pPr>
              <w:autoSpaceDE w:val="0"/>
              <w:autoSpaceDN w:val="0"/>
              <w:adjustRightInd w:val="0"/>
              <w:jc w:val="both"/>
              <w:rPr>
                <w:rFonts w:ascii="Times New Roman" w:hAnsi="Times New Roman" w:cs="Times New Roman"/>
                <w:bCs/>
                <w:sz w:val="28"/>
                <w:szCs w:val="28"/>
              </w:rPr>
            </w:pPr>
            <w:r>
              <w:rPr>
                <w:rFonts w:ascii="Times New Roman" w:hAnsi="Times New Roman" w:cs="Times New Roman"/>
                <w:bCs/>
                <w:sz w:val="28"/>
                <w:szCs w:val="28"/>
              </w:rPr>
              <w:t xml:space="preserve">15. </w:t>
            </w:r>
          </w:p>
        </w:tc>
        <w:tc>
          <w:tcPr>
            <w:tcW w:w="5738" w:type="dxa"/>
          </w:tcPr>
          <w:p w:rsidR="0063600A" w:rsidRDefault="0063600A" w:rsidP="00196E9E">
            <w:pPr>
              <w:autoSpaceDE w:val="0"/>
              <w:autoSpaceDN w:val="0"/>
              <w:adjustRightInd w:val="0"/>
              <w:jc w:val="both"/>
              <w:rPr>
                <w:rFonts w:ascii="Times New Roman" w:hAnsi="Times New Roman" w:cs="Times New Roman"/>
                <w:bCs/>
                <w:sz w:val="28"/>
                <w:szCs w:val="28"/>
              </w:rPr>
            </w:pPr>
            <w:r>
              <w:rPr>
                <w:rFonts w:ascii="Times New Roman" w:hAnsi="Times New Roman" w:cs="Times New Roman"/>
                <w:bCs/>
                <w:sz w:val="28"/>
                <w:szCs w:val="28"/>
              </w:rPr>
              <w:t>Аптечка</w:t>
            </w:r>
          </w:p>
        </w:tc>
        <w:tc>
          <w:tcPr>
            <w:tcW w:w="3441" w:type="dxa"/>
          </w:tcPr>
          <w:p w:rsidR="0063600A" w:rsidRDefault="0063600A" w:rsidP="00196E9E">
            <w:pPr>
              <w:autoSpaceDE w:val="0"/>
              <w:autoSpaceDN w:val="0"/>
              <w:adjustRightInd w:val="0"/>
              <w:jc w:val="both"/>
              <w:rPr>
                <w:rFonts w:ascii="Times New Roman" w:hAnsi="Times New Roman" w:cs="Times New Roman"/>
                <w:bCs/>
                <w:sz w:val="28"/>
                <w:szCs w:val="28"/>
              </w:rPr>
            </w:pPr>
            <w:r>
              <w:rPr>
                <w:rFonts w:ascii="Times New Roman" w:hAnsi="Times New Roman" w:cs="Times New Roman"/>
                <w:bCs/>
                <w:sz w:val="28"/>
                <w:szCs w:val="28"/>
              </w:rPr>
              <w:t>1 шт.</w:t>
            </w:r>
          </w:p>
        </w:tc>
      </w:tr>
      <w:tr w:rsidR="0063600A" w:rsidTr="00EE68CF">
        <w:tc>
          <w:tcPr>
            <w:tcW w:w="675" w:type="dxa"/>
          </w:tcPr>
          <w:p w:rsidR="0063600A" w:rsidRDefault="0063600A" w:rsidP="0063600A">
            <w:pPr>
              <w:autoSpaceDE w:val="0"/>
              <w:autoSpaceDN w:val="0"/>
              <w:adjustRightInd w:val="0"/>
              <w:jc w:val="both"/>
              <w:rPr>
                <w:rFonts w:ascii="Times New Roman" w:hAnsi="Times New Roman" w:cs="Times New Roman"/>
                <w:bCs/>
                <w:sz w:val="28"/>
                <w:szCs w:val="28"/>
              </w:rPr>
            </w:pPr>
            <w:r>
              <w:rPr>
                <w:rFonts w:ascii="Times New Roman" w:hAnsi="Times New Roman" w:cs="Times New Roman"/>
                <w:bCs/>
                <w:sz w:val="28"/>
                <w:szCs w:val="28"/>
              </w:rPr>
              <w:t>16.</w:t>
            </w:r>
          </w:p>
        </w:tc>
        <w:tc>
          <w:tcPr>
            <w:tcW w:w="5738" w:type="dxa"/>
          </w:tcPr>
          <w:p w:rsidR="0063600A" w:rsidRDefault="0063600A" w:rsidP="00196E9E">
            <w:pPr>
              <w:autoSpaceDE w:val="0"/>
              <w:autoSpaceDN w:val="0"/>
              <w:adjustRightInd w:val="0"/>
              <w:jc w:val="both"/>
              <w:rPr>
                <w:rFonts w:ascii="Times New Roman" w:hAnsi="Times New Roman" w:cs="Times New Roman"/>
                <w:bCs/>
                <w:sz w:val="28"/>
                <w:szCs w:val="28"/>
              </w:rPr>
            </w:pPr>
            <w:proofErr w:type="spellStart"/>
            <w:r>
              <w:rPr>
                <w:rFonts w:ascii="Times New Roman" w:hAnsi="Times New Roman" w:cs="Times New Roman"/>
                <w:bCs/>
                <w:sz w:val="28"/>
                <w:szCs w:val="28"/>
              </w:rPr>
              <w:t>Ремнабор</w:t>
            </w:r>
            <w:proofErr w:type="spellEnd"/>
          </w:p>
        </w:tc>
        <w:tc>
          <w:tcPr>
            <w:tcW w:w="3441" w:type="dxa"/>
          </w:tcPr>
          <w:p w:rsidR="0063600A" w:rsidRDefault="0063600A" w:rsidP="00196E9E">
            <w:pPr>
              <w:autoSpaceDE w:val="0"/>
              <w:autoSpaceDN w:val="0"/>
              <w:adjustRightInd w:val="0"/>
              <w:jc w:val="both"/>
              <w:rPr>
                <w:rFonts w:ascii="Times New Roman" w:hAnsi="Times New Roman" w:cs="Times New Roman"/>
                <w:bCs/>
                <w:sz w:val="28"/>
                <w:szCs w:val="28"/>
              </w:rPr>
            </w:pPr>
            <w:r>
              <w:rPr>
                <w:rFonts w:ascii="Times New Roman" w:hAnsi="Times New Roman" w:cs="Times New Roman"/>
                <w:bCs/>
                <w:sz w:val="28"/>
                <w:szCs w:val="28"/>
              </w:rPr>
              <w:t>1 шт.</w:t>
            </w:r>
          </w:p>
        </w:tc>
      </w:tr>
      <w:tr w:rsidR="0063600A" w:rsidTr="00EE68CF">
        <w:tc>
          <w:tcPr>
            <w:tcW w:w="675" w:type="dxa"/>
          </w:tcPr>
          <w:p w:rsidR="0063600A" w:rsidRDefault="0063600A" w:rsidP="0063600A">
            <w:pPr>
              <w:autoSpaceDE w:val="0"/>
              <w:autoSpaceDN w:val="0"/>
              <w:adjustRightInd w:val="0"/>
              <w:jc w:val="both"/>
              <w:rPr>
                <w:rFonts w:ascii="Times New Roman" w:hAnsi="Times New Roman" w:cs="Times New Roman"/>
                <w:bCs/>
                <w:sz w:val="28"/>
                <w:szCs w:val="28"/>
              </w:rPr>
            </w:pPr>
            <w:r>
              <w:rPr>
                <w:rFonts w:ascii="Times New Roman" w:hAnsi="Times New Roman" w:cs="Times New Roman"/>
                <w:bCs/>
                <w:sz w:val="28"/>
                <w:szCs w:val="28"/>
              </w:rPr>
              <w:t>17.</w:t>
            </w:r>
          </w:p>
        </w:tc>
        <w:tc>
          <w:tcPr>
            <w:tcW w:w="5738" w:type="dxa"/>
          </w:tcPr>
          <w:p w:rsidR="0063600A" w:rsidRDefault="0063600A" w:rsidP="00196E9E">
            <w:pPr>
              <w:autoSpaceDE w:val="0"/>
              <w:autoSpaceDN w:val="0"/>
              <w:adjustRightInd w:val="0"/>
              <w:jc w:val="both"/>
              <w:rPr>
                <w:rFonts w:ascii="Times New Roman" w:hAnsi="Times New Roman" w:cs="Times New Roman"/>
                <w:bCs/>
                <w:sz w:val="28"/>
                <w:szCs w:val="28"/>
              </w:rPr>
            </w:pPr>
            <w:r>
              <w:rPr>
                <w:rFonts w:ascii="Times New Roman" w:hAnsi="Times New Roman" w:cs="Times New Roman"/>
                <w:bCs/>
                <w:sz w:val="28"/>
                <w:szCs w:val="28"/>
              </w:rPr>
              <w:t>Репшнур</w:t>
            </w:r>
          </w:p>
        </w:tc>
        <w:tc>
          <w:tcPr>
            <w:tcW w:w="3441" w:type="dxa"/>
          </w:tcPr>
          <w:p w:rsidR="0063600A" w:rsidRDefault="0063600A" w:rsidP="00196E9E">
            <w:pPr>
              <w:autoSpaceDE w:val="0"/>
              <w:autoSpaceDN w:val="0"/>
              <w:adjustRightInd w:val="0"/>
              <w:jc w:val="both"/>
              <w:rPr>
                <w:rFonts w:ascii="Times New Roman" w:hAnsi="Times New Roman" w:cs="Times New Roman"/>
                <w:bCs/>
                <w:sz w:val="28"/>
                <w:szCs w:val="28"/>
              </w:rPr>
            </w:pPr>
          </w:p>
        </w:tc>
      </w:tr>
      <w:tr w:rsidR="0063600A" w:rsidTr="00EE68CF">
        <w:tc>
          <w:tcPr>
            <w:tcW w:w="675" w:type="dxa"/>
          </w:tcPr>
          <w:p w:rsidR="0063600A" w:rsidRDefault="0063600A" w:rsidP="0063600A">
            <w:pPr>
              <w:autoSpaceDE w:val="0"/>
              <w:autoSpaceDN w:val="0"/>
              <w:adjustRightInd w:val="0"/>
              <w:jc w:val="both"/>
              <w:rPr>
                <w:rFonts w:ascii="Times New Roman" w:hAnsi="Times New Roman" w:cs="Times New Roman"/>
                <w:bCs/>
                <w:sz w:val="28"/>
                <w:szCs w:val="28"/>
              </w:rPr>
            </w:pPr>
            <w:r>
              <w:rPr>
                <w:rFonts w:ascii="Times New Roman" w:hAnsi="Times New Roman" w:cs="Times New Roman"/>
                <w:bCs/>
                <w:sz w:val="28"/>
                <w:szCs w:val="28"/>
              </w:rPr>
              <w:t>18.</w:t>
            </w:r>
          </w:p>
        </w:tc>
        <w:tc>
          <w:tcPr>
            <w:tcW w:w="5738" w:type="dxa"/>
          </w:tcPr>
          <w:p w:rsidR="0063600A" w:rsidRDefault="0063600A" w:rsidP="00196E9E">
            <w:pPr>
              <w:autoSpaceDE w:val="0"/>
              <w:autoSpaceDN w:val="0"/>
              <w:adjustRightInd w:val="0"/>
              <w:jc w:val="both"/>
              <w:rPr>
                <w:rFonts w:ascii="Times New Roman" w:hAnsi="Times New Roman" w:cs="Times New Roman"/>
                <w:bCs/>
                <w:sz w:val="28"/>
                <w:szCs w:val="28"/>
              </w:rPr>
            </w:pPr>
            <w:r>
              <w:rPr>
                <w:rFonts w:ascii="Times New Roman" w:hAnsi="Times New Roman" w:cs="Times New Roman"/>
                <w:bCs/>
                <w:sz w:val="28"/>
                <w:szCs w:val="28"/>
              </w:rPr>
              <w:t>Терка</w:t>
            </w:r>
          </w:p>
        </w:tc>
        <w:tc>
          <w:tcPr>
            <w:tcW w:w="3441" w:type="dxa"/>
          </w:tcPr>
          <w:p w:rsidR="0063600A" w:rsidRDefault="0063600A" w:rsidP="00196E9E">
            <w:pPr>
              <w:autoSpaceDE w:val="0"/>
              <w:autoSpaceDN w:val="0"/>
              <w:adjustRightInd w:val="0"/>
              <w:jc w:val="both"/>
              <w:rPr>
                <w:rFonts w:ascii="Times New Roman" w:hAnsi="Times New Roman" w:cs="Times New Roman"/>
                <w:bCs/>
                <w:sz w:val="28"/>
                <w:szCs w:val="28"/>
              </w:rPr>
            </w:pPr>
            <w:r>
              <w:rPr>
                <w:rFonts w:ascii="Times New Roman" w:hAnsi="Times New Roman" w:cs="Times New Roman"/>
                <w:bCs/>
                <w:sz w:val="28"/>
                <w:szCs w:val="28"/>
              </w:rPr>
              <w:t>1 шт.</w:t>
            </w:r>
          </w:p>
        </w:tc>
      </w:tr>
      <w:tr w:rsidR="0063600A" w:rsidTr="00EE68CF">
        <w:tc>
          <w:tcPr>
            <w:tcW w:w="675" w:type="dxa"/>
          </w:tcPr>
          <w:p w:rsidR="0063600A" w:rsidRDefault="0063600A" w:rsidP="0063600A">
            <w:pPr>
              <w:autoSpaceDE w:val="0"/>
              <w:autoSpaceDN w:val="0"/>
              <w:adjustRightInd w:val="0"/>
              <w:jc w:val="both"/>
              <w:rPr>
                <w:rFonts w:ascii="Times New Roman" w:hAnsi="Times New Roman" w:cs="Times New Roman"/>
                <w:bCs/>
                <w:sz w:val="28"/>
                <w:szCs w:val="28"/>
              </w:rPr>
            </w:pPr>
            <w:r>
              <w:rPr>
                <w:rFonts w:ascii="Times New Roman" w:hAnsi="Times New Roman" w:cs="Times New Roman"/>
                <w:bCs/>
                <w:sz w:val="28"/>
                <w:szCs w:val="28"/>
              </w:rPr>
              <w:t>19.</w:t>
            </w:r>
          </w:p>
        </w:tc>
        <w:tc>
          <w:tcPr>
            <w:tcW w:w="5738" w:type="dxa"/>
          </w:tcPr>
          <w:p w:rsidR="0063600A" w:rsidRDefault="0063600A" w:rsidP="00196E9E">
            <w:pPr>
              <w:autoSpaceDE w:val="0"/>
              <w:autoSpaceDN w:val="0"/>
              <w:adjustRightInd w:val="0"/>
              <w:jc w:val="both"/>
              <w:rPr>
                <w:rFonts w:ascii="Times New Roman" w:hAnsi="Times New Roman" w:cs="Times New Roman"/>
                <w:bCs/>
                <w:sz w:val="28"/>
                <w:szCs w:val="28"/>
              </w:rPr>
            </w:pPr>
            <w:r>
              <w:rPr>
                <w:rFonts w:ascii="Times New Roman" w:hAnsi="Times New Roman" w:cs="Times New Roman"/>
                <w:bCs/>
                <w:sz w:val="28"/>
                <w:szCs w:val="28"/>
              </w:rPr>
              <w:t>Топор</w:t>
            </w:r>
          </w:p>
        </w:tc>
        <w:tc>
          <w:tcPr>
            <w:tcW w:w="3441" w:type="dxa"/>
          </w:tcPr>
          <w:p w:rsidR="0063600A" w:rsidRDefault="0063600A" w:rsidP="00196E9E">
            <w:pPr>
              <w:autoSpaceDE w:val="0"/>
              <w:autoSpaceDN w:val="0"/>
              <w:adjustRightInd w:val="0"/>
              <w:jc w:val="both"/>
              <w:rPr>
                <w:rFonts w:ascii="Times New Roman" w:hAnsi="Times New Roman" w:cs="Times New Roman"/>
                <w:bCs/>
                <w:sz w:val="28"/>
                <w:szCs w:val="28"/>
              </w:rPr>
            </w:pPr>
            <w:r>
              <w:rPr>
                <w:rFonts w:ascii="Times New Roman" w:hAnsi="Times New Roman" w:cs="Times New Roman"/>
                <w:bCs/>
                <w:sz w:val="28"/>
                <w:szCs w:val="28"/>
              </w:rPr>
              <w:t>1 шт.</w:t>
            </w:r>
          </w:p>
        </w:tc>
      </w:tr>
      <w:tr w:rsidR="0063600A" w:rsidTr="00EE68CF">
        <w:tc>
          <w:tcPr>
            <w:tcW w:w="675" w:type="dxa"/>
          </w:tcPr>
          <w:p w:rsidR="0063600A" w:rsidRDefault="0063600A" w:rsidP="0063600A">
            <w:pPr>
              <w:autoSpaceDE w:val="0"/>
              <w:autoSpaceDN w:val="0"/>
              <w:adjustRightInd w:val="0"/>
              <w:jc w:val="both"/>
              <w:rPr>
                <w:rFonts w:ascii="Times New Roman" w:hAnsi="Times New Roman" w:cs="Times New Roman"/>
                <w:bCs/>
                <w:sz w:val="28"/>
                <w:szCs w:val="28"/>
              </w:rPr>
            </w:pPr>
            <w:r>
              <w:rPr>
                <w:rFonts w:ascii="Times New Roman" w:hAnsi="Times New Roman" w:cs="Times New Roman"/>
                <w:bCs/>
                <w:sz w:val="28"/>
                <w:szCs w:val="28"/>
              </w:rPr>
              <w:t>20.</w:t>
            </w:r>
          </w:p>
        </w:tc>
        <w:tc>
          <w:tcPr>
            <w:tcW w:w="5738" w:type="dxa"/>
          </w:tcPr>
          <w:p w:rsidR="0063600A" w:rsidRDefault="0063600A" w:rsidP="00196E9E">
            <w:pPr>
              <w:autoSpaceDE w:val="0"/>
              <w:autoSpaceDN w:val="0"/>
              <w:adjustRightInd w:val="0"/>
              <w:jc w:val="both"/>
              <w:rPr>
                <w:rFonts w:ascii="Times New Roman" w:hAnsi="Times New Roman" w:cs="Times New Roman"/>
                <w:bCs/>
                <w:sz w:val="28"/>
                <w:szCs w:val="28"/>
              </w:rPr>
            </w:pPr>
            <w:r>
              <w:rPr>
                <w:rFonts w:ascii="Times New Roman" w:hAnsi="Times New Roman" w:cs="Times New Roman"/>
                <w:bCs/>
                <w:sz w:val="28"/>
                <w:szCs w:val="28"/>
              </w:rPr>
              <w:t>Губка и моющая жидкость</w:t>
            </w:r>
          </w:p>
        </w:tc>
        <w:tc>
          <w:tcPr>
            <w:tcW w:w="3441" w:type="dxa"/>
          </w:tcPr>
          <w:p w:rsidR="0063600A" w:rsidRDefault="0063600A" w:rsidP="00196E9E">
            <w:pPr>
              <w:autoSpaceDE w:val="0"/>
              <w:autoSpaceDN w:val="0"/>
              <w:adjustRightInd w:val="0"/>
              <w:jc w:val="both"/>
              <w:rPr>
                <w:rFonts w:ascii="Times New Roman" w:hAnsi="Times New Roman" w:cs="Times New Roman"/>
                <w:bCs/>
                <w:sz w:val="28"/>
                <w:szCs w:val="28"/>
              </w:rPr>
            </w:pPr>
            <w:r>
              <w:rPr>
                <w:rFonts w:ascii="Times New Roman" w:hAnsi="Times New Roman" w:cs="Times New Roman"/>
                <w:bCs/>
                <w:sz w:val="28"/>
                <w:szCs w:val="28"/>
              </w:rPr>
              <w:t>1 шт.</w:t>
            </w:r>
          </w:p>
        </w:tc>
      </w:tr>
      <w:tr w:rsidR="0063600A" w:rsidTr="00EE68CF">
        <w:tc>
          <w:tcPr>
            <w:tcW w:w="675" w:type="dxa"/>
          </w:tcPr>
          <w:p w:rsidR="0063600A" w:rsidRDefault="0063600A" w:rsidP="0063600A">
            <w:pPr>
              <w:autoSpaceDE w:val="0"/>
              <w:autoSpaceDN w:val="0"/>
              <w:adjustRightInd w:val="0"/>
              <w:jc w:val="both"/>
              <w:rPr>
                <w:rFonts w:ascii="Times New Roman" w:hAnsi="Times New Roman" w:cs="Times New Roman"/>
                <w:bCs/>
                <w:sz w:val="28"/>
                <w:szCs w:val="28"/>
              </w:rPr>
            </w:pPr>
            <w:r>
              <w:rPr>
                <w:rFonts w:ascii="Times New Roman" w:hAnsi="Times New Roman" w:cs="Times New Roman"/>
                <w:bCs/>
                <w:sz w:val="28"/>
                <w:szCs w:val="28"/>
              </w:rPr>
              <w:t>21.</w:t>
            </w:r>
          </w:p>
        </w:tc>
        <w:tc>
          <w:tcPr>
            <w:tcW w:w="5738" w:type="dxa"/>
          </w:tcPr>
          <w:p w:rsidR="0063600A" w:rsidRDefault="0063600A" w:rsidP="00196E9E">
            <w:pPr>
              <w:autoSpaceDE w:val="0"/>
              <w:autoSpaceDN w:val="0"/>
              <w:adjustRightInd w:val="0"/>
              <w:jc w:val="both"/>
              <w:rPr>
                <w:rFonts w:ascii="Times New Roman" w:hAnsi="Times New Roman" w:cs="Times New Roman"/>
                <w:bCs/>
                <w:sz w:val="28"/>
                <w:szCs w:val="28"/>
              </w:rPr>
            </w:pPr>
            <w:r>
              <w:rPr>
                <w:rFonts w:ascii="Times New Roman" w:hAnsi="Times New Roman" w:cs="Times New Roman"/>
                <w:bCs/>
                <w:sz w:val="28"/>
                <w:szCs w:val="28"/>
              </w:rPr>
              <w:t>Термос</w:t>
            </w:r>
          </w:p>
        </w:tc>
        <w:tc>
          <w:tcPr>
            <w:tcW w:w="3441" w:type="dxa"/>
          </w:tcPr>
          <w:p w:rsidR="0063600A" w:rsidRDefault="0063600A" w:rsidP="00196E9E">
            <w:pPr>
              <w:autoSpaceDE w:val="0"/>
              <w:autoSpaceDN w:val="0"/>
              <w:adjustRightInd w:val="0"/>
              <w:jc w:val="both"/>
              <w:rPr>
                <w:rFonts w:ascii="Times New Roman" w:hAnsi="Times New Roman" w:cs="Times New Roman"/>
                <w:bCs/>
                <w:sz w:val="28"/>
                <w:szCs w:val="28"/>
              </w:rPr>
            </w:pPr>
            <w:r>
              <w:rPr>
                <w:rFonts w:ascii="Times New Roman" w:hAnsi="Times New Roman" w:cs="Times New Roman"/>
                <w:bCs/>
                <w:sz w:val="28"/>
                <w:szCs w:val="28"/>
              </w:rPr>
              <w:t>3 шт.</w:t>
            </w:r>
          </w:p>
        </w:tc>
      </w:tr>
    </w:tbl>
    <w:p w:rsidR="00847013" w:rsidRDefault="00847013" w:rsidP="00196E9E">
      <w:pPr>
        <w:autoSpaceDE w:val="0"/>
        <w:autoSpaceDN w:val="0"/>
        <w:adjustRightInd w:val="0"/>
        <w:spacing w:after="0" w:line="240" w:lineRule="auto"/>
        <w:jc w:val="both"/>
        <w:rPr>
          <w:rFonts w:ascii="Times New Roman" w:hAnsi="Times New Roman" w:cs="Times New Roman"/>
          <w:bCs/>
          <w:sz w:val="28"/>
          <w:szCs w:val="28"/>
        </w:rPr>
      </w:pPr>
    </w:p>
    <w:p w:rsidR="00EE68CF" w:rsidRDefault="001D6FA7" w:rsidP="00196E9E">
      <w:pPr>
        <w:autoSpaceDE w:val="0"/>
        <w:autoSpaceDN w:val="0"/>
        <w:adjustRightInd w:val="0"/>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 xml:space="preserve">4.2 </w:t>
      </w:r>
      <w:r w:rsidR="00847013">
        <w:rPr>
          <w:rFonts w:ascii="Times New Roman" w:hAnsi="Times New Roman" w:cs="Times New Roman"/>
          <w:bCs/>
          <w:sz w:val="28"/>
          <w:szCs w:val="28"/>
        </w:rPr>
        <w:t>Специальное л</w:t>
      </w:r>
      <w:r w:rsidR="0063600A">
        <w:rPr>
          <w:rFonts w:ascii="Times New Roman" w:hAnsi="Times New Roman" w:cs="Times New Roman"/>
          <w:bCs/>
          <w:sz w:val="28"/>
          <w:szCs w:val="28"/>
        </w:rPr>
        <w:t>ичное снаряжение</w:t>
      </w:r>
    </w:p>
    <w:tbl>
      <w:tblPr>
        <w:tblStyle w:val="a7"/>
        <w:tblW w:w="0" w:type="auto"/>
        <w:tblLook w:val="04A0" w:firstRow="1" w:lastRow="0" w:firstColumn="1" w:lastColumn="0" w:noHBand="0" w:noVBand="1"/>
      </w:tblPr>
      <w:tblGrid>
        <w:gridCol w:w="1000"/>
        <w:gridCol w:w="5303"/>
        <w:gridCol w:w="3266"/>
      </w:tblGrid>
      <w:tr w:rsidR="0063600A" w:rsidTr="005F39E4">
        <w:tc>
          <w:tcPr>
            <w:tcW w:w="1000" w:type="dxa"/>
          </w:tcPr>
          <w:p w:rsidR="0063600A" w:rsidRDefault="0063600A" w:rsidP="00847013">
            <w:pPr>
              <w:autoSpaceDE w:val="0"/>
              <w:autoSpaceDN w:val="0"/>
              <w:adjustRightInd w:val="0"/>
              <w:jc w:val="center"/>
              <w:rPr>
                <w:rFonts w:ascii="Times New Roman" w:hAnsi="Times New Roman" w:cs="Times New Roman"/>
                <w:bCs/>
                <w:sz w:val="28"/>
                <w:szCs w:val="28"/>
              </w:rPr>
            </w:pPr>
            <w:r>
              <w:rPr>
                <w:rFonts w:ascii="Times New Roman" w:hAnsi="Times New Roman" w:cs="Times New Roman"/>
                <w:bCs/>
                <w:sz w:val="28"/>
                <w:szCs w:val="28"/>
              </w:rPr>
              <w:t>Номер п/п</w:t>
            </w:r>
          </w:p>
        </w:tc>
        <w:tc>
          <w:tcPr>
            <w:tcW w:w="5303" w:type="dxa"/>
          </w:tcPr>
          <w:p w:rsidR="0063600A" w:rsidRDefault="0063600A" w:rsidP="00847013">
            <w:pPr>
              <w:autoSpaceDE w:val="0"/>
              <w:autoSpaceDN w:val="0"/>
              <w:adjustRightInd w:val="0"/>
              <w:jc w:val="center"/>
              <w:rPr>
                <w:rFonts w:ascii="Times New Roman" w:hAnsi="Times New Roman" w:cs="Times New Roman"/>
                <w:bCs/>
                <w:sz w:val="28"/>
                <w:szCs w:val="28"/>
              </w:rPr>
            </w:pPr>
            <w:r>
              <w:rPr>
                <w:rFonts w:ascii="Times New Roman" w:hAnsi="Times New Roman" w:cs="Times New Roman"/>
                <w:bCs/>
                <w:sz w:val="28"/>
                <w:szCs w:val="28"/>
              </w:rPr>
              <w:t>Наименование</w:t>
            </w:r>
          </w:p>
        </w:tc>
        <w:tc>
          <w:tcPr>
            <w:tcW w:w="3266" w:type="dxa"/>
          </w:tcPr>
          <w:p w:rsidR="0063600A" w:rsidRDefault="00847013" w:rsidP="00847013">
            <w:pPr>
              <w:autoSpaceDE w:val="0"/>
              <w:autoSpaceDN w:val="0"/>
              <w:adjustRightInd w:val="0"/>
              <w:jc w:val="center"/>
              <w:rPr>
                <w:rFonts w:ascii="Times New Roman" w:hAnsi="Times New Roman" w:cs="Times New Roman"/>
                <w:bCs/>
                <w:sz w:val="28"/>
                <w:szCs w:val="28"/>
              </w:rPr>
            </w:pPr>
            <w:r>
              <w:rPr>
                <w:rFonts w:ascii="Times New Roman" w:hAnsi="Times New Roman" w:cs="Times New Roman"/>
                <w:bCs/>
                <w:sz w:val="28"/>
                <w:szCs w:val="28"/>
              </w:rPr>
              <w:t>К</w:t>
            </w:r>
            <w:r w:rsidR="0063600A">
              <w:rPr>
                <w:rFonts w:ascii="Times New Roman" w:hAnsi="Times New Roman" w:cs="Times New Roman"/>
                <w:bCs/>
                <w:sz w:val="28"/>
                <w:szCs w:val="28"/>
              </w:rPr>
              <w:t>оличество</w:t>
            </w:r>
          </w:p>
        </w:tc>
      </w:tr>
      <w:tr w:rsidR="0063600A" w:rsidTr="005F39E4">
        <w:tc>
          <w:tcPr>
            <w:tcW w:w="1000" w:type="dxa"/>
          </w:tcPr>
          <w:p w:rsidR="0063600A" w:rsidRDefault="00847013" w:rsidP="00196E9E">
            <w:pPr>
              <w:autoSpaceDE w:val="0"/>
              <w:autoSpaceDN w:val="0"/>
              <w:adjustRightInd w:val="0"/>
              <w:jc w:val="both"/>
              <w:rPr>
                <w:rFonts w:ascii="Times New Roman" w:hAnsi="Times New Roman" w:cs="Times New Roman"/>
                <w:bCs/>
                <w:sz w:val="28"/>
                <w:szCs w:val="28"/>
              </w:rPr>
            </w:pPr>
            <w:r>
              <w:rPr>
                <w:rFonts w:ascii="Times New Roman" w:hAnsi="Times New Roman" w:cs="Times New Roman"/>
                <w:bCs/>
                <w:sz w:val="28"/>
                <w:szCs w:val="28"/>
              </w:rPr>
              <w:t>1.</w:t>
            </w:r>
          </w:p>
        </w:tc>
        <w:tc>
          <w:tcPr>
            <w:tcW w:w="5303" w:type="dxa"/>
          </w:tcPr>
          <w:p w:rsidR="0063600A" w:rsidRPr="00847013" w:rsidRDefault="00847013" w:rsidP="00196E9E">
            <w:pPr>
              <w:autoSpaceDE w:val="0"/>
              <w:autoSpaceDN w:val="0"/>
              <w:adjustRightInd w:val="0"/>
              <w:jc w:val="both"/>
              <w:rPr>
                <w:rFonts w:ascii="Times New Roman" w:hAnsi="Times New Roman" w:cs="Times New Roman"/>
                <w:bCs/>
                <w:sz w:val="28"/>
                <w:szCs w:val="28"/>
                <w:lang w:val="en-US"/>
              </w:rPr>
            </w:pPr>
            <w:r>
              <w:rPr>
                <w:rFonts w:ascii="Times New Roman" w:hAnsi="Times New Roman" w:cs="Times New Roman"/>
                <w:bCs/>
                <w:sz w:val="28"/>
                <w:szCs w:val="28"/>
              </w:rPr>
              <w:t xml:space="preserve">Индивидуальный комплект </w:t>
            </w:r>
            <w:r>
              <w:rPr>
                <w:rFonts w:ascii="Times New Roman" w:hAnsi="Times New Roman" w:cs="Times New Roman"/>
                <w:bCs/>
                <w:sz w:val="28"/>
                <w:szCs w:val="28"/>
                <w:lang w:val="en-US"/>
              </w:rPr>
              <w:t>SRT</w:t>
            </w:r>
          </w:p>
        </w:tc>
        <w:tc>
          <w:tcPr>
            <w:tcW w:w="3266" w:type="dxa"/>
          </w:tcPr>
          <w:p w:rsidR="0063600A" w:rsidRPr="00847013" w:rsidRDefault="00847013" w:rsidP="00196E9E">
            <w:pPr>
              <w:autoSpaceDE w:val="0"/>
              <w:autoSpaceDN w:val="0"/>
              <w:adjustRightInd w:val="0"/>
              <w:jc w:val="both"/>
              <w:rPr>
                <w:rFonts w:ascii="Times New Roman" w:hAnsi="Times New Roman" w:cs="Times New Roman"/>
                <w:bCs/>
                <w:sz w:val="28"/>
                <w:szCs w:val="28"/>
              </w:rPr>
            </w:pPr>
            <w:r>
              <w:rPr>
                <w:rFonts w:ascii="Times New Roman" w:hAnsi="Times New Roman" w:cs="Times New Roman"/>
                <w:bCs/>
                <w:sz w:val="28"/>
                <w:szCs w:val="28"/>
              </w:rPr>
              <w:t>7 шт.</w:t>
            </w:r>
          </w:p>
        </w:tc>
      </w:tr>
      <w:tr w:rsidR="0063600A" w:rsidTr="005F39E4">
        <w:tc>
          <w:tcPr>
            <w:tcW w:w="1000" w:type="dxa"/>
          </w:tcPr>
          <w:p w:rsidR="0063600A" w:rsidRDefault="00847013" w:rsidP="00196E9E">
            <w:pPr>
              <w:autoSpaceDE w:val="0"/>
              <w:autoSpaceDN w:val="0"/>
              <w:adjustRightInd w:val="0"/>
              <w:jc w:val="both"/>
              <w:rPr>
                <w:rFonts w:ascii="Times New Roman" w:hAnsi="Times New Roman" w:cs="Times New Roman"/>
                <w:bCs/>
                <w:sz w:val="28"/>
                <w:szCs w:val="28"/>
              </w:rPr>
            </w:pPr>
            <w:r>
              <w:rPr>
                <w:rFonts w:ascii="Times New Roman" w:hAnsi="Times New Roman" w:cs="Times New Roman"/>
                <w:bCs/>
                <w:sz w:val="28"/>
                <w:szCs w:val="28"/>
              </w:rPr>
              <w:t>2.</w:t>
            </w:r>
          </w:p>
        </w:tc>
        <w:tc>
          <w:tcPr>
            <w:tcW w:w="5303" w:type="dxa"/>
          </w:tcPr>
          <w:p w:rsidR="0063600A" w:rsidRDefault="00847013" w:rsidP="00196E9E">
            <w:pPr>
              <w:autoSpaceDE w:val="0"/>
              <w:autoSpaceDN w:val="0"/>
              <w:adjustRightInd w:val="0"/>
              <w:jc w:val="both"/>
              <w:rPr>
                <w:rFonts w:ascii="Times New Roman" w:hAnsi="Times New Roman" w:cs="Times New Roman"/>
                <w:bCs/>
                <w:sz w:val="28"/>
                <w:szCs w:val="28"/>
              </w:rPr>
            </w:pPr>
            <w:r>
              <w:rPr>
                <w:rFonts w:ascii="Times New Roman" w:hAnsi="Times New Roman" w:cs="Times New Roman"/>
                <w:bCs/>
                <w:sz w:val="28"/>
                <w:szCs w:val="28"/>
              </w:rPr>
              <w:t>Каска</w:t>
            </w:r>
          </w:p>
        </w:tc>
        <w:tc>
          <w:tcPr>
            <w:tcW w:w="3266" w:type="dxa"/>
          </w:tcPr>
          <w:p w:rsidR="0063600A" w:rsidRDefault="00847013" w:rsidP="00196E9E">
            <w:pPr>
              <w:autoSpaceDE w:val="0"/>
              <w:autoSpaceDN w:val="0"/>
              <w:adjustRightInd w:val="0"/>
              <w:jc w:val="both"/>
              <w:rPr>
                <w:rFonts w:ascii="Times New Roman" w:hAnsi="Times New Roman" w:cs="Times New Roman"/>
                <w:bCs/>
                <w:sz w:val="28"/>
                <w:szCs w:val="28"/>
              </w:rPr>
            </w:pPr>
            <w:r>
              <w:rPr>
                <w:rFonts w:ascii="Times New Roman" w:hAnsi="Times New Roman" w:cs="Times New Roman"/>
                <w:bCs/>
                <w:sz w:val="28"/>
                <w:szCs w:val="28"/>
              </w:rPr>
              <w:t>10 шт.</w:t>
            </w:r>
          </w:p>
        </w:tc>
      </w:tr>
      <w:tr w:rsidR="0063600A" w:rsidTr="005F39E4">
        <w:tc>
          <w:tcPr>
            <w:tcW w:w="1000" w:type="dxa"/>
          </w:tcPr>
          <w:p w:rsidR="0063600A" w:rsidRDefault="00847013" w:rsidP="00196E9E">
            <w:pPr>
              <w:autoSpaceDE w:val="0"/>
              <w:autoSpaceDN w:val="0"/>
              <w:adjustRightInd w:val="0"/>
              <w:jc w:val="both"/>
              <w:rPr>
                <w:rFonts w:ascii="Times New Roman" w:hAnsi="Times New Roman" w:cs="Times New Roman"/>
                <w:bCs/>
                <w:sz w:val="28"/>
                <w:szCs w:val="28"/>
              </w:rPr>
            </w:pPr>
            <w:r>
              <w:rPr>
                <w:rFonts w:ascii="Times New Roman" w:hAnsi="Times New Roman" w:cs="Times New Roman"/>
                <w:bCs/>
                <w:sz w:val="28"/>
                <w:szCs w:val="28"/>
              </w:rPr>
              <w:t>3</w:t>
            </w:r>
          </w:p>
        </w:tc>
        <w:tc>
          <w:tcPr>
            <w:tcW w:w="5303" w:type="dxa"/>
          </w:tcPr>
          <w:p w:rsidR="0063600A" w:rsidRDefault="00847013" w:rsidP="00196E9E">
            <w:pPr>
              <w:autoSpaceDE w:val="0"/>
              <w:autoSpaceDN w:val="0"/>
              <w:adjustRightInd w:val="0"/>
              <w:jc w:val="both"/>
              <w:rPr>
                <w:rFonts w:ascii="Times New Roman" w:hAnsi="Times New Roman" w:cs="Times New Roman"/>
                <w:bCs/>
                <w:sz w:val="28"/>
                <w:szCs w:val="28"/>
              </w:rPr>
            </w:pPr>
            <w:r>
              <w:rPr>
                <w:rFonts w:ascii="Times New Roman" w:hAnsi="Times New Roman" w:cs="Times New Roman"/>
                <w:bCs/>
                <w:sz w:val="28"/>
                <w:szCs w:val="28"/>
              </w:rPr>
              <w:t>Фонарь</w:t>
            </w:r>
          </w:p>
        </w:tc>
        <w:tc>
          <w:tcPr>
            <w:tcW w:w="3266" w:type="dxa"/>
          </w:tcPr>
          <w:p w:rsidR="00847013" w:rsidRPr="00847013" w:rsidRDefault="00847013" w:rsidP="00847013">
            <w:pPr>
              <w:autoSpaceDE w:val="0"/>
              <w:autoSpaceDN w:val="0"/>
              <w:adjustRightInd w:val="0"/>
              <w:ind w:left="34"/>
              <w:jc w:val="both"/>
              <w:rPr>
                <w:rFonts w:ascii="Times New Roman" w:hAnsi="Times New Roman" w:cs="Times New Roman"/>
                <w:bCs/>
                <w:sz w:val="28"/>
                <w:szCs w:val="28"/>
              </w:rPr>
            </w:pPr>
            <w:r>
              <w:rPr>
                <w:rFonts w:ascii="Times New Roman" w:hAnsi="Times New Roman" w:cs="Times New Roman"/>
                <w:bCs/>
                <w:sz w:val="28"/>
                <w:szCs w:val="28"/>
              </w:rPr>
              <w:t>13</w:t>
            </w:r>
            <w:r w:rsidRPr="00847013">
              <w:rPr>
                <w:rFonts w:ascii="Times New Roman" w:hAnsi="Times New Roman" w:cs="Times New Roman"/>
                <w:bCs/>
                <w:sz w:val="28"/>
                <w:szCs w:val="28"/>
              </w:rPr>
              <w:t xml:space="preserve"> шт.</w:t>
            </w:r>
          </w:p>
        </w:tc>
      </w:tr>
      <w:tr w:rsidR="0063600A" w:rsidTr="005F39E4">
        <w:tc>
          <w:tcPr>
            <w:tcW w:w="1000" w:type="dxa"/>
          </w:tcPr>
          <w:p w:rsidR="0063600A" w:rsidRDefault="00847013" w:rsidP="00196E9E">
            <w:pPr>
              <w:autoSpaceDE w:val="0"/>
              <w:autoSpaceDN w:val="0"/>
              <w:adjustRightInd w:val="0"/>
              <w:jc w:val="both"/>
              <w:rPr>
                <w:rFonts w:ascii="Times New Roman" w:hAnsi="Times New Roman" w:cs="Times New Roman"/>
                <w:bCs/>
                <w:sz w:val="28"/>
                <w:szCs w:val="28"/>
              </w:rPr>
            </w:pPr>
            <w:r>
              <w:rPr>
                <w:rFonts w:ascii="Times New Roman" w:hAnsi="Times New Roman" w:cs="Times New Roman"/>
                <w:bCs/>
                <w:sz w:val="28"/>
                <w:szCs w:val="28"/>
              </w:rPr>
              <w:t>4.</w:t>
            </w:r>
          </w:p>
        </w:tc>
        <w:tc>
          <w:tcPr>
            <w:tcW w:w="5303" w:type="dxa"/>
          </w:tcPr>
          <w:p w:rsidR="0063600A" w:rsidRDefault="00847013" w:rsidP="00196E9E">
            <w:pPr>
              <w:autoSpaceDE w:val="0"/>
              <w:autoSpaceDN w:val="0"/>
              <w:adjustRightInd w:val="0"/>
              <w:jc w:val="both"/>
              <w:rPr>
                <w:rFonts w:ascii="Times New Roman" w:hAnsi="Times New Roman" w:cs="Times New Roman"/>
                <w:bCs/>
                <w:sz w:val="28"/>
                <w:szCs w:val="28"/>
              </w:rPr>
            </w:pPr>
            <w:r>
              <w:rPr>
                <w:rFonts w:ascii="Times New Roman" w:hAnsi="Times New Roman" w:cs="Times New Roman"/>
                <w:bCs/>
                <w:sz w:val="28"/>
                <w:szCs w:val="28"/>
              </w:rPr>
              <w:t>Перчатки</w:t>
            </w:r>
          </w:p>
        </w:tc>
        <w:tc>
          <w:tcPr>
            <w:tcW w:w="3266" w:type="dxa"/>
          </w:tcPr>
          <w:p w:rsidR="0063600A" w:rsidRDefault="00847013" w:rsidP="00196E9E">
            <w:pPr>
              <w:autoSpaceDE w:val="0"/>
              <w:autoSpaceDN w:val="0"/>
              <w:adjustRightInd w:val="0"/>
              <w:jc w:val="both"/>
              <w:rPr>
                <w:rFonts w:ascii="Times New Roman" w:hAnsi="Times New Roman" w:cs="Times New Roman"/>
                <w:bCs/>
                <w:sz w:val="28"/>
                <w:szCs w:val="28"/>
              </w:rPr>
            </w:pPr>
            <w:r>
              <w:rPr>
                <w:rFonts w:ascii="Times New Roman" w:hAnsi="Times New Roman" w:cs="Times New Roman"/>
                <w:bCs/>
                <w:sz w:val="28"/>
                <w:szCs w:val="28"/>
              </w:rPr>
              <w:t>4- 6 пар у каждого</w:t>
            </w:r>
          </w:p>
        </w:tc>
      </w:tr>
    </w:tbl>
    <w:p w:rsidR="003A5855" w:rsidRDefault="003A5855" w:rsidP="00196E9E">
      <w:pPr>
        <w:autoSpaceDE w:val="0"/>
        <w:autoSpaceDN w:val="0"/>
        <w:adjustRightInd w:val="0"/>
        <w:spacing w:after="0" w:line="240" w:lineRule="auto"/>
        <w:jc w:val="both"/>
        <w:rPr>
          <w:rFonts w:ascii="Times New Roman" w:hAnsi="Times New Roman" w:cs="Times New Roman"/>
          <w:bCs/>
          <w:sz w:val="28"/>
          <w:szCs w:val="28"/>
        </w:rPr>
      </w:pPr>
    </w:p>
    <w:p w:rsidR="005F39E4" w:rsidRDefault="001D6FA7" w:rsidP="00196E9E">
      <w:pPr>
        <w:autoSpaceDE w:val="0"/>
        <w:autoSpaceDN w:val="0"/>
        <w:adjustRightInd w:val="0"/>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 xml:space="preserve">4.3 </w:t>
      </w:r>
      <w:r w:rsidR="005F39E4">
        <w:rPr>
          <w:rFonts w:ascii="Times New Roman" w:hAnsi="Times New Roman" w:cs="Times New Roman"/>
          <w:bCs/>
          <w:sz w:val="28"/>
          <w:szCs w:val="28"/>
        </w:rPr>
        <w:t>Состав аптечки</w:t>
      </w:r>
    </w:p>
    <w:p w:rsidR="005F39E4" w:rsidRDefault="005F39E4" w:rsidP="005F39E4">
      <w:pPr>
        <w:pStyle w:val="Default"/>
        <w:rPr>
          <w:b/>
          <w:bCs/>
          <w:i/>
          <w:iCs/>
          <w:color w:val="auto"/>
          <w:sz w:val="28"/>
          <w:szCs w:val="28"/>
        </w:rPr>
      </w:pPr>
      <w:r>
        <w:rPr>
          <w:b/>
          <w:bCs/>
          <w:i/>
          <w:iCs/>
          <w:color w:val="auto"/>
          <w:sz w:val="28"/>
          <w:szCs w:val="28"/>
        </w:rPr>
        <w:t>Штурмовая аптечка</w:t>
      </w:r>
    </w:p>
    <w:p w:rsidR="005F39E4" w:rsidRDefault="005F39E4" w:rsidP="005F39E4">
      <w:pPr>
        <w:pStyle w:val="Default"/>
        <w:jc w:val="both"/>
        <w:rPr>
          <w:color w:val="auto"/>
        </w:rPr>
      </w:pPr>
      <w:r>
        <w:rPr>
          <w:sz w:val="28"/>
          <w:szCs w:val="28"/>
        </w:rPr>
        <w:t>В спелеопоходах обычно используют две аптечки: одна – достойная полная для поверхности она особенно актуальна в районах удаленных от жилья и больниц, другая – штурмовая, занимающая минимум места и состоящая из реанимационного комплекта и особо необходимых медикаментов в небьющейся таре. Ниже приведен список штурмовой аптечки, которой мы обошлись в этом походе, точнее мы ее не использовали. Перевязочные средства вынесены в отдельный список. Количества медикаментов не указаны, так как зависят от списочного состава группы.</w:t>
      </w:r>
    </w:p>
    <w:tbl>
      <w:tblPr>
        <w:tblpPr w:leftFromText="180" w:rightFromText="180" w:vertAnchor="text" w:horzAnchor="margin" w:tblpY="498"/>
        <w:tblW w:w="9606" w:type="dxa"/>
        <w:tblBorders>
          <w:top w:val="nil"/>
          <w:left w:val="nil"/>
          <w:bottom w:val="nil"/>
          <w:right w:val="nil"/>
        </w:tblBorders>
        <w:tblLayout w:type="fixed"/>
        <w:tblLook w:val="0000" w:firstRow="0" w:lastRow="0" w:firstColumn="0" w:lastColumn="0" w:noHBand="0" w:noVBand="0"/>
      </w:tblPr>
      <w:tblGrid>
        <w:gridCol w:w="534"/>
        <w:gridCol w:w="3118"/>
        <w:gridCol w:w="3222"/>
        <w:gridCol w:w="2732"/>
      </w:tblGrid>
      <w:tr w:rsidR="005F39E4" w:rsidTr="000F3FF5">
        <w:trPr>
          <w:trHeight w:val="159"/>
        </w:trPr>
        <w:tc>
          <w:tcPr>
            <w:tcW w:w="534" w:type="dxa"/>
            <w:tcBorders>
              <w:top w:val="single" w:sz="8" w:space="0" w:color="000000"/>
              <w:left w:val="single" w:sz="8" w:space="0" w:color="000000"/>
              <w:bottom w:val="single" w:sz="8" w:space="0" w:color="000000"/>
              <w:right w:val="single" w:sz="8" w:space="0" w:color="000000"/>
            </w:tcBorders>
          </w:tcPr>
          <w:p w:rsidR="005F39E4" w:rsidRDefault="005F39E4" w:rsidP="005F39E4">
            <w:pPr>
              <w:pStyle w:val="Default"/>
              <w:jc w:val="center"/>
              <w:rPr>
                <w:sz w:val="23"/>
                <w:szCs w:val="23"/>
              </w:rPr>
            </w:pPr>
            <w:r>
              <w:rPr>
                <w:sz w:val="23"/>
                <w:szCs w:val="23"/>
              </w:rPr>
              <w:lastRenderedPageBreak/>
              <w:t xml:space="preserve">№ </w:t>
            </w:r>
          </w:p>
        </w:tc>
        <w:tc>
          <w:tcPr>
            <w:tcW w:w="3118" w:type="dxa"/>
            <w:tcBorders>
              <w:top w:val="single" w:sz="8" w:space="0" w:color="000000"/>
              <w:left w:val="single" w:sz="8" w:space="0" w:color="000000"/>
              <w:bottom w:val="single" w:sz="8" w:space="0" w:color="000000"/>
              <w:right w:val="single" w:sz="8" w:space="0" w:color="000000"/>
            </w:tcBorders>
          </w:tcPr>
          <w:p w:rsidR="005F39E4" w:rsidRDefault="005F39E4" w:rsidP="005F39E4">
            <w:pPr>
              <w:pStyle w:val="Default"/>
              <w:jc w:val="center"/>
              <w:rPr>
                <w:sz w:val="23"/>
                <w:szCs w:val="23"/>
              </w:rPr>
            </w:pPr>
            <w:r>
              <w:rPr>
                <w:sz w:val="23"/>
                <w:szCs w:val="23"/>
              </w:rPr>
              <w:t xml:space="preserve">Наименование </w:t>
            </w:r>
          </w:p>
        </w:tc>
        <w:tc>
          <w:tcPr>
            <w:tcW w:w="3222" w:type="dxa"/>
            <w:tcBorders>
              <w:top w:val="single" w:sz="8" w:space="0" w:color="000000"/>
              <w:left w:val="single" w:sz="8" w:space="0" w:color="000000"/>
              <w:bottom w:val="single" w:sz="8" w:space="0" w:color="000000"/>
              <w:right w:val="single" w:sz="8" w:space="0" w:color="000000"/>
            </w:tcBorders>
          </w:tcPr>
          <w:p w:rsidR="005F39E4" w:rsidRDefault="005F39E4" w:rsidP="005F39E4">
            <w:pPr>
              <w:pStyle w:val="Default"/>
              <w:jc w:val="center"/>
              <w:rPr>
                <w:sz w:val="23"/>
                <w:szCs w:val="23"/>
              </w:rPr>
            </w:pPr>
            <w:r>
              <w:rPr>
                <w:b/>
                <w:bCs/>
                <w:sz w:val="23"/>
                <w:szCs w:val="23"/>
              </w:rPr>
              <w:t xml:space="preserve">Назначение </w:t>
            </w:r>
          </w:p>
        </w:tc>
        <w:tc>
          <w:tcPr>
            <w:tcW w:w="2732" w:type="dxa"/>
            <w:tcBorders>
              <w:top w:val="single" w:sz="8" w:space="0" w:color="000000"/>
              <w:left w:val="single" w:sz="8" w:space="0" w:color="000000"/>
              <w:bottom w:val="single" w:sz="8" w:space="0" w:color="000000"/>
              <w:right w:val="single" w:sz="8" w:space="0" w:color="000000"/>
            </w:tcBorders>
          </w:tcPr>
          <w:p w:rsidR="005F39E4" w:rsidRDefault="005F39E4" w:rsidP="005F39E4">
            <w:pPr>
              <w:pStyle w:val="Default"/>
              <w:jc w:val="center"/>
              <w:rPr>
                <w:sz w:val="23"/>
                <w:szCs w:val="23"/>
              </w:rPr>
            </w:pPr>
            <w:r>
              <w:rPr>
                <w:b/>
                <w:bCs/>
                <w:sz w:val="23"/>
                <w:szCs w:val="23"/>
              </w:rPr>
              <w:t xml:space="preserve">Дозировка </w:t>
            </w:r>
          </w:p>
        </w:tc>
      </w:tr>
      <w:tr w:rsidR="005F39E4" w:rsidTr="000F3FF5">
        <w:trPr>
          <w:trHeight w:val="157"/>
        </w:trPr>
        <w:tc>
          <w:tcPr>
            <w:tcW w:w="534" w:type="dxa"/>
            <w:tcBorders>
              <w:top w:val="single" w:sz="8" w:space="0" w:color="000000"/>
              <w:left w:val="single" w:sz="8" w:space="0" w:color="000000"/>
              <w:bottom w:val="single" w:sz="8" w:space="0" w:color="000000"/>
              <w:right w:val="single" w:sz="8" w:space="0" w:color="000000"/>
            </w:tcBorders>
          </w:tcPr>
          <w:p w:rsidR="005F39E4" w:rsidRDefault="005F39E4" w:rsidP="005F39E4">
            <w:pPr>
              <w:pStyle w:val="Default"/>
              <w:jc w:val="center"/>
              <w:rPr>
                <w:sz w:val="23"/>
                <w:szCs w:val="23"/>
              </w:rPr>
            </w:pPr>
            <w:r>
              <w:rPr>
                <w:sz w:val="23"/>
                <w:szCs w:val="23"/>
              </w:rPr>
              <w:t xml:space="preserve">1 </w:t>
            </w:r>
          </w:p>
        </w:tc>
        <w:tc>
          <w:tcPr>
            <w:tcW w:w="3118" w:type="dxa"/>
            <w:tcBorders>
              <w:top w:val="single" w:sz="8" w:space="0" w:color="000000"/>
              <w:left w:val="single" w:sz="8" w:space="0" w:color="000000"/>
              <w:bottom w:val="single" w:sz="8" w:space="0" w:color="000000"/>
              <w:right w:val="single" w:sz="8" w:space="0" w:color="000000"/>
            </w:tcBorders>
          </w:tcPr>
          <w:p w:rsidR="005F39E4" w:rsidRDefault="005F39E4" w:rsidP="005F39E4">
            <w:pPr>
              <w:pStyle w:val="Default"/>
              <w:jc w:val="both"/>
              <w:rPr>
                <w:sz w:val="23"/>
                <w:szCs w:val="23"/>
              </w:rPr>
            </w:pPr>
            <w:r>
              <w:rPr>
                <w:sz w:val="23"/>
                <w:szCs w:val="23"/>
              </w:rPr>
              <w:t xml:space="preserve">Анальгин, таб. </w:t>
            </w:r>
          </w:p>
        </w:tc>
        <w:tc>
          <w:tcPr>
            <w:tcW w:w="3222" w:type="dxa"/>
            <w:tcBorders>
              <w:top w:val="single" w:sz="8" w:space="0" w:color="000000"/>
              <w:left w:val="single" w:sz="8" w:space="0" w:color="000000"/>
              <w:bottom w:val="single" w:sz="8" w:space="0" w:color="000000"/>
              <w:right w:val="single" w:sz="8" w:space="0" w:color="000000"/>
            </w:tcBorders>
          </w:tcPr>
          <w:p w:rsidR="005F39E4" w:rsidRDefault="005F39E4" w:rsidP="005F39E4">
            <w:pPr>
              <w:pStyle w:val="Default"/>
              <w:jc w:val="center"/>
              <w:rPr>
                <w:sz w:val="23"/>
                <w:szCs w:val="23"/>
              </w:rPr>
            </w:pPr>
            <w:r>
              <w:rPr>
                <w:sz w:val="23"/>
                <w:szCs w:val="23"/>
              </w:rPr>
              <w:t xml:space="preserve">Обезболивающее </w:t>
            </w:r>
          </w:p>
        </w:tc>
        <w:tc>
          <w:tcPr>
            <w:tcW w:w="2732" w:type="dxa"/>
            <w:tcBorders>
              <w:top w:val="single" w:sz="8" w:space="0" w:color="000000"/>
              <w:left w:val="single" w:sz="8" w:space="0" w:color="000000"/>
              <w:bottom w:val="single" w:sz="8" w:space="0" w:color="000000"/>
              <w:right w:val="single" w:sz="8" w:space="0" w:color="000000"/>
            </w:tcBorders>
          </w:tcPr>
          <w:p w:rsidR="005F39E4" w:rsidRDefault="005F39E4" w:rsidP="005F39E4">
            <w:pPr>
              <w:pStyle w:val="Default"/>
              <w:jc w:val="center"/>
              <w:rPr>
                <w:sz w:val="23"/>
                <w:szCs w:val="23"/>
              </w:rPr>
            </w:pPr>
            <w:r>
              <w:rPr>
                <w:sz w:val="23"/>
                <w:szCs w:val="23"/>
              </w:rPr>
              <w:t xml:space="preserve">1 таб.2-3 раза в день </w:t>
            </w:r>
          </w:p>
        </w:tc>
      </w:tr>
      <w:tr w:rsidR="005F39E4" w:rsidTr="000F3FF5">
        <w:trPr>
          <w:trHeight w:val="157"/>
        </w:trPr>
        <w:tc>
          <w:tcPr>
            <w:tcW w:w="534" w:type="dxa"/>
            <w:tcBorders>
              <w:top w:val="single" w:sz="8" w:space="0" w:color="000000"/>
              <w:left w:val="single" w:sz="8" w:space="0" w:color="000000"/>
              <w:bottom w:val="single" w:sz="8" w:space="0" w:color="000000"/>
              <w:right w:val="single" w:sz="8" w:space="0" w:color="000000"/>
            </w:tcBorders>
          </w:tcPr>
          <w:p w:rsidR="005F39E4" w:rsidRDefault="005F39E4" w:rsidP="005F39E4">
            <w:pPr>
              <w:pStyle w:val="Default"/>
              <w:jc w:val="center"/>
              <w:rPr>
                <w:sz w:val="23"/>
                <w:szCs w:val="23"/>
              </w:rPr>
            </w:pPr>
            <w:r>
              <w:rPr>
                <w:sz w:val="23"/>
                <w:szCs w:val="23"/>
              </w:rPr>
              <w:t xml:space="preserve">2 </w:t>
            </w:r>
          </w:p>
        </w:tc>
        <w:tc>
          <w:tcPr>
            <w:tcW w:w="3118" w:type="dxa"/>
            <w:tcBorders>
              <w:top w:val="single" w:sz="8" w:space="0" w:color="000000"/>
              <w:left w:val="single" w:sz="8" w:space="0" w:color="000000"/>
              <w:bottom w:val="single" w:sz="8" w:space="0" w:color="000000"/>
              <w:right w:val="single" w:sz="8" w:space="0" w:color="000000"/>
            </w:tcBorders>
          </w:tcPr>
          <w:p w:rsidR="005F39E4" w:rsidRDefault="005F39E4" w:rsidP="005F39E4">
            <w:pPr>
              <w:pStyle w:val="Default"/>
              <w:jc w:val="both"/>
              <w:rPr>
                <w:sz w:val="23"/>
                <w:szCs w:val="23"/>
              </w:rPr>
            </w:pPr>
            <w:r>
              <w:rPr>
                <w:sz w:val="23"/>
                <w:szCs w:val="23"/>
              </w:rPr>
              <w:t xml:space="preserve">Валидол, таб. </w:t>
            </w:r>
          </w:p>
        </w:tc>
        <w:tc>
          <w:tcPr>
            <w:tcW w:w="3222" w:type="dxa"/>
            <w:tcBorders>
              <w:top w:val="single" w:sz="8" w:space="0" w:color="000000"/>
              <w:left w:val="single" w:sz="8" w:space="0" w:color="000000"/>
              <w:bottom w:val="single" w:sz="8" w:space="0" w:color="000000"/>
              <w:right w:val="single" w:sz="8" w:space="0" w:color="000000"/>
            </w:tcBorders>
          </w:tcPr>
          <w:p w:rsidR="005F39E4" w:rsidRDefault="005F39E4" w:rsidP="005F39E4">
            <w:pPr>
              <w:pStyle w:val="Default"/>
              <w:jc w:val="center"/>
              <w:rPr>
                <w:sz w:val="23"/>
                <w:szCs w:val="23"/>
              </w:rPr>
            </w:pPr>
            <w:r>
              <w:rPr>
                <w:sz w:val="23"/>
                <w:szCs w:val="23"/>
              </w:rPr>
              <w:t xml:space="preserve">При болях в сердце </w:t>
            </w:r>
          </w:p>
        </w:tc>
        <w:tc>
          <w:tcPr>
            <w:tcW w:w="2732" w:type="dxa"/>
            <w:tcBorders>
              <w:top w:val="single" w:sz="8" w:space="0" w:color="000000"/>
              <w:left w:val="single" w:sz="8" w:space="0" w:color="000000"/>
              <w:bottom w:val="single" w:sz="8" w:space="0" w:color="000000"/>
              <w:right w:val="single" w:sz="8" w:space="0" w:color="000000"/>
            </w:tcBorders>
          </w:tcPr>
          <w:p w:rsidR="005F39E4" w:rsidRDefault="005F39E4" w:rsidP="005F39E4">
            <w:pPr>
              <w:pStyle w:val="Default"/>
              <w:jc w:val="center"/>
              <w:rPr>
                <w:sz w:val="23"/>
                <w:szCs w:val="23"/>
              </w:rPr>
            </w:pPr>
            <w:r>
              <w:rPr>
                <w:sz w:val="23"/>
                <w:szCs w:val="23"/>
              </w:rPr>
              <w:t xml:space="preserve">1 таб. под язык </w:t>
            </w:r>
          </w:p>
        </w:tc>
      </w:tr>
      <w:tr w:rsidR="005F39E4" w:rsidTr="000F3FF5">
        <w:trPr>
          <w:trHeight w:val="295"/>
        </w:trPr>
        <w:tc>
          <w:tcPr>
            <w:tcW w:w="534" w:type="dxa"/>
            <w:tcBorders>
              <w:top w:val="single" w:sz="8" w:space="0" w:color="000000"/>
              <w:left w:val="single" w:sz="8" w:space="0" w:color="000000"/>
              <w:bottom w:val="single" w:sz="8" w:space="0" w:color="000000"/>
              <w:right w:val="single" w:sz="8" w:space="0" w:color="000000"/>
            </w:tcBorders>
          </w:tcPr>
          <w:p w:rsidR="005F39E4" w:rsidRDefault="005F39E4" w:rsidP="005F39E4">
            <w:pPr>
              <w:pStyle w:val="Default"/>
              <w:jc w:val="center"/>
              <w:rPr>
                <w:sz w:val="23"/>
                <w:szCs w:val="23"/>
              </w:rPr>
            </w:pPr>
            <w:r>
              <w:rPr>
                <w:sz w:val="23"/>
                <w:szCs w:val="23"/>
              </w:rPr>
              <w:t xml:space="preserve">3 </w:t>
            </w:r>
          </w:p>
        </w:tc>
        <w:tc>
          <w:tcPr>
            <w:tcW w:w="3118" w:type="dxa"/>
            <w:tcBorders>
              <w:top w:val="single" w:sz="8" w:space="0" w:color="000000"/>
              <w:left w:val="single" w:sz="8" w:space="0" w:color="000000"/>
              <w:bottom w:val="single" w:sz="8" w:space="0" w:color="000000"/>
              <w:right w:val="single" w:sz="8" w:space="0" w:color="000000"/>
            </w:tcBorders>
          </w:tcPr>
          <w:p w:rsidR="005F39E4" w:rsidRDefault="005F39E4" w:rsidP="005F39E4">
            <w:pPr>
              <w:pStyle w:val="Default"/>
              <w:jc w:val="both"/>
              <w:rPr>
                <w:sz w:val="23"/>
                <w:szCs w:val="23"/>
              </w:rPr>
            </w:pPr>
            <w:r w:rsidRPr="000F3FF5">
              <w:rPr>
                <w:szCs w:val="23"/>
              </w:rPr>
              <w:t>Нитроглицерин</w:t>
            </w:r>
            <w:r>
              <w:rPr>
                <w:sz w:val="23"/>
                <w:szCs w:val="23"/>
              </w:rPr>
              <w:t xml:space="preserve">, таб. </w:t>
            </w:r>
          </w:p>
        </w:tc>
        <w:tc>
          <w:tcPr>
            <w:tcW w:w="3222" w:type="dxa"/>
            <w:tcBorders>
              <w:top w:val="single" w:sz="8" w:space="0" w:color="000000"/>
              <w:left w:val="single" w:sz="8" w:space="0" w:color="000000"/>
              <w:bottom w:val="single" w:sz="8" w:space="0" w:color="000000"/>
              <w:right w:val="single" w:sz="8" w:space="0" w:color="000000"/>
            </w:tcBorders>
          </w:tcPr>
          <w:p w:rsidR="005F39E4" w:rsidRDefault="005F39E4" w:rsidP="005F39E4">
            <w:pPr>
              <w:pStyle w:val="Default"/>
              <w:jc w:val="center"/>
              <w:rPr>
                <w:sz w:val="23"/>
                <w:szCs w:val="23"/>
              </w:rPr>
            </w:pPr>
            <w:r>
              <w:rPr>
                <w:sz w:val="23"/>
                <w:szCs w:val="23"/>
              </w:rPr>
              <w:t>При сильных болях в сердце, к-</w:t>
            </w:r>
            <w:proofErr w:type="spellStart"/>
            <w:r>
              <w:rPr>
                <w:sz w:val="23"/>
                <w:szCs w:val="23"/>
              </w:rPr>
              <w:t>рые</w:t>
            </w:r>
            <w:proofErr w:type="spellEnd"/>
            <w:r>
              <w:rPr>
                <w:sz w:val="23"/>
                <w:szCs w:val="23"/>
              </w:rPr>
              <w:t xml:space="preserve"> не проходят после приема валидола </w:t>
            </w:r>
          </w:p>
        </w:tc>
        <w:tc>
          <w:tcPr>
            <w:tcW w:w="2732" w:type="dxa"/>
            <w:tcBorders>
              <w:top w:val="single" w:sz="8" w:space="0" w:color="000000"/>
              <w:left w:val="single" w:sz="8" w:space="0" w:color="000000"/>
              <w:bottom w:val="single" w:sz="8" w:space="0" w:color="000000"/>
              <w:right w:val="single" w:sz="8" w:space="0" w:color="000000"/>
            </w:tcBorders>
          </w:tcPr>
          <w:p w:rsidR="005F39E4" w:rsidRDefault="005F39E4" w:rsidP="005F39E4">
            <w:pPr>
              <w:pStyle w:val="Default"/>
              <w:jc w:val="center"/>
              <w:rPr>
                <w:sz w:val="23"/>
                <w:szCs w:val="23"/>
              </w:rPr>
            </w:pPr>
            <w:r>
              <w:rPr>
                <w:sz w:val="23"/>
                <w:szCs w:val="23"/>
              </w:rPr>
              <w:t xml:space="preserve">1 таб. под язык </w:t>
            </w:r>
          </w:p>
        </w:tc>
      </w:tr>
      <w:tr w:rsidR="005F39E4" w:rsidTr="000F3FF5">
        <w:trPr>
          <w:trHeight w:val="157"/>
        </w:trPr>
        <w:tc>
          <w:tcPr>
            <w:tcW w:w="534" w:type="dxa"/>
            <w:tcBorders>
              <w:top w:val="single" w:sz="8" w:space="0" w:color="000000"/>
              <w:left w:val="single" w:sz="8" w:space="0" w:color="000000"/>
              <w:bottom w:val="single" w:sz="8" w:space="0" w:color="000000"/>
              <w:right w:val="single" w:sz="8" w:space="0" w:color="000000"/>
            </w:tcBorders>
          </w:tcPr>
          <w:p w:rsidR="005F39E4" w:rsidRDefault="005F39E4" w:rsidP="005F39E4">
            <w:pPr>
              <w:pStyle w:val="Default"/>
              <w:jc w:val="center"/>
              <w:rPr>
                <w:sz w:val="23"/>
                <w:szCs w:val="23"/>
              </w:rPr>
            </w:pPr>
            <w:r>
              <w:rPr>
                <w:sz w:val="23"/>
                <w:szCs w:val="23"/>
              </w:rPr>
              <w:t xml:space="preserve">4 </w:t>
            </w:r>
          </w:p>
        </w:tc>
        <w:tc>
          <w:tcPr>
            <w:tcW w:w="3118" w:type="dxa"/>
            <w:tcBorders>
              <w:top w:val="single" w:sz="8" w:space="0" w:color="000000"/>
              <w:left w:val="single" w:sz="8" w:space="0" w:color="000000"/>
              <w:bottom w:val="single" w:sz="8" w:space="0" w:color="000000"/>
              <w:right w:val="single" w:sz="8" w:space="0" w:color="000000"/>
            </w:tcBorders>
          </w:tcPr>
          <w:p w:rsidR="005F39E4" w:rsidRDefault="005F39E4" w:rsidP="005F39E4">
            <w:pPr>
              <w:pStyle w:val="Default"/>
              <w:jc w:val="both"/>
              <w:rPr>
                <w:sz w:val="23"/>
                <w:szCs w:val="23"/>
              </w:rPr>
            </w:pPr>
            <w:r>
              <w:rPr>
                <w:sz w:val="23"/>
                <w:szCs w:val="23"/>
              </w:rPr>
              <w:t xml:space="preserve">Фталазол, таб. </w:t>
            </w:r>
          </w:p>
        </w:tc>
        <w:tc>
          <w:tcPr>
            <w:tcW w:w="3222" w:type="dxa"/>
            <w:tcBorders>
              <w:top w:val="single" w:sz="8" w:space="0" w:color="000000"/>
              <w:left w:val="single" w:sz="8" w:space="0" w:color="000000"/>
              <w:bottom w:val="single" w:sz="8" w:space="0" w:color="000000"/>
              <w:right w:val="single" w:sz="8" w:space="0" w:color="000000"/>
            </w:tcBorders>
          </w:tcPr>
          <w:p w:rsidR="005F39E4" w:rsidRDefault="005F39E4" w:rsidP="005F39E4">
            <w:pPr>
              <w:pStyle w:val="Default"/>
              <w:jc w:val="center"/>
              <w:rPr>
                <w:sz w:val="23"/>
                <w:szCs w:val="23"/>
              </w:rPr>
            </w:pPr>
            <w:r>
              <w:rPr>
                <w:sz w:val="23"/>
                <w:szCs w:val="23"/>
              </w:rPr>
              <w:t xml:space="preserve">При расстройстве желудка </w:t>
            </w:r>
          </w:p>
        </w:tc>
        <w:tc>
          <w:tcPr>
            <w:tcW w:w="2732" w:type="dxa"/>
            <w:tcBorders>
              <w:top w:val="single" w:sz="8" w:space="0" w:color="000000"/>
              <w:left w:val="single" w:sz="8" w:space="0" w:color="000000"/>
              <w:bottom w:val="single" w:sz="8" w:space="0" w:color="000000"/>
              <w:right w:val="single" w:sz="8" w:space="0" w:color="000000"/>
            </w:tcBorders>
          </w:tcPr>
          <w:p w:rsidR="005F39E4" w:rsidRDefault="005F39E4" w:rsidP="005F39E4">
            <w:pPr>
              <w:pStyle w:val="Default"/>
              <w:jc w:val="center"/>
              <w:rPr>
                <w:sz w:val="23"/>
                <w:szCs w:val="23"/>
              </w:rPr>
            </w:pPr>
            <w:r>
              <w:rPr>
                <w:sz w:val="23"/>
                <w:szCs w:val="23"/>
              </w:rPr>
              <w:t xml:space="preserve">1 таб. 2-3раза в день </w:t>
            </w:r>
          </w:p>
        </w:tc>
      </w:tr>
      <w:tr w:rsidR="005F39E4" w:rsidTr="000F3FF5">
        <w:trPr>
          <w:trHeight w:val="157"/>
        </w:trPr>
        <w:tc>
          <w:tcPr>
            <w:tcW w:w="534" w:type="dxa"/>
            <w:tcBorders>
              <w:top w:val="single" w:sz="8" w:space="0" w:color="000000"/>
              <w:left w:val="single" w:sz="8" w:space="0" w:color="000000"/>
              <w:bottom w:val="single" w:sz="8" w:space="0" w:color="000000"/>
              <w:right w:val="single" w:sz="8" w:space="0" w:color="000000"/>
            </w:tcBorders>
          </w:tcPr>
          <w:p w:rsidR="005F39E4" w:rsidRDefault="005F39E4" w:rsidP="005F39E4">
            <w:pPr>
              <w:pStyle w:val="Default"/>
              <w:jc w:val="center"/>
              <w:rPr>
                <w:sz w:val="23"/>
                <w:szCs w:val="23"/>
              </w:rPr>
            </w:pPr>
            <w:r>
              <w:rPr>
                <w:sz w:val="23"/>
                <w:szCs w:val="23"/>
              </w:rPr>
              <w:t xml:space="preserve">5 </w:t>
            </w:r>
          </w:p>
        </w:tc>
        <w:tc>
          <w:tcPr>
            <w:tcW w:w="3118" w:type="dxa"/>
            <w:tcBorders>
              <w:top w:val="single" w:sz="8" w:space="0" w:color="000000"/>
              <w:left w:val="single" w:sz="8" w:space="0" w:color="000000"/>
              <w:bottom w:val="single" w:sz="8" w:space="0" w:color="000000"/>
              <w:right w:val="single" w:sz="8" w:space="0" w:color="000000"/>
            </w:tcBorders>
          </w:tcPr>
          <w:p w:rsidR="005F39E4" w:rsidRDefault="005F39E4" w:rsidP="005F39E4">
            <w:pPr>
              <w:pStyle w:val="Default"/>
              <w:jc w:val="both"/>
              <w:rPr>
                <w:sz w:val="23"/>
                <w:szCs w:val="23"/>
              </w:rPr>
            </w:pPr>
            <w:proofErr w:type="spellStart"/>
            <w:r>
              <w:rPr>
                <w:sz w:val="23"/>
                <w:szCs w:val="23"/>
              </w:rPr>
              <w:t>Фестал</w:t>
            </w:r>
            <w:proofErr w:type="spellEnd"/>
            <w:r>
              <w:rPr>
                <w:sz w:val="23"/>
                <w:szCs w:val="23"/>
              </w:rPr>
              <w:t xml:space="preserve">, таб. </w:t>
            </w:r>
          </w:p>
        </w:tc>
        <w:tc>
          <w:tcPr>
            <w:tcW w:w="5954" w:type="dxa"/>
            <w:gridSpan w:val="2"/>
            <w:tcBorders>
              <w:top w:val="single" w:sz="8" w:space="0" w:color="000000"/>
              <w:left w:val="single" w:sz="8" w:space="0" w:color="000000"/>
              <w:bottom w:val="single" w:sz="8" w:space="0" w:color="000000"/>
              <w:right w:val="single" w:sz="8" w:space="0" w:color="000000"/>
            </w:tcBorders>
          </w:tcPr>
          <w:p w:rsidR="005F39E4" w:rsidRDefault="005F39E4" w:rsidP="005F39E4">
            <w:pPr>
              <w:pStyle w:val="Default"/>
              <w:jc w:val="center"/>
              <w:rPr>
                <w:sz w:val="23"/>
                <w:szCs w:val="23"/>
              </w:rPr>
            </w:pPr>
            <w:r>
              <w:rPr>
                <w:sz w:val="23"/>
                <w:szCs w:val="23"/>
              </w:rPr>
              <w:t xml:space="preserve">При болях в </w:t>
            </w:r>
            <w:proofErr w:type="spellStart"/>
            <w:r>
              <w:rPr>
                <w:sz w:val="23"/>
                <w:szCs w:val="23"/>
              </w:rPr>
              <w:t>жкт</w:t>
            </w:r>
            <w:proofErr w:type="spellEnd"/>
            <w:r>
              <w:rPr>
                <w:sz w:val="23"/>
                <w:szCs w:val="23"/>
              </w:rPr>
              <w:t xml:space="preserve"> </w:t>
            </w:r>
          </w:p>
        </w:tc>
      </w:tr>
      <w:tr w:rsidR="005F39E4" w:rsidTr="000F3FF5">
        <w:trPr>
          <w:trHeight w:val="157"/>
        </w:trPr>
        <w:tc>
          <w:tcPr>
            <w:tcW w:w="534" w:type="dxa"/>
            <w:tcBorders>
              <w:top w:val="single" w:sz="8" w:space="0" w:color="000000"/>
              <w:left w:val="single" w:sz="8" w:space="0" w:color="000000"/>
              <w:bottom w:val="single" w:sz="8" w:space="0" w:color="000000"/>
              <w:right w:val="single" w:sz="8" w:space="0" w:color="000000"/>
            </w:tcBorders>
          </w:tcPr>
          <w:p w:rsidR="005F39E4" w:rsidRDefault="005F39E4" w:rsidP="005F39E4">
            <w:pPr>
              <w:pStyle w:val="Default"/>
              <w:jc w:val="center"/>
              <w:rPr>
                <w:sz w:val="23"/>
                <w:szCs w:val="23"/>
              </w:rPr>
            </w:pPr>
            <w:r>
              <w:rPr>
                <w:sz w:val="23"/>
                <w:szCs w:val="23"/>
              </w:rPr>
              <w:t xml:space="preserve">6 </w:t>
            </w:r>
          </w:p>
        </w:tc>
        <w:tc>
          <w:tcPr>
            <w:tcW w:w="3118" w:type="dxa"/>
            <w:tcBorders>
              <w:top w:val="single" w:sz="8" w:space="0" w:color="000000"/>
              <w:left w:val="single" w:sz="8" w:space="0" w:color="000000"/>
              <w:bottom w:val="single" w:sz="8" w:space="0" w:color="000000"/>
              <w:right w:val="single" w:sz="8" w:space="0" w:color="000000"/>
            </w:tcBorders>
          </w:tcPr>
          <w:p w:rsidR="005F39E4" w:rsidRDefault="005F39E4" w:rsidP="005F39E4">
            <w:pPr>
              <w:pStyle w:val="Default"/>
              <w:jc w:val="both"/>
              <w:rPr>
                <w:sz w:val="23"/>
                <w:szCs w:val="23"/>
              </w:rPr>
            </w:pPr>
            <w:r>
              <w:rPr>
                <w:sz w:val="23"/>
                <w:szCs w:val="23"/>
              </w:rPr>
              <w:t xml:space="preserve">Но-шпа, таб. </w:t>
            </w:r>
          </w:p>
        </w:tc>
        <w:tc>
          <w:tcPr>
            <w:tcW w:w="3222" w:type="dxa"/>
            <w:tcBorders>
              <w:top w:val="single" w:sz="8" w:space="0" w:color="000000"/>
              <w:left w:val="single" w:sz="8" w:space="0" w:color="000000"/>
              <w:bottom w:val="single" w:sz="8" w:space="0" w:color="000000"/>
              <w:right w:val="single" w:sz="8" w:space="0" w:color="000000"/>
            </w:tcBorders>
          </w:tcPr>
          <w:p w:rsidR="005F39E4" w:rsidRDefault="005F39E4" w:rsidP="005F39E4">
            <w:pPr>
              <w:pStyle w:val="Default"/>
              <w:jc w:val="center"/>
              <w:rPr>
                <w:sz w:val="23"/>
                <w:szCs w:val="23"/>
              </w:rPr>
            </w:pPr>
            <w:r>
              <w:rPr>
                <w:sz w:val="23"/>
                <w:szCs w:val="23"/>
              </w:rPr>
              <w:t xml:space="preserve">При болях в животе </w:t>
            </w:r>
          </w:p>
        </w:tc>
        <w:tc>
          <w:tcPr>
            <w:tcW w:w="2732" w:type="dxa"/>
            <w:tcBorders>
              <w:top w:val="single" w:sz="8" w:space="0" w:color="000000"/>
              <w:left w:val="single" w:sz="8" w:space="0" w:color="000000"/>
              <w:bottom w:val="single" w:sz="8" w:space="0" w:color="000000"/>
              <w:right w:val="single" w:sz="8" w:space="0" w:color="000000"/>
            </w:tcBorders>
          </w:tcPr>
          <w:p w:rsidR="005F39E4" w:rsidRDefault="005F39E4" w:rsidP="005F39E4">
            <w:pPr>
              <w:pStyle w:val="Default"/>
              <w:jc w:val="center"/>
              <w:rPr>
                <w:sz w:val="23"/>
                <w:szCs w:val="23"/>
              </w:rPr>
            </w:pPr>
            <w:r>
              <w:rPr>
                <w:sz w:val="23"/>
                <w:szCs w:val="23"/>
              </w:rPr>
              <w:t xml:space="preserve">Не более 3 таб. в день </w:t>
            </w:r>
          </w:p>
        </w:tc>
      </w:tr>
      <w:tr w:rsidR="005F39E4" w:rsidTr="000F3FF5">
        <w:trPr>
          <w:trHeight w:val="295"/>
        </w:trPr>
        <w:tc>
          <w:tcPr>
            <w:tcW w:w="534" w:type="dxa"/>
            <w:tcBorders>
              <w:top w:val="single" w:sz="8" w:space="0" w:color="000000"/>
              <w:left w:val="single" w:sz="8" w:space="0" w:color="000000"/>
              <w:bottom w:val="single" w:sz="8" w:space="0" w:color="000000"/>
              <w:right w:val="single" w:sz="8" w:space="0" w:color="000000"/>
            </w:tcBorders>
          </w:tcPr>
          <w:p w:rsidR="005F39E4" w:rsidRDefault="005F39E4" w:rsidP="005F39E4">
            <w:pPr>
              <w:pStyle w:val="Default"/>
              <w:jc w:val="center"/>
              <w:rPr>
                <w:sz w:val="23"/>
                <w:szCs w:val="23"/>
              </w:rPr>
            </w:pPr>
            <w:r>
              <w:rPr>
                <w:sz w:val="23"/>
                <w:szCs w:val="23"/>
              </w:rPr>
              <w:t xml:space="preserve">7 </w:t>
            </w:r>
          </w:p>
        </w:tc>
        <w:tc>
          <w:tcPr>
            <w:tcW w:w="3118" w:type="dxa"/>
            <w:tcBorders>
              <w:top w:val="single" w:sz="8" w:space="0" w:color="000000"/>
              <w:left w:val="single" w:sz="8" w:space="0" w:color="000000"/>
              <w:bottom w:val="single" w:sz="8" w:space="0" w:color="000000"/>
              <w:right w:val="single" w:sz="8" w:space="0" w:color="000000"/>
            </w:tcBorders>
          </w:tcPr>
          <w:p w:rsidR="005F39E4" w:rsidRDefault="005F39E4" w:rsidP="005F39E4">
            <w:pPr>
              <w:pStyle w:val="Default"/>
              <w:jc w:val="both"/>
              <w:rPr>
                <w:sz w:val="23"/>
                <w:szCs w:val="23"/>
              </w:rPr>
            </w:pPr>
            <w:r>
              <w:rPr>
                <w:sz w:val="23"/>
                <w:szCs w:val="23"/>
              </w:rPr>
              <w:t xml:space="preserve">Левомицетин, таб. </w:t>
            </w:r>
          </w:p>
        </w:tc>
        <w:tc>
          <w:tcPr>
            <w:tcW w:w="3222" w:type="dxa"/>
            <w:tcBorders>
              <w:top w:val="single" w:sz="8" w:space="0" w:color="000000"/>
              <w:left w:val="single" w:sz="8" w:space="0" w:color="000000"/>
              <w:bottom w:val="single" w:sz="8" w:space="0" w:color="000000"/>
              <w:right w:val="single" w:sz="8" w:space="0" w:color="000000"/>
            </w:tcBorders>
          </w:tcPr>
          <w:p w:rsidR="005F39E4" w:rsidRDefault="005F39E4" w:rsidP="005F39E4">
            <w:pPr>
              <w:pStyle w:val="Default"/>
              <w:jc w:val="center"/>
              <w:rPr>
                <w:sz w:val="23"/>
                <w:szCs w:val="23"/>
              </w:rPr>
            </w:pPr>
            <w:r>
              <w:rPr>
                <w:sz w:val="23"/>
                <w:szCs w:val="23"/>
              </w:rPr>
              <w:t xml:space="preserve">При поносе, пищевых отравлениях </w:t>
            </w:r>
          </w:p>
        </w:tc>
        <w:tc>
          <w:tcPr>
            <w:tcW w:w="2732" w:type="dxa"/>
            <w:tcBorders>
              <w:top w:val="single" w:sz="8" w:space="0" w:color="000000"/>
              <w:left w:val="single" w:sz="8" w:space="0" w:color="000000"/>
              <w:bottom w:val="single" w:sz="8" w:space="0" w:color="000000"/>
              <w:right w:val="single" w:sz="8" w:space="0" w:color="000000"/>
            </w:tcBorders>
          </w:tcPr>
          <w:p w:rsidR="005F39E4" w:rsidRDefault="005F39E4" w:rsidP="005F39E4">
            <w:pPr>
              <w:pStyle w:val="Default"/>
              <w:jc w:val="center"/>
              <w:rPr>
                <w:sz w:val="23"/>
                <w:szCs w:val="23"/>
              </w:rPr>
            </w:pPr>
            <w:r>
              <w:rPr>
                <w:sz w:val="23"/>
                <w:szCs w:val="23"/>
              </w:rPr>
              <w:t xml:space="preserve">1 таб. 3-6 раз в день во время или после еды </w:t>
            </w:r>
          </w:p>
        </w:tc>
      </w:tr>
      <w:tr w:rsidR="005F39E4" w:rsidTr="000F3FF5">
        <w:trPr>
          <w:trHeight w:val="157"/>
        </w:trPr>
        <w:tc>
          <w:tcPr>
            <w:tcW w:w="534" w:type="dxa"/>
            <w:tcBorders>
              <w:top w:val="single" w:sz="8" w:space="0" w:color="000000"/>
              <w:left w:val="single" w:sz="8" w:space="0" w:color="000000"/>
              <w:bottom w:val="single" w:sz="8" w:space="0" w:color="000000"/>
              <w:right w:val="single" w:sz="8" w:space="0" w:color="000000"/>
            </w:tcBorders>
          </w:tcPr>
          <w:p w:rsidR="005F39E4" w:rsidRDefault="005F39E4" w:rsidP="005F39E4">
            <w:pPr>
              <w:pStyle w:val="Default"/>
              <w:jc w:val="center"/>
              <w:rPr>
                <w:sz w:val="23"/>
                <w:szCs w:val="23"/>
              </w:rPr>
            </w:pPr>
            <w:r>
              <w:rPr>
                <w:sz w:val="23"/>
                <w:szCs w:val="23"/>
              </w:rPr>
              <w:t xml:space="preserve">8 </w:t>
            </w:r>
          </w:p>
        </w:tc>
        <w:tc>
          <w:tcPr>
            <w:tcW w:w="3118" w:type="dxa"/>
            <w:tcBorders>
              <w:top w:val="single" w:sz="8" w:space="0" w:color="000000"/>
              <w:left w:val="single" w:sz="8" w:space="0" w:color="000000"/>
              <w:bottom w:val="single" w:sz="8" w:space="0" w:color="000000"/>
              <w:right w:val="single" w:sz="8" w:space="0" w:color="000000"/>
            </w:tcBorders>
          </w:tcPr>
          <w:p w:rsidR="005F39E4" w:rsidRDefault="005F39E4" w:rsidP="005F39E4">
            <w:pPr>
              <w:pStyle w:val="Default"/>
              <w:jc w:val="both"/>
              <w:rPr>
                <w:sz w:val="23"/>
                <w:szCs w:val="23"/>
              </w:rPr>
            </w:pPr>
            <w:r>
              <w:rPr>
                <w:sz w:val="23"/>
                <w:szCs w:val="23"/>
              </w:rPr>
              <w:t xml:space="preserve">Йод, маркер </w:t>
            </w:r>
          </w:p>
        </w:tc>
        <w:tc>
          <w:tcPr>
            <w:tcW w:w="3222" w:type="dxa"/>
            <w:tcBorders>
              <w:top w:val="single" w:sz="8" w:space="0" w:color="000000"/>
              <w:left w:val="single" w:sz="8" w:space="0" w:color="000000"/>
              <w:bottom w:val="single" w:sz="8" w:space="0" w:color="000000"/>
              <w:right w:val="single" w:sz="8" w:space="0" w:color="000000"/>
            </w:tcBorders>
          </w:tcPr>
          <w:p w:rsidR="005F39E4" w:rsidRDefault="005F39E4" w:rsidP="005F39E4">
            <w:pPr>
              <w:pStyle w:val="Default"/>
              <w:jc w:val="center"/>
              <w:rPr>
                <w:sz w:val="23"/>
                <w:szCs w:val="23"/>
              </w:rPr>
            </w:pPr>
            <w:r>
              <w:rPr>
                <w:sz w:val="23"/>
                <w:szCs w:val="23"/>
              </w:rPr>
              <w:t xml:space="preserve">Для обработки краев ран, </w:t>
            </w:r>
            <w:proofErr w:type="spellStart"/>
            <w:r>
              <w:rPr>
                <w:sz w:val="23"/>
                <w:szCs w:val="23"/>
              </w:rPr>
              <w:t>обезжараж</w:t>
            </w:r>
            <w:proofErr w:type="spellEnd"/>
            <w:r>
              <w:rPr>
                <w:sz w:val="23"/>
                <w:szCs w:val="23"/>
              </w:rPr>
              <w:t xml:space="preserve">. </w:t>
            </w:r>
          </w:p>
        </w:tc>
        <w:tc>
          <w:tcPr>
            <w:tcW w:w="2732" w:type="dxa"/>
            <w:tcBorders>
              <w:top w:val="single" w:sz="8" w:space="0" w:color="000000"/>
              <w:left w:val="single" w:sz="8" w:space="0" w:color="000000"/>
              <w:bottom w:val="single" w:sz="8" w:space="0" w:color="000000"/>
              <w:right w:val="single" w:sz="8" w:space="0" w:color="000000"/>
            </w:tcBorders>
          </w:tcPr>
          <w:p w:rsidR="005F39E4" w:rsidRDefault="005F39E4" w:rsidP="005F39E4">
            <w:pPr>
              <w:pStyle w:val="Default"/>
              <w:jc w:val="center"/>
              <w:rPr>
                <w:sz w:val="23"/>
                <w:szCs w:val="23"/>
              </w:rPr>
            </w:pPr>
            <w:r>
              <w:rPr>
                <w:sz w:val="23"/>
                <w:szCs w:val="23"/>
              </w:rPr>
              <w:t xml:space="preserve">местно </w:t>
            </w:r>
          </w:p>
        </w:tc>
      </w:tr>
      <w:tr w:rsidR="005F39E4" w:rsidTr="000F3FF5">
        <w:trPr>
          <w:trHeight w:val="295"/>
        </w:trPr>
        <w:tc>
          <w:tcPr>
            <w:tcW w:w="534" w:type="dxa"/>
            <w:tcBorders>
              <w:top w:val="single" w:sz="8" w:space="0" w:color="000000"/>
              <w:left w:val="single" w:sz="8" w:space="0" w:color="000000"/>
              <w:bottom w:val="single" w:sz="8" w:space="0" w:color="000000"/>
              <w:right w:val="single" w:sz="8" w:space="0" w:color="000000"/>
            </w:tcBorders>
          </w:tcPr>
          <w:p w:rsidR="005F39E4" w:rsidRDefault="005F39E4" w:rsidP="005F39E4">
            <w:pPr>
              <w:pStyle w:val="Default"/>
              <w:jc w:val="center"/>
              <w:rPr>
                <w:sz w:val="23"/>
                <w:szCs w:val="23"/>
              </w:rPr>
            </w:pPr>
            <w:r>
              <w:rPr>
                <w:sz w:val="23"/>
                <w:szCs w:val="23"/>
              </w:rPr>
              <w:t xml:space="preserve">9 </w:t>
            </w:r>
          </w:p>
        </w:tc>
        <w:tc>
          <w:tcPr>
            <w:tcW w:w="3118" w:type="dxa"/>
            <w:tcBorders>
              <w:top w:val="single" w:sz="8" w:space="0" w:color="000000"/>
              <w:left w:val="single" w:sz="8" w:space="0" w:color="000000"/>
              <w:bottom w:val="single" w:sz="8" w:space="0" w:color="000000"/>
              <w:right w:val="single" w:sz="8" w:space="0" w:color="000000"/>
            </w:tcBorders>
          </w:tcPr>
          <w:p w:rsidR="005F39E4" w:rsidRDefault="005F39E4" w:rsidP="005F39E4">
            <w:pPr>
              <w:pStyle w:val="Default"/>
              <w:jc w:val="both"/>
              <w:rPr>
                <w:sz w:val="23"/>
                <w:szCs w:val="23"/>
              </w:rPr>
            </w:pPr>
            <w:r>
              <w:rPr>
                <w:sz w:val="23"/>
                <w:szCs w:val="23"/>
              </w:rPr>
              <w:t xml:space="preserve">Активированный уголь, таб. </w:t>
            </w:r>
          </w:p>
        </w:tc>
        <w:tc>
          <w:tcPr>
            <w:tcW w:w="3222" w:type="dxa"/>
            <w:tcBorders>
              <w:top w:val="single" w:sz="8" w:space="0" w:color="000000"/>
              <w:left w:val="single" w:sz="8" w:space="0" w:color="000000"/>
              <w:bottom w:val="single" w:sz="8" w:space="0" w:color="000000"/>
              <w:right w:val="single" w:sz="8" w:space="0" w:color="000000"/>
            </w:tcBorders>
          </w:tcPr>
          <w:p w:rsidR="005F39E4" w:rsidRDefault="005F39E4" w:rsidP="005F39E4">
            <w:pPr>
              <w:pStyle w:val="Default"/>
              <w:jc w:val="center"/>
              <w:rPr>
                <w:sz w:val="23"/>
                <w:szCs w:val="23"/>
              </w:rPr>
            </w:pPr>
            <w:r>
              <w:rPr>
                <w:sz w:val="23"/>
                <w:szCs w:val="23"/>
              </w:rPr>
              <w:t xml:space="preserve">При поносе, </w:t>
            </w:r>
            <w:proofErr w:type="spellStart"/>
            <w:r>
              <w:rPr>
                <w:sz w:val="23"/>
                <w:szCs w:val="23"/>
              </w:rPr>
              <w:t>пищ.отравлениях</w:t>
            </w:r>
            <w:proofErr w:type="spellEnd"/>
            <w:r>
              <w:rPr>
                <w:sz w:val="23"/>
                <w:szCs w:val="23"/>
              </w:rPr>
              <w:t xml:space="preserve"> </w:t>
            </w:r>
          </w:p>
        </w:tc>
        <w:tc>
          <w:tcPr>
            <w:tcW w:w="2732" w:type="dxa"/>
            <w:tcBorders>
              <w:top w:val="single" w:sz="8" w:space="0" w:color="000000"/>
              <w:left w:val="single" w:sz="8" w:space="0" w:color="000000"/>
              <w:bottom w:val="single" w:sz="8" w:space="0" w:color="000000"/>
              <w:right w:val="single" w:sz="8" w:space="0" w:color="000000"/>
            </w:tcBorders>
          </w:tcPr>
          <w:p w:rsidR="005F39E4" w:rsidRDefault="005F39E4" w:rsidP="005F39E4">
            <w:pPr>
              <w:pStyle w:val="Default"/>
              <w:jc w:val="center"/>
              <w:rPr>
                <w:sz w:val="23"/>
                <w:szCs w:val="23"/>
              </w:rPr>
            </w:pPr>
            <w:r>
              <w:rPr>
                <w:sz w:val="23"/>
                <w:szCs w:val="23"/>
              </w:rPr>
              <w:t xml:space="preserve">1-2таб. </w:t>
            </w:r>
          </w:p>
        </w:tc>
      </w:tr>
      <w:tr w:rsidR="005F39E4" w:rsidTr="000F3FF5">
        <w:trPr>
          <w:trHeight w:val="295"/>
        </w:trPr>
        <w:tc>
          <w:tcPr>
            <w:tcW w:w="534" w:type="dxa"/>
            <w:tcBorders>
              <w:top w:val="single" w:sz="8" w:space="0" w:color="000000"/>
              <w:left w:val="single" w:sz="8" w:space="0" w:color="000000"/>
              <w:bottom w:val="single" w:sz="8" w:space="0" w:color="000000"/>
              <w:right w:val="single" w:sz="8" w:space="0" w:color="000000"/>
            </w:tcBorders>
          </w:tcPr>
          <w:p w:rsidR="005F39E4" w:rsidRDefault="005F39E4" w:rsidP="005F39E4">
            <w:pPr>
              <w:pStyle w:val="Default"/>
              <w:jc w:val="center"/>
              <w:rPr>
                <w:sz w:val="23"/>
                <w:szCs w:val="23"/>
              </w:rPr>
            </w:pPr>
            <w:r>
              <w:rPr>
                <w:sz w:val="23"/>
                <w:szCs w:val="23"/>
              </w:rPr>
              <w:t xml:space="preserve">10 </w:t>
            </w:r>
          </w:p>
        </w:tc>
        <w:tc>
          <w:tcPr>
            <w:tcW w:w="3118" w:type="dxa"/>
            <w:tcBorders>
              <w:top w:val="single" w:sz="8" w:space="0" w:color="000000"/>
              <w:left w:val="single" w:sz="8" w:space="0" w:color="000000"/>
              <w:bottom w:val="single" w:sz="8" w:space="0" w:color="000000"/>
              <w:right w:val="single" w:sz="8" w:space="0" w:color="000000"/>
            </w:tcBorders>
          </w:tcPr>
          <w:p w:rsidR="005F39E4" w:rsidRDefault="005F39E4" w:rsidP="005F39E4">
            <w:pPr>
              <w:pStyle w:val="Default"/>
              <w:jc w:val="both"/>
              <w:rPr>
                <w:sz w:val="23"/>
                <w:szCs w:val="23"/>
              </w:rPr>
            </w:pPr>
            <w:proofErr w:type="spellStart"/>
            <w:r>
              <w:rPr>
                <w:sz w:val="23"/>
                <w:szCs w:val="23"/>
              </w:rPr>
              <w:t>Гидроперит</w:t>
            </w:r>
            <w:proofErr w:type="spellEnd"/>
            <w:r>
              <w:rPr>
                <w:sz w:val="23"/>
                <w:szCs w:val="23"/>
              </w:rPr>
              <w:t xml:space="preserve"> </w:t>
            </w:r>
          </w:p>
          <w:p w:rsidR="005F39E4" w:rsidRDefault="005F39E4" w:rsidP="005F39E4">
            <w:pPr>
              <w:pStyle w:val="Default"/>
              <w:jc w:val="both"/>
              <w:rPr>
                <w:sz w:val="23"/>
                <w:szCs w:val="23"/>
              </w:rPr>
            </w:pPr>
            <w:r>
              <w:rPr>
                <w:sz w:val="23"/>
                <w:szCs w:val="23"/>
              </w:rPr>
              <w:t xml:space="preserve">в таблетках </w:t>
            </w:r>
          </w:p>
        </w:tc>
        <w:tc>
          <w:tcPr>
            <w:tcW w:w="3222" w:type="dxa"/>
            <w:tcBorders>
              <w:top w:val="single" w:sz="8" w:space="0" w:color="000000"/>
              <w:left w:val="single" w:sz="8" w:space="0" w:color="000000"/>
              <w:bottom w:val="single" w:sz="8" w:space="0" w:color="000000"/>
              <w:right w:val="single" w:sz="8" w:space="0" w:color="000000"/>
            </w:tcBorders>
          </w:tcPr>
          <w:p w:rsidR="005F39E4" w:rsidRDefault="005F39E4" w:rsidP="005F39E4">
            <w:pPr>
              <w:pStyle w:val="Default"/>
              <w:jc w:val="center"/>
              <w:rPr>
                <w:sz w:val="23"/>
                <w:szCs w:val="23"/>
              </w:rPr>
            </w:pPr>
            <w:r>
              <w:rPr>
                <w:sz w:val="23"/>
                <w:szCs w:val="23"/>
              </w:rPr>
              <w:t xml:space="preserve">Для промывания ран </w:t>
            </w:r>
          </w:p>
        </w:tc>
        <w:tc>
          <w:tcPr>
            <w:tcW w:w="2732" w:type="dxa"/>
            <w:tcBorders>
              <w:top w:val="single" w:sz="8" w:space="0" w:color="000000"/>
              <w:left w:val="single" w:sz="8" w:space="0" w:color="000000"/>
              <w:bottom w:val="single" w:sz="8" w:space="0" w:color="000000"/>
              <w:right w:val="single" w:sz="8" w:space="0" w:color="000000"/>
            </w:tcBorders>
          </w:tcPr>
          <w:p w:rsidR="005F39E4" w:rsidRDefault="005F39E4" w:rsidP="005F39E4">
            <w:pPr>
              <w:pStyle w:val="Default"/>
              <w:jc w:val="center"/>
              <w:rPr>
                <w:sz w:val="23"/>
                <w:szCs w:val="23"/>
              </w:rPr>
            </w:pPr>
            <w:r>
              <w:rPr>
                <w:sz w:val="23"/>
                <w:szCs w:val="23"/>
              </w:rPr>
              <w:t xml:space="preserve">1 табл. на 250 мл </w:t>
            </w:r>
          </w:p>
        </w:tc>
      </w:tr>
      <w:tr w:rsidR="005F39E4" w:rsidTr="000F3FF5">
        <w:trPr>
          <w:trHeight w:val="157"/>
        </w:trPr>
        <w:tc>
          <w:tcPr>
            <w:tcW w:w="534" w:type="dxa"/>
            <w:tcBorders>
              <w:top w:val="single" w:sz="8" w:space="0" w:color="000000"/>
              <w:left w:val="single" w:sz="8" w:space="0" w:color="000000"/>
              <w:bottom w:val="single" w:sz="8" w:space="0" w:color="000000"/>
              <w:right w:val="single" w:sz="8" w:space="0" w:color="000000"/>
            </w:tcBorders>
          </w:tcPr>
          <w:p w:rsidR="005F39E4" w:rsidRDefault="005F39E4" w:rsidP="005F39E4">
            <w:pPr>
              <w:pStyle w:val="Default"/>
              <w:jc w:val="center"/>
              <w:rPr>
                <w:sz w:val="23"/>
                <w:szCs w:val="23"/>
              </w:rPr>
            </w:pPr>
            <w:r>
              <w:rPr>
                <w:sz w:val="23"/>
                <w:szCs w:val="23"/>
              </w:rPr>
              <w:t xml:space="preserve">11 </w:t>
            </w:r>
          </w:p>
        </w:tc>
        <w:tc>
          <w:tcPr>
            <w:tcW w:w="3118" w:type="dxa"/>
            <w:tcBorders>
              <w:top w:val="single" w:sz="8" w:space="0" w:color="000000"/>
              <w:left w:val="single" w:sz="8" w:space="0" w:color="000000"/>
              <w:bottom w:val="single" w:sz="8" w:space="0" w:color="000000"/>
              <w:right w:val="single" w:sz="8" w:space="0" w:color="000000"/>
            </w:tcBorders>
          </w:tcPr>
          <w:p w:rsidR="005F39E4" w:rsidRDefault="005F39E4" w:rsidP="005F39E4">
            <w:pPr>
              <w:pStyle w:val="Default"/>
              <w:jc w:val="both"/>
              <w:rPr>
                <w:sz w:val="23"/>
                <w:szCs w:val="23"/>
              </w:rPr>
            </w:pPr>
            <w:r>
              <w:rPr>
                <w:sz w:val="23"/>
                <w:szCs w:val="23"/>
              </w:rPr>
              <w:t xml:space="preserve">Парацетамол, таб. </w:t>
            </w:r>
          </w:p>
        </w:tc>
        <w:tc>
          <w:tcPr>
            <w:tcW w:w="3222" w:type="dxa"/>
            <w:tcBorders>
              <w:top w:val="single" w:sz="8" w:space="0" w:color="000000"/>
              <w:left w:val="single" w:sz="8" w:space="0" w:color="000000"/>
              <w:bottom w:val="single" w:sz="8" w:space="0" w:color="000000"/>
              <w:right w:val="single" w:sz="8" w:space="0" w:color="000000"/>
            </w:tcBorders>
          </w:tcPr>
          <w:p w:rsidR="005F39E4" w:rsidRDefault="005F39E4" w:rsidP="005F39E4">
            <w:pPr>
              <w:pStyle w:val="Default"/>
              <w:jc w:val="center"/>
              <w:rPr>
                <w:sz w:val="23"/>
                <w:szCs w:val="23"/>
              </w:rPr>
            </w:pPr>
            <w:r>
              <w:rPr>
                <w:sz w:val="23"/>
                <w:szCs w:val="23"/>
              </w:rPr>
              <w:t xml:space="preserve">Жаропонижающее, при гриппе </w:t>
            </w:r>
          </w:p>
        </w:tc>
        <w:tc>
          <w:tcPr>
            <w:tcW w:w="2732" w:type="dxa"/>
            <w:tcBorders>
              <w:top w:val="single" w:sz="8" w:space="0" w:color="000000"/>
              <w:left w:val="single" w:sz="8" w:space="0" w:color="000000"/>
              <w:bottom w:val="single" w:sz="8" w:space="0" w:color="000000"/>
              <w:right w:val="single" w:sz="8" w:space="0" w:color="000000"/>
            </w:tcBorders>
          </w:tcPr>
          <w:p w:rsidR="005F39E4" w:rsidRDefault="005F39E4" w:rsidP="005F39E4">
            <w:pPr>
              <w:pStyle w:val="Default"/>
              <w:jc w:val="center"/>
              <w:rPr>
                <w:sz w:val="23"/>
                <w:szCs w:val="23"/>
              </w:rPr>
            </w:pPr>
            <w:r>
              <w:rPr>
                <w:sz w:val="23"/>
                <w:szCs w:val="23"/>
              </w:rPr>
              <w:t xml:space="preserve">1 таб. </w:t>
            </w:r>
          </w:p>
        </w:tc>
      </w:tr>
      <w:tr w:rsidR="005F39E4" w:rsidTr="000F3FF5">
        <w:trPr>
          <w:trHeight w:val="295"/>
        </w:trPr>
        <w:tc>
          <w:tcPr>
            <w:tcW w:w="534" w:type="dxa"/>
            <w:tcBorders>
              <w:top w:val="single" w:sz="8" w:space="0" w:color="000000"/>
              <w:left w:val="single" w:sz="8" w:space="0" w:color="000000"/>
              <w:bottom w:val="single" w:sz="8" w:space="0" w:color="000000"/>
              <w:right w:val="single" w:sz="8" w:space="0" w:color="000000"/>
            </w:tcBorders>
          </w:tcPr>
          <w:p w:rsidR="005F39E4" w:rsidRDefault="005F39E4" w:rsidP="005F39E4">
            <w:pPr>
              <w:pStyle w:val="Default"/>
              <w:jc w:val="center"/>
              <w:rPr>
                <w:sz w:val="23"/>
                <w:szCs w:val="23"/>
              </w:rPr>
            </w:pPr>
            <w:r>
              <w:rPr>
                <w:sz w:val="23"/>
                <w:szCs w:val="23"/>
              </w:rPr>
              <w:t xml:space="preserve">12 </w:t>
            </w:r>
          </w:p>
        </w:tc>
        <w:tc>
          <w:tcPr>
            <w:tcW w:w="3118" w:type="dxa"/>
            <w:tcBorders>
              <w:top w:val="single" w:sz="8" w:space="0" w:color="000000"/>
              <w:left w:val="single" w:sz="8" w:space="0" w:color="000000"/>
              <w:bottom w:val="single" w:sz="8" w:space="0" w:color="000000"/>
              <w:right w:val="single" w:sz="8" w:space="0" w:color="000000"/>
            </w:tcBorders>
          </w:tcPr>
          <w:p w:rsidR="005F39E4" w:rsidRDefault="005F39E4" w:rsidP="005F39E4">
            <w:pPr>
              <w:pStyle w:val="Default"/>
              <w:jc w:val="both"/>
              <w:rPr>
                <w:sz w:val="23"/>
                <w:szCs w:val="23"/>
              </w:rPr>
            </w:pPr>
            <w:proofErr w:type="spellStart"/>
            <w:r>
              <w:rPr>
                <w:sz w:val="23"/>
                <w:szCs w:val="23"/>
              </w:rPr>
              <w:t>Кеторол</w:t>
            </w:r>
            <w:proofErr w:type="spellEnd"/>
            <w:r>
              <w:rPr>
                <w:sz w:val="23"/>
                <w:szCs w:val="23"/>
              </w:rPr>
              <w:t xml:space="preserve"> в ампулах + шприцы 2 мл </w:t>
            </w:r>
          </w:p>
        </w:tc>
        <w:tc>
          <w:tcPr>
            <w:tcW w:w="3222" w:type="dxa"/>
            <w:tcBorders>
              <w:top w:val="single" w:sz="8" w:space="0" w:color="000000"/>
              <w:left w:val="single" w:sz="8" w:space="0" w:color="000000"/>
              <w:bottom w:val="single" w:sz="8" w:space="0" w:color="000000"/>
              <w:right w:val="single" w:sz="8" w:space="0" w:color="000000"/>
            </w:tcBorders>
          </w:tcPr>
          <w:p w:rsidR="005F39E4" w:rsidRDefault="005F39E4" w:rsidP="005F39E4">
            <w:pPr>
              <w:pStyle w:val="Default"/>
              <w:jc w:val="center"/>
              <w:rPr>
                <w:sz w:val="23"/>
                <w:szCs w:val="23"/>
              </w:rPr>
            </w:pPr>
            <w:r>
              <w:rPr>
                <w:sz w:val="23"/>
                <w:szCs w:val="23"/>
              </w:rPr>
              <w:t xml:space="preserve">Обезболивающее, внутримышечно </w:t>
            </w:r>
          </w:p>
        </w:tc>
        <w:tc>
          <w:tcPr>
            <w:tcW w:w="2732" w:type="dxa"/>
            <w:tcBorders>
              <w:top w:val="single" w:sz="8" w:space="0" w:color="000000"/>
              <w:left w:val="single" w:sz="8" w:space="0" w:color="000000"/>
              <w:bottom w:val="single" w:sz="8" w:space="0" w:color="000000"/>
              <w:right w:val="single" w:sz="8" w:space="0" w:color="000000"/>
            </w:tcBorders>
          </w:tcPr>
          <w:p w:rsidR="005F39E4" w:rsidRDefault="005F39E4" w:rsidP="005F39E4">
            <w:pPr>
              <w:pStyle w:val="Default"/>
              <w:jc w:val="center"/>
              <w:rPr>
                <w:sz w:val="23"/>
                <w:szCs w:val="23"/>
              </w:rPr>
            </w:pPr>
            <w:r>
              <w:rPr>
                <w:sz w:val="23"/>
                <w:szCs w:val="23"/>
              </w:rPr>
              <w:t xml:space="preserve">уколы по 2 мл </w:t>
            </w:r>
          </w:p>
        </w:tc>
      </w:tr>
      <w:tr w:rsidR="005F39E4" w:rsidTr="000F3FF5">
        <w:trPr>
          <w:trHeight w:val="295"/>
        </w:trPr>
        <w:tc>
          <w:tcPr>
            <w:tcW w:w="534" w:type="dxa"/>
            <w:tcBorders>
              <w:top w:val="single" w:sz="8" w:space="0" w:color="000000"/>
              <w:left w:val="single" w:sz="8" w:space="0" w:color="000000"/>
              <w:bottom w:val="single" w:sz="8" w:space="0" w:color="000000"/>
              <w:right w:val="single" w:sz="8" w:space="0" w:color="000000"/>
            </w:tcBorders>
          </w:tcPr>
          <w:p w:rsidR="005F39E4" w:rsidRDefault="005F39E4" w:rsidP="005F39E4">
            <w:pPr>
              <w:pStyle w:val="Default"/>
              <w:jc w:val="center"/>
              <w:rPr>
                <w:sz w:val="23"/>
                <w:szCs w:val="23"/>
              </w:rPr>
            </w:pPr>
            <w:r>
              <w:rPr>
                <w:sz w:val="23"/>
                <w:szCs w:val="23"/>
              </w:rPr>
              <w:t xml:space="preserve">13 </w:t>
            </w:r>
          </w:p>
        </w:tc>
        <w:tc>
          <w:tcPr>
            <w:tcW w:w="3118" w:type="dxa"/>
            <w:tcBorders>
              <w:top w:val="single" w:sz="8" w:space="0" w:color="000000"/>
              <w:left w:val="single" w:sz="8" w:space="0" w:color="000000"/>
              <w:bottom w:val="single" w:sz="8" w:space="0" w:color="000000"/>
              <w:right w:val="single" w:sz="8" w:space="0" w:color="000000"/>
            </w:tcBorders>
          </w:tcPr>
          <w:p w:rsidR="005F39E4" w:rsidRDefault="005F39E4" w:rsidP="005F39E4">
            <w:pPr>
              <w:pStyle w:val="Default"/>
              <w:jc w:val="both"/>
              <w:rPr>
                <w:sz w:val="23"/>
                <w:szCs w:val="23"/>
              </w:rPr>
            </w:pPr>
            <w:r>
              <w:rPr>
                <w:sz w:val="23"/>
                <w:szCs w:val="23"/>
              </w:rPr>
              <w:t xml:space="preserve">Перевязочные средства </w:t>
            </w:r>
          </w:p>
        </w:tc>
        <w:tc>
          <w:tcPr>
            <w:tcW w:w="5954" w:type="dxa"/>
            <w:gridSpan w:val="2"/>
            <w:tcBorders>
              <w:top w:val="single" w:sz="8" w:space="0" w:color="000000"/>
              <w:left w:val="single" w:sz="8" w:space="0" w:color="000000"/>
              <w:bottom w:val="single" w:sz="8" w:space="0" w:color="000000"/>
              <w:right w:val="single" w:sz="8" w:space="0" w:color="000000"/>
            </w:tcBorders>
          </w:tcPr>
          <w:p w:rsidR="005F39E4" w:rsidRDefault="005F39E4" w:rsidP="005F39E4">
            <w:pPr>
              <w:pStyle w:val="Default"/>
              <w:jc w:val="center"/>
              <w:rPr>
                <w:sz w:val="23"/>
                <w:szCs w:val="23"/>
              </w:rPr>
            </w:pPr>
            <w:r>
              <w:rPr>
                <w:sz w:val="23"/>
                <w:szCs w:val="23"/>
              </w:rPr>
              <w:t xml:space="preserve">жгут, бинты широкие, салфетки стерильные, лейкопластырь бактерицидный </w:t>
            </w:r>
          </w:p>
        </w:tc>
      </w:tr>
    </w:tbl>
    <w:p w:rsidR="000F3FF5" w:rsidRDefault="000F3FF5" w:rsidP="000F3FF5">
      <w:pPr>
        <w:pStyle w:val="Default"/>
        <w:rPr>
          <w:sz w:val="28"/>
          <w:szCs w:val="28"/>
        </w:rPr>
      </w:pPr>
      <w:r>
        <w:rPr>
          <w:sz w:val="28"/>
          <w:szCs w:val="28"/>
        </w:rPr>
        <w:t xml:space="preserve">Перевязочные и кровоостанавливающие средства. Берутся в зависимости от </w:t>
      </w:r>
    </w:p>
    <w:p w:rsidR="000F3FF5" w:rsidRDefault="000F3FF5" w:rsidP="000F3FF5">
      <w:pPr>
        <w:pStyle w:val="Default"/>
        <w:rPr>
          <w:sz w:val="28"/>
          <w:szCs w:val="28"/>
        </w:rPr>
      </w:pPr>
      <w:r>
        <w:rPr>
          <w:sz w:val="28"/>
          <w:szCs w:val="28"/>
        </w:rPr>
        <w:t xml:space="preserve">состава группы и планируемого режима работы (последовательные или параллельные смены) </w:t>
      </w:r>
    </w:p>
    <w:p w:rsidR="000F3FF5" w:rsidRPr="000F3FF5" w:rsidRDefault="000F3FF5" w:rsidP="000F3FF5">
      <w:pPr>
        <w:pStyle w:val="Default"/>
        <w:ind w:left="360" w:hanging="360"/>
        <w:rPr>
          <w:sz w:val="28"/>
          <w:szCs w:val="28"/>
        </w:rPr>
      </w:pPr>
      <w:r w:rsidRPr="000F3FF5">
        <w:rPr>
          <w:b/>
          <w:bCs/>
          <w:sz w:val="28"/>
          <w:szCs w:val="28"/>
        </w:rPr>
        <w:t xml:space="preserve">1. жгут </w:t>
      </w:r>
    </w:p>
    <w:p w:rsidR="000F3FF5" w:rsidRPr="000F3FF5" w:rsidRDefault="000F3FF5" w:rsidP="000F3FF5">
      <w:pPr>
        <w:pStyle w:val="Default"/>
        <w:ind w:left="360" w:hanging="360"/>
        <w:rPr>
          <w:sz w:val="28"/>
          <w:szCs w:val="28"/>
        </w:rPr>
      </w:pPr>
      <w:r w:rsidRPr="000F3FF5">
        <w:rPr>
          <w:b/>
          <w:bCs/>
          <w:sz w:val="28"/>
          <w:szCs w:val="28"/>
        </w:rPr>
        <w:t xml:space="preserve">2. индивидуальный пакет </w:t>
      </w:r>
    </w:p>
    <w:p w:rsidR="000F3FF5" w:rsidRPr="000F3FF5" w:rsidRDefault="000F3FF5" w:rsidP="000F3FF5">
      <w:pPr>
        <w:pStyle w:val="Default"/>
        <w:ind w:left="360" w:hanging="360"/>
        <w:rPr>
          <w:sz w:val="28"/>
          <w:szCs w:val="28"/>
        </w:rPr>
      </w:pPr>
      <w:r w:rsidRPr="000F3FF5">
        <w:rPr>
          <w:b/>
          <w:bCs/>
          <w:sz w:val="28"/>
          <w:szCs w:val="28"/>
        </w:rPr>
        <w:t xml:space="preserve">3. бинты широкие, средние, узкие </w:t>
      </w:r>
    </w:p>
    <w:p w:rsidR="000F3FF5" w:rsidRPr="000F3FF5" w:rsidRDefault="000F3FF5" w:rsidP="000F3FF5">
      <w:pPr>
        <w:pStyle w:val="Default"/>
        <w:ind w:left="360" w:hanging="360"/>
        <w:rPr>
          <w:sz w:val="28"/>
          <w:szCs w:val="28"/>
        </w:rPr>
      </w:pPr>
      <w:r w:rsidRPr="000F3FF5">
        <w:rPr>
          <w:b/>
          <w:bCs/>
          <w:sz w:val="28"/>
          <w:szCs w:val="28"/>
        </w:rPr>
        <w:t xml:space="preserve">4. салфетки марлевые стерильные / не стерильные </w:t>
      </w:r>
    </w:p>
    <w:p w:rsidR="000F3FF5" w:rsidRPr="000F3FF5" w:rsidRDefault="000F3FF5" w:rsidP="000F3FF5">
      <w:pPr>
        <w:pStyle w:val="Default"/>
        <w:ind w:left="360" w:hanging="360"/>
        <w:rPr>
          <w:sz w:val="28"/>
          <w:szCs w:val="28"/>
        </w:rPr>
      </w:pPr>
      <w:r w:rsidRPr="000F3FF5">
        <w:rPr>
          <w:b/>
          <w:bCs/>
          <w:sz w:val="28"/>
          <w:szCs w:val="28"/>
        </w:rPr>
        <w:t xml:space="preserve">5. лейкопластырь бактерицидный </w:t>
      </w:r>
    </w:p>
    <w:p w:rsidR="000F3FF5" w:rsidRPr="000F3FF5" w:rsidRDefault="000F3FF5" w:rsidP="000F3FF5">
      <w:pPr>
        <w:pStyle w:val="Default"/>
        <w:ind w:left="360" w:hanging="360"/>
        <w:rPr>
          <w:b/>
          <w:bCs/>
          <w:sz w:val="28"/>
          <w:szCs w:val="28"/>
        </w:rPr>
      </w:pPr>
      <w:r w:rsidRPr="000F3FF5">
        <w:rPr>
          <w:b/>
          <w:bCs/>
          <w:sz w:val="28"/>
          <w:szCs w:val="28"/>
        </w:rPr>
        <w:t xml:space="preserve">6. клей БФ-6 </w:t>
      </w:r>
    </w:p>
    <w:p w:rsidR="000F3FF5" w:rsidRDefault="000F3FF5" w:rsidP="000F3FF5">
      <w:pPr>
        <w:pStyle w:val="Default"/>
        <w:ind w:left="360" w:hanging="360"/>
        <w:rPr>
          <w:bCs/>
          <w:sz w:val="28"/>
          <w:szCs w:val="28"/>
        </w:rPr>
      </w:pPr>
    </w:p>
    <w:p w:rsidR="000F3FF5" w:rsidRPr="000F3FF5" w:rsidRDefault="001D6FA7" w:rsidP="000F3FF5">
      <w:pPr>
        <w:pStyle w:val="Default"/>
        <w:ind w:left="360" w:hanging="360"/>
        <w:rPr>
          <w:sz w:val="28"/>
          <w:szCs w:val="28"/>
        </w:rPr>
      </w:pPr>
      <w:r>
        <w:rPr>
          <w:bCs/>
          <w:sz w:val="28"/>
          <w:szCs w:val="28"/>
        </w:rPr>
        <w:t xml:space="preserve">4.4 </w:t>
      </w:r>
      <w:proofErr w:type="spellStart"/>
      <w:r w:rsidR="000F3FF5">
        <w:rPr>
          <w:bCs/>
          <w:sz w:val="28"/>
          <w:szCs w:val="28"/>
        </w:rPr>
        <w:t>Р</w:t>
      </w:r>
      <w:r w:rsidR="000F3FF5" w:rsidRPr="000F3FF5">
        <w:rPr>
          <w:bCs/>
          <w:sz w:val="28"/>
          <w:szCs w:val="28"/>
        </w:rPr>
        <w:t>емнабор</w:t>
      </w:r>
      <w:proofErr w:type="spellEnd"/>
    </w:p>
    <w:p w:rsidR="005F39E4" w:rsidRDefault="005F39E4" w:rsidP="005F39E4">
      <w:pPr>
        <w:pStyle w:val="Default"/>
        <w:rPr>
          <w:color w:val="auto"/>
        </w:rPr>
      </w:pPr>
    </w:p>
    <w:tbl>
      <w:tblPr>
        <w:tblW w:w="9073" w:type="dxa"/>
        <w:tblBorders>
          <w:top w:val="nil"/>
          <w:left w:val="nil"/>
          <w:bottom w:val="nil"/>
          <w:right w:val="nil"/>
        </w:tblBorders>
        <w:tblLayout w:type="fixed"/>
        <w:tblLook w:val="0000" w:firstRow="0" w:lastRow="0" w:firstColumn="0" w:lastColumn="0" w:noHBand="0" w:noVBand="0"/>
      </w:tblPr>
      <w:tblGrid>
        <w:gridCol w:w="779"/>
        <w:gridCol w:w="5528"/>
        <w:gridCol w:w="2766"/>
      </w:tblGrid>
      <w:tr w:rsidR="000F3FF5" w:rsidTr="000F3FF5">
        <w:trPr>
          <w:trHeight w:val="186"/>
        </w:trPr>
        <w:tc>
          <w:tcPr>
            <w:tcW w:w="779" w:type="dxa"/>
            <w:tcBorders>
              <w:top w:val="single" w:sz="8" w:space="0" w:color="000000"/>
              <w:left w:val="single" w:sz="8" w:space="0" w:color="000000"/>
              <w:bottom w:val="single" w:sz="8" w:space="0" w:color="000000"/>
              <w:right w:val="single" w:sz="8" w:space="0" w:color="000000"/>
            </w:tcBorders>
          </w:tcPr>
          <w:p w:rsidR="000F3FF5" w:rsidRDefault="000F3FF5">
            <w:pPr>
              <w:pStyle w:val="Default"/>
              <w:rPr>
                <w:sz w:val="28"/>
                <w:szCs w:val="28"/>
              </w:rPr>
            </w:pPr>
            <w:r>
              <w:rPr>
                <w:b/>
                <w:bCs/>
                <w:sz w:val="28"/>
                <w:szCs w:val="28"/>
              </w:rPr>
              <w:t xml:space="preserve">№ </w:t>
            </w:r>
          </w:p>
        </w:tc>
        <w:tc>
          <w:tcPr>
            <w:tcW w:w="5528" w:type="dxa"/>
            <w:tcBorders>
              <w:top w:val="single" w:sz="8" w:space="0" w:color="000000"/>
              <w:left w:val="single" w:sz="8" w:space="0" w:color="000000"/>
              <w:bottom w:val="single" w:sz="8" w:space="0" w:color="000000"/>
              <w:right w:val="single" w:sz="8" w:space="0" w:color="000000"/>
            </w:tcBorders>
          </w:tcPr>
          <w:p w:rsidR="000F3FF5" w:rsidRDefault="000F3FF5">
            <w:pPr>
              <w:pStyle w:val="Default"/>
              <w:rPr>
                <w:sz w:val="28"/>
                <w:szCs w:val="28"/>
              </w:rPr>
            </w:pPr>
            <w:r>
              <w:rPr>
                <w:b/>
                <w:bCs/>
                <w:sz w:val="28"/>
                <w:szCs w:val="28"/>
              </w:rPr>
              <w:t xml:space="preserve">название </w:t>
            </w:r>
          </w:p>
        </w:tc>
        <w:tc>
          <w:tcPr>
            <w:tcW w:w="2766" w:type="dxa"/>
            <w:tcBorders>
              <w:top w:val="single" w:sz="8" w:space="0" w:color="000000"/>
              <w:left w:val="single" w:sz="8" w:space="0" w:color="000000"/>
              <w:bottom w:val="single" w:sz="8" w:space="0" w:color="000000"/>
              <w:right w:val="single" w:sz="8" w:space="0" w:color="000000"/>
            </w:tcBorders>
          </w:tcPr>
          <w:p w:rsidR="000F3FF5" w:rsidRDefault="000F3FF5">
            <w:pPr>
              <w:pStyle w:val="Default"/>
              <w:rPr>
                <w:sz w:val="28"/>
                <w:szCs w:val="28"/>
              </w:rPr>
            </w:pPr>
            <w:r>
              <w:rPr>
                <w:b/>
                <w:bCs/>
                <w:sz w:val="28"/>
                <w:szCs w:val="28"/>
              </w:rPr>
              <w:t xml:space="preserve">количество </w:t>
            </w:r>
          </w:p>
        </w:tc>
      </w:tr>
      <w:tr w:rsidR="000F3FF5" w:rsidTr="000F3FF5">
        <w:trPr>
          <w:trHeight w:val="183"/>
        </w:trPr>
        <w:tc>
          <w:tcPr>
            <w:tcW w:w="779" w:type="dxa"/>
            <w:tcBorders>
              <w:top w:val="single" w:sz="8" w:space="0" w:color="000000"/>
              <w:left w:val="single" w:sz="8" w:space="0" w:color="000000"/>
              <w:bottom w:val="single" w:sz="8" w:space="0" w:color="000000"/>
              <w:right w:val="single" w:sz="8" w:space="0" w:color="000000"/>
            </w:tcBorders>
          </w:tcPr>
          <w:p w:rsidR="000F3FF5" w:rsidRDefault="000F3FF5">
            <w:pPr>
              <w:pStyle w:val="Default"/>
              <w:rPr>
                <w:sz w:val="28"/>
                <w:szCs w:val="28"/>
              </w:rPr>
            </w:pPr>
            <w:r>
              <w:rPr>
                <w:sz w:val="28"/>
                <w:szCs w:val="28"/>
              </w:rPr>
              <w:t xml:space="preserve">1 </w:t>
            </w:r>
          </w:p>
        </w:tc>
        <w:tc>
          <w:tcPr>
            <w:tcW w:w="5528" w:type="dxa"/>
            <w:tcBorders>
              <w:top w:val="single" w:sz="8" w:space="0" w:color="000000"/>
              <w:left w:val="single" w:sz="8" w:space="0" w:color="000000"/>
              <w:bottom w:val="single" w:sz="8" w:space="0" w:color="000000"/>
              <w:right w:val="single" w:sz="8" w:space="0" w:color="000000"/>
            </w:tcBorders>
          </w:tcPr>
          <w:p w:rsidR="000F3FF5" w:rsidRDefault="000F3FF5">
            <w:pPr>
              <w:pStyle w:val="Default"/>
              <w:rPr>
                <w:sz w:val="28"/>
                <w:szCs w:val="28"/>
              </w:rPr>
            </w:pPr>
            <w:r>
              <w:rPr>
                <w:sz w:val="28"/>
                <w:szCs w:val="28"/>
              </w:rPr>
              <w:t xml:space="preserve">Отвёртка универсал </w:t>
            </w:r>
          </w:p>
        </w:tc>
        <w:tc>
          <w:tcPr>
            <w:tcW w:w="2766" w:type="dxa"/>
            <w:tcBorders>
              <w:top w:val="single" w:sz="8" w:space="0" w:color="000000"/>
              <w:left w:val="single" w:sz="8" w:space="0" w:color="000000"/>
              <w:bottom w:val="single" w:sz="8" w:space="0" w:color="000000"/>
              <w:right w:val="single" w:sz="8" w:space="0" w:color="000000"/>
            </w:tcBorders>
          </w:tcPr>
          <w:p w:rsidR="000F3FF5" w:rsidRDefault="000F3FF5">
            <w:pPr>
              <w:pStyle w:val="Default"/>
              <w:rPr>
                <w:sz w:val="28"/>
                <w:szCs w:val="28"/>
              </w:rPr>
            </w:pPr>
            <w:r>
              <w:rPr>
                <w:sz w:val="28"/>
                <w:szCs w:val="28"/>
              </w:rPr>
              <w:t xml:space="preserve">1 шт. </w:t>
            </w:r>
          </w:p>
        </w:tc>
      </w:tr>
      <w:tr w:rsidR="000F3FF5" w:rsidTr="000F3FF5">
        <w:trPr>
          <w:trHeight w:val="183"/>
        </w:trPr>
        <w:tc>
          <w:tcPr>
            <w:tcW w:w="779" w:type="dxa"/>
            <w:tcBorders>
              <w:top w:val="single" w:sz="8" w:space="0" w:color="000000"/>
              <w:left w:val="single" w:sz="8" w:space="0" w:color="000000"/>
              <w:bottom w:val="single" w:sz="8" w:space="0" w:color="000000"/>
              <w:right w:val="single" w:sz="8" w:space="0" w:color="000000"/>
            </w:tcBorders>
          </w:tcPr>
          <w:p w:rsidR="000F3FF5" w:rsidRDefault="000F3FF5">
            <w:pPr>
              <w:pStyle w:val="Default"/>
              <w:rPr>
                <w:sz w:val="28"/>
                <w:szCs w:val="28"/>
              </w:rPr>
            </w:pPr>
            <w:r>
              <w:rPr>
                <w:sz w:val="28"/>
                <w:szCs w:val="28"/>
              </w:rPr>
              <w:t xml:space="preserve">2 </w:t>
            </w:r>
          </w:p>
        </w:tc>
        <w:tc>
          <w:tcPr>
            <w:tcW w:w="5528" w:type="dxa"/>
            <w:tcBorders>
              <w:top w:val="single" w:sz="8" w:space="0" w:color="000000"/>
              <w:left w:val="single" w:sz="8" w:space="0" w:color="000000"/>
              <w:bottom w:val="single" w:sz="8" w:space="0" w:color="000000"/>
              <w:right w:val="single" w:sz="8" w:space="0" w:color="000000"/>
            </w:tcBorders>
          </w:tcPr>
          <w:p w:rsidR="000F3FF5" w:rsidRDefault="000F3FF5">
            <w:pPr>
              <w:pStyle w:val="Default"/>
              <w:rPr>
                <w:sz w:val="28"/>
                <w:szCs w:val="28"/>
              </w:rPr>
            </w:pPr>
            <w:r>
              <w:rPr>
                <w:sz w:val="28"/>
                <w:szCs w:val="28"/>
              </w:rPr>
              <w:t xml:space="preserve">Лампочки </w:t>
            </w:r>
            <w:proofErr w:type="spellStart"/>
            <w:r>
              <w:rPr>
                <w:sz w:val="28"/>
                <w:szCs w:val="28"/>
              </w:rPr>
              <w:t>электр</w:t>
            </w:r>
            <w:proofErr w:type="spellEnd"/>
            <w:r>
              <w:rPr>
                <w:sz w:val="28"/>
                <w:szCs w:val="28"/>
              </w:rPr>
              <w:t xml:space="preserve">. Запасные для фонариков </w:t>
            </w:r>
          </w:p>
        </w:tc>
        <w:tc>
          <w:tcPr>
            <w:tcW w:w="2766" w:type="dxa"/>
            <w:tcBorders>
              <w:top w:val="single" w:sz="8" w:space="0" w:color="000000"/>
              <w:left w:val="single" w:sz="8" w:space="0" w:color="000000"/>
              <w:bottom w:val="single" w:sz="8" w:space="0" w:color="000000"/>
              <w:right w:val="single" w:sz="8" w:space="0" w:color="000000"/>
            </w:tcBorders>
          </w:tcPr>
          <w:p w:rsidR="000F3FF5" w:rsidRDefault="000F3FF5">
            <w:pPr>
              <w:pStyle w:val="Default"/>
              <w:rPr>
                <w:sz w:val="28"/>
                <w:szCs w:val="28"/>
              </w:rPr>
            </w:pPr>
            <w:proofErr w:type="spellStart"/>
            <w:r>
              <w:rPr>
                <w:sz w:val="28"/>
                <w:szCs w:val="28"/>
              </w:rPr>
              <w:t>компл</w:t>
            </w:r>
            <w:proofErr w:type="spellEnd"/>
            <w:r>
              <w:rPr>
                <w:sz w:val="28"/>
                <w:szCs w:val="28"/>
              </w:rPr>
              <w:t xml:space="preserve">. </w:t>
            </w:r>
          </w:p>
        </w:tc>
      </w:tr>
      <w:tr w:rsidR="000F3FF5" w:rsidTr="000F3FF5">
        <w:trPr>
          <w:trHeight w:val="183"/>
        </w:trPr>
        <w:tc>
          <w:tcPr>
            <w:tcW w:w="779" w:type="dxa"/>
            <w:tcBorders>
              <w:top w:val="single" w:sz="8" w:space="0" w:color="000000"/>
              <w:left w:val="single" w:sz="8" w:space="0" w:color="000000"/>
              <w:bottom w:val="single" w:sz="8" w:space="0" w:color="000000"/>
              <w:right w:val="single" w:sz="8" w:space="0" w:color="000000"/>
            </w:tcBorders>
          </w:tcPr>
          <w:p w:rsidR="000F3FF5" w:rsidRDefault="000F3FF5">
            <w:pPr>
              <w:pStyle w:val="Default"/>
              <w:rPr>
                <w:sz w:val="28"/>
                <w:szCs w:val="28"/>
              </w:rPr>
            </w:pPr>
            <w:r>
              <w:rPr>
                <w:sz w:val="28"/>
                <w:szCs w:val="28"/>
              </w:rPr>
              <w:t xml:space="preserve">3 </w:t>
            </w:r>
          </w:p>
        </w:tc>
        <w:tc>
          <w:tcPr>
            <w:tcW w:w="5528" w:type="dxa"/>
            <w:tcBorders>
              <w:top w:val="single" w:sz="8" w:space="0" w:color="000000"/>
              <w:left w:val="single" w:sz="8" w:space="0" w:color="000000"/>
              <w:bottom w:val="single" w:sz="8" w:space="0" w:color="000000"/>
              <w:right w:val="single" w:sz="8" w:space="0" w:color="000000"/>
            </w:tcBorders>
          </w:tcPr>
          <w:p w:rsidR="000F3FF5" w:rsidRDefault="000F3FF5">
            <w:pPr>
              <w:pStyle w:val="Default"/>
              <w:rPr>
                <w:sz w:val="28"/>
                <w:szCs w:val="28"/>
              </w:rPr>
            </w:pPr>
            <w:r>
              <w:rPr>
                <w:sz w:val="28"/>
                <w:szCs w:val="28"/>
              </w:rPr>
              <w:t xml:space="preserve">Изолента </w:t>
            </w:r>
          </w:p>
        </w:tc>
        <w:tc>
          <w:tcPr>
            <w:tcW w:w="2766" w:type="dxa"/>
            <w:tcBorders>
              <w:top w:val="single" w:sz="8" w:space="0" w:color="000000"/>
              <w:left w:val="single" w:sz="8" w:space="0" w:color="000000"/>
              <w:bottom w:val="single" w:sz="8" w:space="0" w:color="000000"/>
              <w:right w:val="single" w:sz="8" w:space="0" w:color="000000"/>
            </w:tcBorders>
          </w:tcPr>
          <w:p w:rsidR="000F3FF5" w:rsidRDefault="000F3FF5">
            <w:pPr>
              <w:pStyle w:val="Default"/>
              <w:rPr>
                <w:sz w:val="28"/>
                <w:szCs w:val="28"/>
              </w:rPr>
            </w:pPr>
            <w:r>
              <w:rPr>
                <w:sz w:val="28"/>
                <w:szCs w:val="28"/>
              </w:rPr>
              <w:t xml:space="preserve">1 шт. </w:t>
            </w:r>
          </w:p>
        </w:tc>
      </w:tr>
      <w:tr w:rsidR="000F3FF5" w:rsidTr="000F3FF5">
        <w:trPr>
          <w:trHeight w:val="183"/>
        </w:trPr>
        <w:tc>
          <w:tcPr>
            <w:tcW w:w="779" w:type="dxa"/>
            <w:tcBorders>
              <w:top w:val="single" w:sz="8" w:space="0" w:color="000000"/>
              <w:left w:val="single" w:sz="8" w:space="0" w:color="000000"/>
              <w:bottom w:val="single" w:sz="8" w:space="0" w:color="000000"/>
              <w:right w:val="single" w:sz="8" w:space="0" w:color="000000"/>
            </w:tcBorders>
          </w:tcPr>
          <w:p w:rsidR="000F3FF5" w:rsidRDefault="000F3FF5">
            <w:pPr>
              <w:pStyle w:val="Default"/>
              <w:rPr>
                <w:sz w:val="28"/>
                <w:szCs w:val="28"/>
              </w:rPr>
            </w:pPr>
            <w:r>
              <w:rPr>
                <w:sz w:val="28"/>
                <w:szCs w:val="28"/>
              </w:rPr>
              <w:t xml:space="preserve">4 </w:t>
            </w:r>
          </w:p>
        </w:tc>
        <w:tc>
          <w:tcPr>
            <w:tcW w:w="5528" w:type="dxa"/>
            <w:tcBorders>
              <w:top w:val="single" w:sz="8" w:space="0" w:color="000000"/>
              <w:left w:val="single" w:sz="8" w:space="0" w:color="000000"/>
              <w:bottom w:val="single" w:sz="8" w:space="0" w:color="000000"/>
              <w:right w:val="single" w:sz="8" w:space="0" w:color="000000"/>
            </w:tcBorders>
          </w:tcPr>
          <w:p w:rsidR="000F3FF5" w:rsidRDefault="000F3FF5">
            <w:pPr>
              <w:pStyle w:val="Default"/>
              <w:rPr>
                <w:sz w:val="28"/>
                <w:szCs w:val="28"/>
              </w:rPr>
            </w:pPr>
            <w:r>
              <w:rPr>
                <w:sz w:val="28"/>
                <w:szCs w:val="28"/>
              </w:rPr>
              <w:t xml:space="preserve">Скотч </w:t>
            </w:r>
          </w:p>
        </w:tc>
        <w:tc>
          <w:tcPr>
            <w:tcW w:w="2766" w:type="dxa"/>
            <w:tcBorders>
              <w:top w:val="single" w:sz="8" w:space="0" w:color="000000"/>
              <w:left w:val="single" w:sz="8" w:space="0" w:color="000000"/>
              <w:bottom w:val="single" w:sz="8" w:space="0" w:color="000000"/>
              <w:right w:val="single" w:sz="8" w:space="0" w:color="000000"/>
            </w:tcBorders>
          </w:tcPr>
          <w:p w:rsidR="000F3FF5" w:rsidRDefault="000F3FF5">
            <w:pPr>
              <w:pStyle w:val="Default"/>
              <w:rPr>
                <w:sz w:val="28"/>
                <w:szCs w:val="28"/>
              </w:rPr>
            </w:pPr>
            <w:r>
              <w:rPr>
                <w:sz w:val="28"/>
                <w:szCs w:val="28"/>
              </w:rPr>
              <w:t xml:space="preserve">1 шт. </w:t>
            </w:r>
          </w:p>
        </w:tc>
      </w:tr>
      <w:tr w:rsidR="000F3FF5" w:rsidTr="000F3FF5">
        <w:trPr>
          <w:trHeight w:val="183"/>
        </w:trPr>
        <w:tc>
          <w:tcPr>
            <w:tcW w:w="779" w:type="dxa"/>
            <w:tcBorders>
              <w:top w:val="single" w:sz="8" w:space="0" w:color="000000"/>
              <w:left w:val="single" w:sz="8" w:space="0" w:color="000000"/>
              <w:bottom w:val="single" w:sz="8" w:space="0" w:color="000000"/>
              <w:right w:val="single" w:sz="8" w:space="0" w:color="000000"/>
            </w:tcBorders>
          </w:tcPr>
          <w:p w:rsidR="000F3FF5" w:rsidRDefault="000F3FF5">
            <w:pPr>
              <w:pStyle w:val="Default"/>
              <w:rPr>
                <w:sz w:val="28"/>
                <w:szCs w:val="28"/>
              </w:rPr>
            </w:pPr>
            <w:r>
              <w:rPr>
                <w:sz w:val="28"/>
                <w:szCs w:val="28"/>
              </w:rPr>
              <w:t xml:space="preserve">5 </w:t>
            </w:r>
          </w:p>
        </w:tc>
        <w:tc>
          <w:tcPr>
            <w:tcW w:w="5528" w:type="dxa"/>
            <w:tcBorders>
              <w:top w:val="single" w:sz="8" w:space="0" w:color="000000"/>
              <w:left w:val="single" w:sz="8" w:space="0" w:color="000000"/>
              <w:bottom w:val="single" w:sz="8" w:space="0" w:color="000000"/>
              <w:right w:val="single" w:sz="8" w:space="0" w:color="000000"/>
            </w:tcBorders>
          </w:tcPr>
          <w:p w:rsidR="000F3FF5" w:rsidRDefault="000F3FF5">
            <w:pPr>
              <w:pStyle w:val="Default"/>
              <w:rPr>
                <w:sz w:val="28"/>
                <w:szCs w:val="28"/>
              </w:rPr>
            </w:pPr>
            <w:r>
              <w:rPr>
                <w:sz w:val="28"/>
                <w:szCs w:val="28"/>
              </w:rPr>
              <w:t xml:space="preserve">Плоскогубцы (маленькие) </w:t>
            </w:r>
          </w:p>
        </w:tc>
        <w:tc>
          <w:tcPr>
            <w:tcW w:w="2766" w:type="dxa"/>
            <w:tcBorders>
              <w:top w:val="single" w:sz="8" w:space="0" w:color="000000"/>
              <w:left w:val="single" w:sz="8" w:space="0" w:color="000000"/>
              <w:bottom w:val="single" w:sz="8" w:space="0" w:color="000000"/>
              <w:right w:val="single" w:sz="8" w:space="0" w:color="000000"/>
            </w:tcBorders>
          </w:tcPr>
          <w:p w:rsidR="000F3FF5" w:rsidRDefault="000F3FF5">
            <w:pPr>
              <w:pStyle w:val="Default"/>
              <w:rPr>
                <w:sz w:val="28"/>
                <w:szCs w:val="28"/>
              </w:rPr>
            </w:pPr>
            <w:r>
              <w:rPr>
                <w:sz w:val="28"/>
                <w:szCs w:val="28"/>
              </w:rPr>
              <w:t xml:space="preserve">1 шт. </w:t>
            </w:r>
          </w:p>
        </w:tc>
      </w:tr>
      <w:tr w:rsidR="000F3FF5" w:rsidTr="000F3FF5">
        <w:trPr>
          <w:trHeight w:val="183"/>
        </w:trPr>
        <w:tc>
          <w:tcPr>
            <w:tcW w:w="779" w:type="dxa"/>
            <w:tcBorders>
              <w:top w:val="single" w:sz="8" w:space="0" w:color="000000"/>
              <w:left w:val="single" w:sz="8" w:space="0" w:color="000000"/>
              <w:bottom w:val="single" w:sz="8" w:space="0" w:color="000000"/>
              <w:right w:val="single" w:sz="8" w:space="0" w:color="000000"/>
            </w:tcBorders>
          </w:tcPr>
          <w:p w:rsidR="000F3FF5" w:rsidRDefault="000F3FF5">
            <w:pPr>
              <w:pStyle w:val="Default"/>
              <w:rPr>
                <w:sz w:val="28"/>
                <w:szCs w:val="28"/>
              </w:rPr>
            </w:pPr>
            <w:r>
              <w:rPr>
                <w:sz w:val="28"/>
                <w:szCs w:val="28"/>
              </w:rPr>
              <w:t xml:space="preserve">6 </w:t>
            </w:r>
          </w:p>
        </w:tc>
        <w:tc>
          <w:tcPr>
            <w:tcW w:w="5528" w:type="dxa"/>
            <w:tcBorders>
              <w:top w:val="single" w:sz="8" w:space="0" w:color="000000"/>
              <w:left w:val="single" w:sz="8" w:space="0" w:color="000000"/>
              <w:bottom w:val="single" w:sz="8" w:space="0" w:color="000000"/>
              <w:right w:val="single" w:sz="8" w:space="0" w:color="000000"/>
            </w:tcBorders>
          </w:tcPr>
          <w:p w:rsidR="000F3FF5" w:rsidRDefault="000F3FF5">
            <w:pPr>
              <w:pStyle w:val="Default"/>
              <w:rPr>
                <w:sz w:val="28"/>
                <w:szCs w:val="28"/>
              </w:rPr>
            </w:pPr>
            <w:r>
              <w:rPr>
                <w:sz w:val="28"/>
                <w:szCs w:val="28"/>
              </w:rPr>
              <w:t xml:space="preserve">Провода и проволоки разные </w:t>
            </w:r>
          </w:p>
        </w:tc>
        <w:tc>
          <w:tcPr>
            <w:tcW w:w="2766" w:type="dxa"/>
            <w:tcBorders>
              <w:top w:val="single" w:sz="8" w:space="0" w:color="000000"/>
              <w:left w:val="single" w:sz="8" w:space="0" w:color="000000"/>
              <w:bottom w:val="single" w:sz="8" w:space="0" w:color="000000"/>
              <w:right w:val="single" w:sz="8" w:space="0" w:color="000000"/>
            </w:tcBorders>
          </w:tcPr>
          <w:p w:rsidR="000F3FF5" w:rsidRDefault="000F3FF5">
            <w:pPr>
              <w:pStyle w:val="Default"/>
              <w:rPr>
                <w:sz w:val="28"/>
                <w:szCs w:val="28"/>
              </w:rPr>
            </w:pPr>
            <w:proofErr w:type="spellStart"/>
            <w:r>
              <w:rPr>
                <w:sz w:val="28"/>
                <w:szCs w:val="28"/>
              </w:rPr>
              <w:t>компл</w:t>
            </w:r>
            <w:proofErr w:type="spellEnd"/>
            <w:r>
              <w:rPr>
                <w:sz w:val="28"/>
                <w:szCs w:val="28"/>
              </w:rPr>
              <w:t xml:space="preserve">. </w:t>
            </w:r>
          </w:p>
        </w:tc>
      </w:tr>
      <w:tr w:rsidR="000F3FF5" w:rsidTr="000F3FF5">
        <w:trPr>
          <w:trHeight w:val="183"/>
        </w:trPr>
        <w:tc>
          <w:tcPr>
            <w:tcW w:w="779" w:type="dxa"/>
            <w:tcBorders>
              <w:top w:val="single" w:sz="8" w:space="0" w:color="000000"/>
              <w:left w:val="single" w:sz="8" w:space="0" w:color="000000"/>
              <w:bottom w:val="single" w:sz="8" w:space="0" w:color="000000"/>
              <w:right w:val="single" w:sz="8" w:space="0" w:color="000000"/>
            </w:tcBorders>
          </w:tcPr>
          <w:p w:rsidR="000F3FF5" w:rsidRDefault="000F3FF5">
            <w:pPr>
              <w:pStyle w:val="Default"/>
              <w:rPr>
                <w:sz w:val="28"/>
                <w:szCs w:val="28"/>
              </w:rPr>
            </w:pPr>
            <w:r>
              <w:rPr>
                <w:sz w:val="28"/>
                <w:szCs w:val="28"/>
              </w:rPr>
              <w:t xml:space="preserve">7 </w:t>
            </w:r>
          </w:p>
        </w:tc>
        <w:tc>
          <w:tcPr>
            <w:tcW w:w="5528" w:type="dxa"/>
            <w:tcBorders>
              <w:top w:val="single" w:sz="8" w:space="0" w:color="000000"/>
              <w:left w:val="single" w:sz="8" w:space="0" w:color="000000"/>
              <w:bottom w:val="single" w:sz="8" w:space="0" w:color="000000"/>
              <w:right w:val="single" w:sz="8" w:space="0" w:color="000000"/>
            </w:tcBorders>
          </w:tcPr>
          <w:p w:rsidR="000F3FF5" w:rsidRDefault="000F3FF5">
            <w:pPr>
              <w:pStyle w:val="Default"/>
              <w:rPr>
                <w:sz w:val="28"/>
                <w:szCs w:val="28"/>
              </w:rPr>
            </w:pPr>
            <w:r>
              <w:rPr>
                <w:sz w:val="28"/>
                <w:szCs w:val="28"/>
              </w:rPr>
              <w:t xml:space="preserve">Иглы (разные) </w:t>
            </w:r>
          </w:p>
        </w:tc>
        <w:tc>
          <w:tcPr>
            <w:tcW w:w="2766" w:type="dxa"/>
            <w:tcBorders>
              <w:top w:val="single" w:sz="8" w:space="0" w:color="000000"/>
              <w:left w:val="single" w:sz="8" w:space="0" w:color="000000"/>
              <w:bottom w:val="single" w:sz="8" w:space="0" w:color="000000"/>
              <w:right w:val="single" w:sz="8" w:space="0" w:color="000000"/>
            </w:tcBorders>
          </w:tcPr>
          <w:p w:rsidR="000F3FF5" w:rsidRDefault="000F3FF5">
            <w:pPr>
              <w:pStyle w:val="Default"/>
              <w:rPr>
                <w:sz w:val="28"/>
                <w:szCs w:val="28"/>
              </w:rPr>
            </w:pPr>
            <w:proofErr w:type="spellStart"/>
            <w:r>
              <w:rPr>
                <w:sz w:val="28"/>
                <w:szCs w:val="28"/>
              </w:rPr>
              <w:t>компл</w:t>
            </w:r>
            <w:proofErr w:type="spellEnd"/>
            <w:r>
              <w:rPr>
                <w:sz w:val="28"/>
                <w:szCs w:val="28"/>
              </w:rPr>
              <w:t xml:space="preserve">. </w:t>
            </w:r>
          </w:p>
        </w:tc>
      </w:tr>
      <w:tr w:rsidR="000F3FF5" w:rsidTr="000F3FF5">
        <w:trPr>
          <w:trHeight w:val="183"/>
        </w:trPr>
        <w:tc>
          <w:tcPr>
            <w:tcW w:w="779" w:type="dxa"/>
            <w:tcBorders>
              <w:top w:val="single" w:sz="8" w:space="0" w:color="000000"/>
              <w:left w:val="single" w:sz="8" w:space="0" w:color="000000"/>
              <w:bottom w:val="single" w:sz="8" w:space="0" w:color="000000"/>
              <w:right w:val="single" w:sz="8" w:space="0" w:color="000000"/>
            </w:tcBorders>
          </w:tcPr>
          <w:p w:rsidR="000F3FF5" w:rsidRDefault="000F3FF5">
            <w:pPr>
              <w:pStyle w:val="Default"/>
              <w:rPr>
                <w:sz w:val="28"/>
                <w:szCs w:val="28"/>
              </w:rPr>
            </w:pPr>
            <w:r>
              <w:rPr>
                <w:sz w:val="28"/>
                <w:szCs w:val="28"/>
              </w:rPr>
              <w:t xml:space="preserve">8 </w:t>
            </w:r>
          </w:p>
        </w:tc>
        <w:tc>
          <w:tcPr>
            <w:tcW w:w="5528" w:type="dxa"/>
            <w:tcBorders>
              <w:top w:val="single" w:sz="8" w:space="0" w:color="000000"/>
              <w:left w:val="single" w:sz="8" w:space="0" w:color="000000"/>
              <w:bottom w:val="single" w:sz="8" w:space="0" w:color="000000"/>
              <w:right w:val="single" w:sz="8" w:space="0" w:color="000000"/>
            </w:tcBorders>
          </w:tcPr>
          <w:p w:rsidR="000F3FF5" w:rsidRDefault="000F3FF5">
            <w:pPr>
              <w:pStyle w:val="Default"/>
              <w:rPr>
                <w:sz w:val="28"/>
                <w:szCs w:val="28"/>
              </w:rPr>
            </w:pPr>
            <w:r>
              <w:rPr>
                <w:sz w:val="28"/>
                <w:szCs w:val="28"/>
              </w:rPr>
              <w:t xml:space="preserve">Нитки капроновые (разные) </w:t>
            </w:r>
          </w:p>
        </w:tc>
        <w:tc>
          <w:tcPr>
            <w:tcW w:w="2766" w:type="dxa"/>
            <w:tcBorders>
              <w:top w:val="single" w:sz="8" w:space="0" w:color="000000"/>
              <w:left w:val="single" w:sz="8" w:space="0" w:color="000000"/>
              <w:bottom w:val="single" w:sz="8" w:space="0" w:color="000000"/>
              <w:right w:val="single" w:sz="8" w:space="0" w:color="000000"/>
            </w:tcBorders>
          </w:tcPr>
          <w:p w:rsidR="000F3FF5" w:rsidRDefault="000F3FF5">
            <w:pPr>
              <w:pStyle w:val="Default"/>
              <w:rPr>
                <w:sz w:val="28"/>
                <w:szCs w:val="28"/>
              </w:rPr>
            </w:pPr>
            <w:proofErr w:type="spellStart"/>
            <w:r>
              <w:rPr>
                <w:sz w:val="28"/>
                <w:szCs w:val="28"/>
              </w:rPr>
              <w:t>компл</w:t>
            </w:r>
            <w:proofErr w:type="spellEnd"/>
            <w:r>
              <w:rPr>
                <w:sz w:val="28"/>
                <w:szCs w:val="28"/>
              </w:rPr>
              <w:t xml:space="preserve">. </w:t>
            </w:r>
          </w:p>
        </w:tc>
      </w:tr>
      <w:tr w:rsidR="000F3FF5" w:rsidTr="000F3FF5">
        <w:trPr>
          <w:trHeight w:val="183"/>
        </w:trPr>
        <w:tc>
          <w:tcPr>
            <w:tcW w:w="779" w:type="dxa"/>
            <w:tcBorders>
              <w:top w:val="single" w:sz="8" w:space="0" w:color="000000"/>
              <w:left w:val="single" w:sz="8" w:space="0" w:color="000000"/>
              <w:bottom w:val="single" w:sz="8" w:space="0" w:color="000000"/>
              <w:right w:val="single" w:sz="8" w:space="0" w:color="000000"/>
            </w:tcBorders>
          </w:tcPr>
          <w:p w:rsidR="000F3FF5" w:rsidRDefault="000F3FF5">
            <w:pPr>
              <w:pStyle w:val="Default"/>
              <w:rPr>
                <w:sz w:val="28"/>
                <w:szCs w:val="28"/>
              </w:rPr>
            </w:pPr>
            <w:r>
              <w:rPr>
                <w:sz w:val="28"/>
                <w:szCs w:val="28"/>
              </w:rPr>
              <w:t xml:space="preserve">9 </w:t>
            </w:r>
          </w:p>
        </w:tc>
        <w:tc>
          <w:tcPr>
            <w:tcW w:w="5528" w:type="dxa"/>
            <w:tcBorders>
              <w:top w:val="single" w:sz="8" w:space="0" w:color="000000"/>
              <w:left w:val="single" w:sz="8" w:space="0" w:color="000000"/>
              <w:bottom w:val="single" w:sz="8" w:space="0" w:color="000000"/>
              <w:right w:val="single" w:sz="8" w:space="0" w:color="000000"/>
            </w:tcBorders>
          </w:tcPr>
          <w:p w:rsidR="000F3FF5" w:rsidRDefault="000F3FF5">
            <w:pPr>
              <w:pStyle w:val="Default"/>
              <w:rPr>
                <w:sz w:val="28"/>
                <w:szCs w:val="28"/>
              </w:rPr>
            </w:pPr>
            <w:r>
              <w:rPr>
                <w:sz w:val="28"/>
                <w:szCs w:val="28"/>
              </w:rPr>
              <w:t xml:space="preserve">Капрон, </w:t>
            </w:r>
            <w:proofErr w:type="spellStart"/>
            <w:r>
              <w:rPr>
                <w:sz w:val="28"/>
                <w:szCs w:val="28"/>
              </w:rPr>
              <w:t>авизент</w:t>
            </w:r>
            <w:proofErr w:type="spellEnd"/>
            <w:r>
              <w:rPr>
                <w:sz w:val="28"/>
                <w:szCs w:val="28"/>
              </w:rPr>
              <w:t xml:space="preserve"> для заплаток </w:t>
            </w:r>
          </w:p>
        </w:tc>
        <w:tc>
          <w:tcPr>
            <w:tcW w:w="2766" w:type="dxa"/>
            <w:tcBorders>
              <w:top w:val="single" w:sz="8" w:space="0" w:color="000000"/>
              <w:left w:val="single" w:sz="8" w:space="0" w:color="000000"/>
              <w:bottom w:val="single" w:sz="8" w:space="0" w:color="000000"/>
              <w:right w:val="single" w:sz="8" w:space="0" w:color="000000"/>
            </w:tcBorders>
          </w:tcPr>
          <w:p w:rsidR="000F3FF5" w:rsidRDefault="000F3FF5">
            <w:pPr>
              <w:pStyle w:val="Default"/>
              <w:rPr>
                <w:sz w:val="28"/>
                <w:szCs w:val="28"/>
              </w:rPr>
            </w:pPr>
            <w:proofErr w:type="spellStart"/>
            <w:r>
              <w:rPr>
                <w:sz w:val="28"/>
                <w:szCs w:val="28"/>
              </w:rPr>
              <w:t>компл</w:t>
            </w:r>
            <w:proofErr w:type="spellEnd"/>
            <w:r>
              <w:rPr>
                <w:sz w:val="28"/>
                <w:szCs w:val="28"/>
              </w:rPr>
              <w:t xml:space="preserve">. </w:t>
            </w:r>
          </w:p>
        </w:tc>
      </w:tr>
      <w:tr w:rsidR="000F3FF5" w:rsidTr="000F3FF5">
        <w:trPr>
          <w:trHeight w:val="183"/>
        </w:trPr>
        <w:tc>
          <w:tcPr>
            <w:tcW w:w="779" w:type="dxa"/>
            <w:tcBorders>
              <w:top w:val="single" w:sz="8" w:space="0" w:color="000000"/>
              <w:left w:val="single" w:sz="8" w:space="0" w:color="000000"/>
              <w:bottom w:val="single" w:sz="8" w:space="0" w:color="000000"/>
              <w:right w:val="single" w:sz="8" w:space="0" w:color="000000"/>
            </w:tcBorders>
          </w:tcPr>
          <w:p w:rsidR="000F3FF5" w:rsidRDefault="000F3FF5">
            <w:pPr>
              <w:pStyle w:val="Default"/>
              <w:rPr>
                <w:sz w:val="28"/>
                <w:szCs w:val="28"/>
              </w:rPr>
            </w:pPr>
            <w:r>
              <w:rPr>
                <w:sz w:val="28"/>
                <w:szCs w:val="28"/>
              </w:rPr>
              <w:t xml:space="preserve">10 </w:t>
            </w:r>
          </w:p>
        </w:tc>
        <w:tc>
          <w:tcPr>
            <w:tcW w:w="5528" w:type="dxa"/>
            <w:tcBorders>
              <w:top w:val="single" w:sz="8" w:space="0" w:color="000000"/>
              <w:left w:val="single" w:sz="8" w:space="0" w:color="000000"/>
              <w:bottom w:val="single" w:sz="8" w:space="0" w:color="000000"/>
              <w:right w:val="single" w:sz="8" w:space="0" w:color="000000"/>
            </w:tcBorders>
          </w:tcPr>
          <w:p w:rsidR="000F3FF5" w:rsidRDefault="000F3FF5">
            <w:pPr>
              <w:pStyle w:val="Default"/>
              <w:rPr>
                <w:sz w:val="28"/>
                <w:szCs w:val="28"/>
              </w:rPr>
            </w:pPr>
            <w:r>
              <w:rPr>
                <w:sz w:val="28"/>
                <w:szCs w:val="28"/>
              </w:rPr>
              <w:t xml:space="preserve">Стропа </w:t>
            </w:r>
          </w:p>
        </w:tc>
        <w:tc>
          <w:tcPr>
            <w:tcW w:w="2766" w:type="dxa"/>
            <w:tcBorders>
              <w:top w:val="single" w:sz="8" w:space="0" w:color="000000"/>
              <w:left w:val="single" w:sz="8" w:space="0" w:color="000000"/>
              <w:bottom w:val="single" w:sz="8" w:space="0" w:color="000000"/>
              <w:right w:val="single" w:sz="8" w:space="0" w:color="000000"/>
            </w:tcBorders>
          </w:tcPr>
          <w:p w:rsidR="000F3FF5" w:rsidRDefault="000F3FF5">
            <w:pPr>
              <w:pStyle w:val="Default"/>
              <w:rPr>
                <w:sz w:val="28"/>
                <w:szCs w:val="28"/>
              </w:rPr>
            </w:pPr>
            <w:proofErr w:type="spellStart"/>
            <w:r>
              <w:rPr>
                <w:sz w:val="28"/>
                <w:szCs w:val="28"/>
              </w:rPr>
              <w:t>компл</w:t>
            </w:r>
            <w:proofErr w:type="spellEnd"/>
            <w:r>
              <w:rPr>
                <w:sz w:val="28"/>
                <w:szCs w:val="28"/>
              </w:rPr>
              <w:t xml:space="preserve">. </w:t>
            </w:r>
          </w:p>
        </w:tc>
      </w:tr>
    </w:tbl>
    <w:p w:rsidR="000F3FF5" w:rsidRDefault="000F3FF5" w:rsidP="005F39E4">
      <w:pPr>
        <w:pStyle w:val="Default"/>
        <w:rPr>
          <w:color w:val="auto"/>
        </w:rPr>
        <w:sectPr w:rsidR="000F3FF5" w:rsidSect="00DA2FDA">
          <w:footerReference w:type="default" r:id="rId96"/>
          <w:pgSz w:w="11904" w:h="17340"/>
          <w:pgMar w:top="1134" w:right="850" w:bottom="993" w:left="1701" w:header="720" w:footer="720" w:gutter="0"/>
          <w:cols w:space="720"/>
          <w:noEndnote/>
        </w:sectPr>
      </w:pPr>
    </w:p>
    <w:p w:rsidR="000F3FF5" w:rsidRDefault="000F3FF5" w:rsidP="00196E9E">
      <w:pPr>
        <w:autoSpaceDE w:val="0"/>
        <w:autoSpaceDN w:val="0"/>
        <w:adjustRightInd w:val="0"/>
        <w:spacing w:after="0" w:line="240" w:lineRule="auto"/>
        <w:jc w:val="both"/>
        <w:rPr>
          <w:rFonts w:ascii="Times New Roman" w:hAnsi="Times New Roman" w:cs="Times New Roman"/>
          <w:bCs/>
          <w:sz w:val="28"/>
          <w:szCs w:val="28"/>
        </w:rPr>
      </w:pPr>
    </w:p>
    <w:p w:rsidR="0063600A" w:rsidRDefault="001D6FA7" w:rsidP="00196E9E">
      <w:pPr>
        <w:autoSpaceDE w:val="0"/>
        <w:autoSpaceDN w:val="0"/>
        <w:adjustRightInd w:val="0"/>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 xml:space="preserve">4.5 </w:t>
      </w:r>
      <w:r w:rsidR="003A5855">
        <w:rPr>
          <w:rFonts w:ascii="Times New Roman" w:hAnsi="Times New Roman" w:cs="Times New Roman"/>
          <w:bCs/>
          <w:sz w:val="28"/>
          <w:szCs w:val="28"/>
        </w:rPr>
        <w:t>Меню</w:t>
      </w:r>
    </w:p>
    <w:tbl>
      <w:tblPr>
        <w:tblW w:w="9408" w:type="dxa"/>
        <w:tblLayout w:type="fixed"/>
        <w:tblLook w:val="04A0" w:firstRow="1" w:lastRow="0" w:firstColumn="1" w:lastColumn="0" w:noHBand="0" w:noVBand="1"/>
      </w:tblPr>
      <w:tblGrid>
        <w:gridCol w:w="1701"/>
        <w:gridCol w:w="2031"/>
        <w:gridCol w:w="5670"/>
        <w:gridCol w:w="6"/>
      </w:tblGrid>
      <w:tr w:rsidR="003A5855" w:rsidRPr="003959C7" w:rsidTr="005F39E4">
        <w:trPr>
          <w:gridAfter w:val="1"/>
          <w:wAfter w:w="6" w:type="dxa"/>
          <w:trHeight w:val="330"/>
        </w:trPr>
        <w:tc>
          <w:tcPr>
            <w:tcW w:w="1701" w:type="dxa"/>
            <w:tcBorders>
              <w:top w:val="single" w:sz="8" w:space="0" w:color="auto"/>
              <w:left w:val="single" w:sz="8" w:space="0" w:color="auto"/>
              <w:bottom w:val="single" w:sz="8" w:space="0" w:color="auto"/>
              <w:right w:val="single" w:sz="8" w:space="0" w:color="auto"/>
            </w:tcBorders>
            <w:shd w:val="clear" w:color="auto" w:fill="auto"/>
            <w:noWrap/>
            <w:vAlign w:val="bottom"/>
          </w:tcPr>
          <w:p w:rsidR="003A5855" w:rsidRPr="004D0C36" w:rsidRDefault="003A5855" w:rsidP="005F39E4">
            <w:pPr>
              <w:jc w:val="center"/>
              <w:rPr>
                <w:rFonts w:ascii="Times New Roman" w:hAnsi="Times New Roman" w:cs="Times New Roman"/>
                <w:color w:val="000000"/>
                <w:sz w:val="28"/>
                <w:szCs w:val="28"/>
              </w:rPr>
            </w:pPr>
            <w:r w:rsidRPr="004D0C36">
              <w:rPr>
                <w:rFonts w:ascii="Times New Roman" w:hAnsi="Times New Roman" w:cs="Times New Roman"/>
                <w:color w:val="000000"/>
                <w:sz w:val="28"/>
                <w:szCs w:val="28"/>
              </w:rPr>
              <w:t xml:space="preserve">Дата </w:t>
            </w:r>
          </w:p>
        </w:tc>
        <w:tc>
          <w:tcPr>
            <w:tcW w:w="2031" w:type="dxa"/>
            <w:tcBorders>
              <w:top w:val="single" w:sz="8" w:space="0" w:color="auto"/>
              <w:left w:val="nil"/>
              <w:bottom w:val="single" w:sz="8" w:space="0" w:color="auto"/>
              <w:right w:val="single" w:sz="8" w:space="0" w:color="auto"/>
            </w:tcBorders>
            <w:shd w:val="clear" w:color="auto" w:fill="auto"/>
            <w:noWrap/>
            <w:vAlign w:val="center"/>
          </w:tcPr>
          <w:p w:rsidR="003A5855" w:rsidRPr="004D0C36" w:rsidRDefault="003A5855" w:rsidP="005F39E4">
            <w:pPr>
              <w:jc w:val="center"/>
              <w:rPr>
                <w:rFonts w:ascii="Times New Roman" w:hAnsi="Times New Roman" w:cs="Times New Roman"/>
                <w:color w:val="000000"/>
                <w:sz w:val="28"/>
                <w:szCs w:val="28"/>
              </w:rPr>
            </w:pPr>
            <w:r w:rsidRPr="004D0C36">
              <w:rPr>
                <w:rFonts w:ascii="Times New Roman" w:hAnsi="Times New Roman" w:cs="Times New Roman"/>
                <w:color w:val="000000"/>
                <w:sz w:val="28"/>
                <w:szCs w:val="28"/>
              </w:rPr>
              <w:t>Прием пищи</w:t>
            </w:r>
          </w:p>
        </w:tc>
        <w:tc>
          <w:tcPr>
            <w:tcW w:w="5670" w:type="dxa"/>
            <w:tcBorders>
              <w:top w:val="single" w:sz="8" w:space="0" w:color="auto"/>
              <w:left w:val="nil"/>
              <w:bottom w:val="single" w:sz="8" w:space="0" w:color="auto"/>
              <w:right w:val="single" w:sz="8" w:space="0" w:color="auto"/>
            </w:tcBorders>
            <w:shd w:val="clear" w:color="auto" w:fill="auto"/>
            <w:noWrap/>
            <w:vAlign w:val="center"/>
          </w:tcPr>
          <w:p w:rsidR="003A5855" w:rsidRPr="004D0C36" w:rsidRDefault="003A5855" w:rsidP="005F39E4">
            <w:pPr>
              <w:jc w:val="center"/>
              <w:rPr>
                <w:rFonts w:ascii="Times New Roman" w:hAnsi="Times New Roman" w:cs="Times New Roman"/>
                <w:color w:val="000000"/>
                <w:sz w:val="28"/>
                <w:szCs w:val="28"/>
              </w:rPr>
            </w:pPr>
            <w:proofErr w:type="spellStart"/>
            <w:r w:rsidRPr="004D0C36">
              <w:rPr>
                <w:rFonts w:ascii="Times New Roman" w:hAnsi="Times New Roman" w:cs="Times New Roman"/>
                <w:color w:val="000000"/>
                <w:sz w:val="28"/>
                <w:szCs w:val="28"/>
              </w:rPr>
              <w:t>Разблюдовка</w:t>
            </w:r>
            <w:proofErr w:type="spellEnd"/>
          </w:p>
        </w:tc>
      </w:tr>
      <w:tr w:rsidR="000674BE" w:rsidRPr="003959C7" w:rsidTr="005F39E4">
        <w:trPr>
          <w:gridAfter w:val="1"/>
          <w:wAfter w:w="6" w:type="dxa"/>
          <w:trHeight w:val="750"/>
        </w:trPr>
        <w:tc>
          <w:tcPr>
            <w:tcW w:w="1701" w:type="dxa"/>
            <w:tcBorders>
              <w:top w:val="nil"/>
              <w:left w:val="single" w:sz="8" w:space="0" w:color="auto"/>
              <w:bottom w:val="single" w:sz="4" w:space="0" w:color="auto"/>
              <w:right w:val="single" w:sz="4" w:space="0" w:color="auto"/>
            </w:tcBorders>
            <w:shd w:val="clear" w:color="auto" w:fill="auto"/>
            <w:vAlign w:val="center"/>
          </w:tcPr>
          <w:p w:rsidR="000674BE" w:rsidRPr="004D0C36" w:rsidRDefault="000674BE" w:rsidP="005F39E4">
            <w:pPr>
              <w:jc w:val="center"/>
              <w:rPr>
                <w:rFonts w:ascii="Times New Roman" w:hAnsi="Times New Roman" w:cs="Times New Roman"/>
                <w:color w:val="000000"/>
                <w:sz w:val="28"/>
                <w:szCs w:val="28"/>
              </w:rPr>
            </w:pPr>
            <w:r w:rsidRPr="004D0C36">
              <w:rPr>
                <w:rFonts w:ascii="Times New Roman" w:hAnsi="Times New Roman" w:cs="Times New Roman"/>
                <w:color w:val="000000"/>
                <w:sz w:val="28"/>
                <w:szCs w:val="28"/>
              </w:rPr>
              <w:t>30.04.2014</w:t>
            </w:r>
            <w:r w:rsidR="001D6FA7">
              <w:rPr>
                <w:rFonts w:ascii="Times New Roman" w:hAnsi="Times New Roman" w:cs="Times New Roman"/>
                <w:color w:val="000000"/>
                <w:sz w:val="28"/>
                <w:szCs w:val="28"/>
              </w:rPr>
              <w:t xml:space="preserve"> </w:t>
            </w:r>
          </w:p>
        </w:tc>
        <w:tc>
          <w:tcPr>
            <w:tcW w:w="2031" w:type="dxa"/>
            <w:tcBorders>
              <w:top w:val="single" w:sz="4" w:space="0" w:color="auto"/>
              <w:left w:val="nil"/>
              <w:bottom w:val="single" w:sz="4" w:space="0" w:color="auto"/>
              <w:right w:val="single" w:sz="4" w:space="0" w:color="auto"/>
            </w:tcBorders>
            <w:shd w:val="clear" w:color="auto" w:fill="auto"/>
            <w:noWrap/>
            <w:vAlign w:val="center"/>
          </w:tcPr>
          <w:p w:rsidR="000674BE" w:rsidRPr="004D0C36" w:rsidRDefault="000674BE" w:rsidP="000674BE">
            <w:pPr>
              <w:rPr>
                <w:rFonts w:ascii="Times New Roman" w:hAnsi="Times New Roman" w:cs="Times New Roman"/>
                <w:color w:val="000000"/>
                <w:sz w:val="28"/>
                <w:szCs w:val="28"/>
              </w:rPr>
            </w:pPr>
            <w:r w:rsidRPr="004D0C36">
              <w:rPr>
                <w:rFonts w:ascii="Times New Roman" w:hAnsi="Times New Roman" w:cs="Times New Roman"/>
                <w:color w:val="000000"/>
                <w:sz w:val="28"/>
                <w:szCs w:val="28"/>
              </w:rPr>
              <w:t>Ужин</w:t>
            </w:r>
          </w:p>
        </w:tc>
        <w:tc>
          <w:tcPr>
            <w:tcW w:w="5670" w:type="dxa"/>
            <w:tcBorders>
              <w:top w:val="single" w:sz="4" w:space="0" w:color="auto"/>
              <w:left w:val="nil"/>
              <w:bottom w:val="single" w:sz="4" w:space="0" w:color="auto"/>
              <w:right w:val="single" w:sz="8" w:space="0" w:color="auto"/>
            </w:tcBorders>
            <w:shd w:val="clear" w:color="auto" w:fill="auto"/>
            <w:noWrap/>
            <w:vAlign w:val="center"/>
          </w:tcPr>
          <w:p w:rsidR="000674BE" w:rsidRPr="004D0C36" w:rsidRDefault="000674BE" w:rsidP="005F39E4">
            <w:pPr>
              <w:ind w:left="96"/>
              <w:rPr>
                <w:rFonts w:ascii="Times New Roman" w:hAnsi="Times New Roman" w:cs="Times New Roman"/>
                <w:color w:val="000000"/>
                <w:sz w:val="28"/>
                <w:szCs w:val="28"/>
              </w:rPr>
            </w:pPr>
            <w:r w:rsidRPr="004D0C36">
              <w:rPr>
                <w:rFonts w:ascii="Times New Roman" w:hAnsi="Times New Roman" w:cs="Times New Roman"/>
                <w:color w:val="000000"/>
                <w:sz w:val="28"/>
                <w:szCs w:val="28"/>
                <w:shd w:val="clear" w:color="auto" w:fill="FFFFFF"/>
              </w:rPr>
              <w:t xml:space="preserve">Суп с сайрой, салат </w:t>
            </w:r>
            <w:proofErr w:type="gramStart"/>
            <w:r w:rsidRPr="004D0C36">
              <w:rPr>
                <w:rFonts w:ascii="Times New Roman" w:hAnsi="Times New Roman" w:cs="Times New Roman"/>
                <w:color w:val="000000"/>
                <w:sz w:val="28"/>
                <w:szCs w:val="28"/>
                <w:shd w:val="clear" w:color="auto" w:fill="FFFFFF"/>
              </w:rPr>
              <w:t>крабовый</w:t>
            </w:r>
            <w:r w:rsidRPr="004D0C36">
              <w:rPr>
                <w:rStyle w:val="apple-converted-space"/>
                <w:rFonts w:ascii="Times New Roman" w:hAnsi="Times New Roman" w:cs="Times New Roman"/>
                <w:color w:val="000000"/>
                <w:sz w:val="28"/>
                <w:szCs w:val="28"/>
                <w:shd w:val="clear" w:color="auto" w:fill="FFFFFF"/>
              </w:rPr>
              <w:t> </w:t>
            </w:r>
            <w:r w:rsidRPr="004D0C36">
              <w:rPr>
                <w:rFonts w:ascii="Times New Roman" w:hAnsi="Times New Roman" w:cs="Times New Roman"/>
                <w:color w:val="000000"/>
                <w:sz w:val="28"/>
                <w:szCs w:val="28"/>
              </w:rPr>
              <w:t>,</w:t>
            </w:r>
            <w:proofErr w:type="gramEnd"/>
            <w:r w:rsidRPr="004D0C36">
              <w:rPr>
                <w:rFonts w:ascii="Times New Roman" w:hAnsi="Times New Roman" w:cs="Times New Roman"/>
                <w:color w:val="000000"/>
                <w:sz w:val="28"/>
                <w:szCs w:val="28"/>
              </w:rPr>
              <w:t xml:space="preserve"> чай, конфеты</w:t>
            </w:r>
          </w:p>
        </w:tc>
      </w:tr>
      <w:tr w:rsidR="003A5855" w:rsidRPr="003959C7" w:rsidTr="005F39E4">
        <w:trPr>
          <w:gridAfter w:val="1"/>
          <w:wAfter w:w="6" w:type="dxa"/>
          <w:trHeight w:val="315"/>
        </w:trPr>
        <w:tc>
          <w:tcPr>
            <w:tcW w:w="1701" w:type="dxa"/>
            <w:vMerge w:val="restart"/>
            <w:tcBorders>
              <w:top w:val="nil"/>
              <w:left w:val="single" w:sz="8" w:space="0" w:color="auto"/>
              <w:bottom w:val="single" w:sz="4" w:space="0" w:color="000000"/>
              <w:right w:val="single" w:sz="4" w:space="0" w:color="auto"/>
            </w:tcBorders>
            <w:shd w:val="clear" w:color="auto" w:fill="auto"/>
            <w:vAlign w:val="center"/>
          </w:tcPr>
          <w:p w:rsidR="003A5855" w:rsidRPr="004D0C36" w:rsidRDefault="000674BE" w:rsidP="005F39E4">
            <w:pPr>
              <w:jc w:val="center"/>
              <w:rPr>
                <w:rFonts w:ascii="Times New Roman" w:hAnsi="Times New Roman" w:cs="Times New Roman"/>
                <w:color w:val="000000"/>
                <w:sz w:val="28"/>
                <w:szCs w:val="28"/>
              </w:rPr>
            </w:pPr>
            <w:r w:rsidRPr="004D0C36">
              <w:rPr>
                <w:rFonts w:ascii="Times New Roman" w:hAnsi="Times New Roman" w:cs="Times New Roman"/>
                <w:color w:val="000000"/>
                <w:sz w:val="28"/>
                <w:szCs w:val="28"/>
              </w:rPr>
              <w:t>01.05</w:t>
            </w:r>
            <w:r w:rsidR="003A5855" w:rsidRPr="004D0C36">
              <w:rPr>
                <w:rFonts w:ascii="Times New Roman" w:hAnsi="Times New Roman" w:cs="Times New Roman"/>
                <w:color w:val="000000"/>
                <w:sz w:val="28"/>
                <w:szCs w:val="28"/>
              </w:rPr>
              <w:t>.20</w:t>
            </w:r>
            <w:r w:rsidRPr="004D0C36">
              <w:rPr>
                <w:rFonts w:ascii="Times New Roman" w:hAnsi="Times New Roman" w:cs="Times New Roman"/>
                <w:color w:val="000000"/>
                <w:sz w:val="28"/>
                <w:szCs w:val="28"/>
              </w:rPr>
              <w:t>14</w:t>
            </w:r>
          </w:p>
        </w:tc>
        <w:tc>
          <w:tcPr>
            <w:tcW w:w="2031" w:type="dxa"/>
            <w:tcBorders>
              <w:top w:val="nil"/>
              <w:left w:val="nil"/>
              <w:bottom w:val="single" w:sz="4" w:space="0" w:color="auto"/>
              <w:right w:val="single" w:sz="4" w:space="0" w:color="auto"/>
            </w:tcBorders>
            <w:shd w:val="clear" w:color="auto" w:fill="auto"/>
            <w:noWrap/>
            <w:vAlign w:val="center"/>
          </w:tcPr>
          <w:p w:rsidR="003A5855" w:rsidRPr="004D0C36" w:rsidRDefault="003A5855" w:rsidP="004D0C36">
            <w:pPr>
              <w:ind w:firstLineChars="100" w:firstLine="280"/>
              <w:rPr>
                <w:rFonts w:ascii="Times New Roman" w:hAnsi="Times New Roman" w:cs="Times New Roman"/>
                <w:color w:val="000000"/>
                <w:sz w:val="28"/>
                <w:szCs w:val="28"/>
              </w:rPr>
            </w:pPr>
            <w:r w:rsidRPr="004D0C36">
              <w:rPr>
                <w:rFonts w:ascii="Times New Roman" w:hAnsi="Times New Roman" w:cs="Times New Roman"/>
                <w:color w:val="000000"/>
                <w:sz w:val="28"/>
                <w:szCs w:val="28"/>
              </w:rPr>
              <w:t>Завтрак</w:t>
            </w:r>
          </w:p>
        </w:tc>
        <w:tc>
          <w:tcPr>
            <w:tcW w:w="5670" w:type="dxa"/>
            <w:tcBorders>
              <w:top w:val="nil"/>
              <w:left w:val="nil"/>
              <w:bottom w:val="single" w:sz="4" w:space="0" w:color="auto"/>
              <w:right w:val="single" w:sz="8" w:space="0" w:color="auto"/>
            </w:tcBorders>
            <w:shd w:val="clear" w:color="auto" w:fill="auto"/>
            <w:noWrap/>
            <w:vAlign w:val="center"/>
          </w:tcPr>
          <w:p w:rsidR="003A5855" w:rsidRPr="004D0C36" w:rsidRDefault="000674BE" w:rsidP="005F39E4">
            <w:pPr>
              <w:ind w:left="96"/>
              <w:rPr>
                <w:rFonts w:ascii="Times New Roman" w:hAnsi="Times New Roman" w:cs="Times New Roman"/>
                <w:color w:val="000000"/>
                <w:sz w:val="28"/>
                <w:szCs w:val="28"/>
              </w:rPr>
            </w:pPr>
            <w:r w:rsidRPr="004D0C36">
              <w:rPr>
                <w:rFonts w:ascii="Times New Roman" w:hAnsi="Times New Roman" w:cs="Times New Roman"/>
                <w:color w:val="000000"/>
                <w:sz w:val="28"/>
                <w:szCs w:val="28"/>
                <w:shd w:val="clear" w:color="auto" w:fill="FFFFFF"/>
              </w:rPr>
              <w:t>Куриный бульон, бутерброды с паштетом и огурцом</w:t>
            </w:r>
            <w:r w:rsidRPr="004D0C36">
              <w:rPr>
                <w:rStyle w:val="apple-converted-space"/>
                <w:rFonts w:ascii="Times New Roman" w:hAnsi="Times New Roman" w:cs="Times New Roman"/>
                <w:color w:val="000000"/>
                <w:sz w:val="28"/>
                <w:szCs w:val="28"/>
                <w:shd w:val="clear" w:color="auto" w:fill="FFFFFF"/>
              </w:rPr>
              <w:t> </w:t>
            </w:r>
          </w:p>
        </w:tc>
      </w:tr>
      <w:tr w:rsidR="003A5855" w:rsidRPr="003959C7" w:rsidTr="005F39E4">
        <w:trPr>
          <w:gridAfter w:val="1"/>
          <w:wAfter w:w="6" w:type="dxa"/>
          <w:trHeight w:val="315"/>
        </w:trPr>
        <w:tc>
          <w:tcPr>
            <w:tcW w:w="1701" w:type="dxa"/>
            <w:vMerge/>
            <w:tcBorders>
              <w:top w:val="nil"/>
              <w:left w:val="single" w:sz="8" w:space="0" w:color="auto"/>
              <w:bottom w:val="single" w:sz="4" w:space="0" w:color="000000"/>
              <w:right w:val="single" w:sz="4" w:space="0" w:color="auto"/>
            </w:tcBorders>
            <w:vAlign w:val="center"/>
          </w:tcPr>
          <w:p w:rsidR="003A5855" w:rsidRPr="004D0C36" w:rsidRDefault="003A5855" w:rsidP="005F39E4">
            <w:pPr>
              <w:rPr>
                <w:rFonts w:ascii="Times New Roman" w:hAnsi="Times New Roman" w:cs="Times New Roman"/>
                <w:color w:val="000000"/>
                <w:sz w:val="28"/>
                <w:szCs w:val="28"/>
              </w:rPr>
            </w:pPr>
          </w:p>
        </w:tc>
        <w:tc>
          <w:tcPr>
            <w:tcW w:w="2031" w:type="dxa"/>
            <w:tcBorders>
              <w:top w:val="nil"/>
              <w:left w:val="nil"/>
              <w:bottom w:val="single" w:sz="4" w:space="0" w:color="auto"/>
              <w:right w:val="single" w:sz="4" w:space="0" w:color="auto"/>
            </w:tcBorders>
            <w:shd w:val="clear" w:color="auto" w:fill="auto"/>
            <w:noWrap/>
            <w:vAlign w:val="center"/>
          </w:tcPr>
          <w:p w:rsidR="003A5855" w:rsidRPr="004D0C36" w:rsidRDefault="000674BE" w:rsidP="004D0C36">
            <w:pPr>
              <w:ind w:firstLineChars="100" w:firstLine="280"/>
              <w:rPr>
                <w:rFonts w:ascii="Times New Roman" w:hAnsi="Times New Roman" w:cs="Times New Roman"/>
                <w:color w:val="000000"/>
                <w:sz w:val="28"/>
                <w:szCs w:val="28"/>
              </w:rPr>
            </w:pPr>
            <w:r w:rsidRPr="004D0C36">
              <w:rPr>
                <w:rFonts w:ascii="Times New Roman" w:hAnsi="Times New Roman" w:cs="Times New Roman"/>
                <w:color w:val="000000"/>
                <w:sz w:val="28"/>
                <w:szCs w:val="28"/>
              </w:rPr>
              <w:t>Перекус</w:t>
            </w:r>
          </w:p>
        </w:tc>
        <w:tc>
          <w:tcPr>
            <w:tcW w:w="5670" w:type="dxa"/>
            <w:tcBorders>
              <w:top w:val="nil"/>
              <w:left w:val="nil"/>
              <w:bottom w:val="single" w:sz="4" w:space="0" w:color="auto"/>
              <w:right w:val="single" w:sz="8" w:space="0" w:color="auto"/>
            </w:tcBorders>
            <w:shd w:val="clear" w:color="auto" w:fill="auto"/>
            <w:noWrap/>
            <w:vAlign w:val="center"/>
          </w:tcPr>
          <w:p w:rsidR="003A5855" w:rsidRPr="004D0C36" w:rsidRDefault="000674BE" w:rsidP="005F39E4">
            <w:pPr>
              <w:ind w:left="96"/>
              <w:rPr>
                <w:rFonts w:ascii="Times New Roman" w:hAnsi="Times New Roman" w:cs="Times New Roman"/>
                <w:color w:val="000000"/>
                <w:sz w:val="28"/>
                <w:szCs w:val="28"/>
              </w:rPr>
            </w:pPr>
            <w:r w:rsidRPr="004D0C36">
              <w:rPr>
                <w:rFonts w:ascii="Times New Roman" w:hAnsi="Times New Roman" w:cs="Times New Roman"/>
                <w:color w:val="000000"/>
                <w:sz w:val="28"/>
                <w:szCs w:val="28"/>
                <w:shd w:val="clear" w:color="auto" w:fill="FFFFFF"/>
              </w:rPr>
              <w:t>Хлеб, колбаса, сыр, сало, чай, шоколад</w:t>
            </w:r>
          </w:p>
        </w:tc>
      </w:tr>
      <w:tr w:rsidR="003A5855" w:rsidRPr="003959C7" w:rsidTr="005F39E4">
        <w:trPr>
          <w:gridAfter w:val="1"/>
          <w:wAfter w:w="6" w:type="dxa"/>
          <w:trHeight w:val="161"/>
        </w:trPr>
        <w:tc>
          <w:tcPr>
            <w:tcW w:w="1701" w:type="dxa"/>
            <w:vMerge/>
            <w:tcBorders>
              <w:top w:val="nil"/>
              <w:left w:val="single" w:sz="8" w:space="0" w:color="auto"/>
              <w:bottom w:val="single" w:sz="4" w:space="0" w:color="000000"/>
              <w:right w:val="single" w:sz="4" w:space="0" w:color="auto"/>
            </w:tcBorders>
            <w:vAlign w:val="center"/>
          </w:tcPr>
          <w:p w:rsidR="003A5855" w:rsidRPr="004D0C36" w:rsidRDefault="003A5855" w:rsidP="005F39E4">
            <w:pPr>
              <w:rPr>
                <w:rFonts w:ascii="Times New Roman" w:hAnsi="Times New Roman" w:cs="Times New Roman"/>
                <w:color w:val="000000"/>
                <w:sz w:val="28"/>
                <w:szCs w:val="28"/>
              </w:rPr>
            </w:pPr>
          </w:p>
        </w:tc>
        <w:tc>
          <w:tcPr>
            <w:tcW w:w="2031" w:type="dxa"/>
            <w:tcBorders>
              <w:top w:val="nil"/>
              <w:left w:val="nil"/>
              <w:bottom w:val="single" w:sz="4" w:space="0" w:color="auto"/>
              <w:right w:val="single" w:sz="4" w:space="0" w:color="auto"/>
            </w:tcBorders>
            <w:shd w:val="clear" w:color="auto" w:fill="auto"/>
            <w:noWrap/>
            <w:vAlign w:val="center"/>
          </w:tcPr>
          <w:p w:rsidR="003A5855" w:rsidRPr="004D0C36" w:rsidRDefault="003A5855" w:rsidP="004D0C36">
            <w:pPr>
              <w:ind w:firstLineChars="100" w:firstLine="280"/>
              <w:rPr>
                <w:rFonts w:ascii="Times New Roman" w:hAnsi="Times New Roman" w:cs="Times New Roman"/>
                <w:color w:val="000000"/>
                <w:sz w:val="28"/>
                <w:szCs w:val="28"/>
              </w:rPr>
            </w:pPr>
            <w:r w:rsidRPr="004D0C36">
              <w:rPr>
                <w:rFonts w:ascii="Times New Roman" w:hAnsi="Times New Roman" w:cs="Times New Roman"/>
                <w:color w:val="000000"/>
                <w:sz w:val="28"/>
                <w:szCs w:val="28"/>
              </w:rPr>
              <w:t>Ужин</w:t>
            </w:r>
          </w:p>
        </w:tc>
        <w:tc>
          <w:tcPr>
            <w:tcW w:w="5670" w:type="dxa"/>
            <w:tcBorders>
              <w:top w:val="nil"/>
              <w:left w:val="nil"/>
              <w:bottom w:val="single" w:sz="4" w:space="0" w:color="auto"/>
              <w:right w:val="single" w:sz="8" w:space="0" w:color="auto"/>
            </w:tcBorders>
            <w:shd w:val="clear" w:color="auto" w:fill="auto"/>
            <w:noWrap/>
            <w:vAlign w:val="center"/>
          </w:tcPr>
          <w:p w:rsidR="003A5855" w:rsidRPr="004D0C36" w:rsidRDefault="000674BE" w:rsidP="005F39E4">
            <w:pPr>
              <w:ind w:left="96"/>
              <w:rPr>
                <w:rFonts w:ascii="Times New Roman" w:hAnsi="Times New Roman" w:cs="Times New Roman"/>
                <w:color w:val="000000"/>
                <w:sz w:val="28"/>
                <w:szCs w:val="28"/>
              </w:rPr>
            </w:pPr>
            <w:r w:rsidRPr="004D0C36">
              <w:rPr>
                <w:rFonts w:ascii="Times New Roman" w:hAnsi="Times New Roman" w:cs="Times New Roman"/>
                <w:color w:val="000000"/>
                <w:sz w:val="28"/>
                <w:szCs w:val="28"/>
                <w:shd w:val="clear" w:color="auto" w:fill="FFFFFF"/>
              </w:rPr>
              <w:t xml:space="preserve">Гречка с </w:t>
            </w:r>
            <w:proofErr w:type="spellStart"/>
            <w:r w:rsidRPr="004D0C36">
              <w:rPr>
                <w:rFonts w:ascii="Times New Roman" w:hAnsi="Times New Roman" w:cs="Times New Roman"/>
                <w:color w:val="000000"/>
                <w:sz w:val="28"/>
                <w:szCs w:val="28"/>
                <w:shd w:val="clear" w:color="auto" w:fill="FFFFFF"/>
              </w:rPr>
              <w:t>тушонкой</w:t>
            </w:r>
            <w:proofErr w:type="spellEnd"/>
            <w:r w:rsidRPr="004D0C36">
              <w:rPr>
                <w:rFonts w:ascii="Times New Roman" w:hAnsi="Times New Roman" w:cs="Times New Roman"/>
                <w:color w:val="000000"/>
                <w:sz w:val="28"/>
                <w:szCs w:val="28"/>
                <w:shd w:val="clear" w:color="auto" w:fill="FFFFFF"/>
              </w:rPr>
              <w:t xml:space="preserve">, салат из </w:t>
            </w:r>
            <w:proofErr w:type="spellStart"/>
            <w:r w:rsidRPr="004D0C36">
              <w:rPr>
                <w:rFonts w:ascii="Times New Roman" w:hAnsi="Times New Roman" w:cs="Times New Roman"/>
                <w:color w:val="000000"/>
                <w:sz w:val="28"/>
                <w:szCs w:val="28"/>
                <w:shd w:val="clear" w:color="auto" w:fill="FFFFFF"/>
              </w:rPr>
              <w:t>св.овощей</w:t>
            </w:r>
            <w:proofErr w:type="spellEnd"/>
          </w:p>
        </w:tc>
      </w:tr>
      <w:tr w:rsidR="003A5855" w:rsidRPr="003959C7" w:rsidTr="005F39E4">
        <w:trPr>
          <w:gridAfter w:val="1"/>
          <w:wAfter w:w="6" w:type="dxa"/>
          <w:trHeight w:val="315"/>
        </w:trPr>
        <w:tc>
          <w:tcPr>
            <w:tcW w:w="1701" w:type="dxa"/>
            <w:vMerge w:val="restart"/>
            <w:tcBorders>
              <w:top w:val="nil"/>
              <w:left w:val="single" w:sz="8" w:space="0" w:color="auto"/>
              <w:bottom w:val="single" w:sz="4" w:space="0" w:color="000000"/>
              <w:right w:val="single" w:sz="4" w:space="0" w:color="auto"/>
            </w:tcBorders>
            <w:shd w:val="clear" w:color="auto" w:fill="auto"/>
            <w:vAlign w:val="center"/>
          </w:tcPr>
          <w:p w:rsidR="003A5855" w:rsidRPr="004D0C36" w:rsidRDefault="000674BE" w:rsidP="005F39E4">
            <w:pPr>
              <w:jc w:val="center"/>
              <w:rPr>
                <w:rFonts w:ascii="Times New Roman" w:hAnsi="Times New Roman" w:cs="Times New Roman"/>
                <w:color w:val="000000"/>
                <w:sz w:val="28"/>
                <w:szCs w:val="28"/>
              </w:rPr>
            </w:pPr>
            <w:r w:rsidRPr="004D0C36">
              <w:rPr>
                <w:rFonts w:ascii="Times New Roman" w:hAnsi="Times New Roman" w:cs="Times New Roman"/>
                <w:color w:val="000000"/>
                <w:sz w:val="28"/>
                <w:szCs w:val="28"/>
              </w:rPr>
              <w:t>02.05.2014</w:t>
            </w:r>
            <w:r w:rsidR="003A5855" w:rsidRPr="004D0C36">
              <w:rPr>
                <w:rFonts w:ascii="Times New Roman" w:hAnsi="Times New Roman" w:cs="Times New Roman"/>
                <w:color w:val="000000"/>
                <w:sz w:val="28"/>
                <w:szCs w:val="28"/>
              </w:rPr>
              <w:t xml:space="preserve"> </w:t>
            </w:r>
          </w:p>
        </w:tc>
        <w:tc>
          <w:tcPr>
            <w:tcW w:w="2031" w:type="dxa"/>
            <w:tcBorders>
              <w:top w:val="nil"/>
              <w:left w:val="nil"/>
              <w:bottom w:val="single" w:sz="4" w:space="0" w:color="auto"/>
              <w:right w:val="single" w:sz="4" w:space="0" w:color="auto"/>
            </w:tcBorders>
            <w:shd w:val="clear" w:color="auto" w:fill="auto"/>
            <w:noWrap/>
            <w:vAlign w:val="center"/>
          </w:tcPr>
          <w:p w:rsidR="003A5855" w:rsidRPr="004D0C36" w:rsidRDefault="003A5855" w:rsidP="004D0C36">
            <w:pPr>
              <w:ind w:firstLineChars="100" w:firstLine="280"/>
              <w:rPr>
                <w:rFonts w:ascii="Times New Roman" w:hAnsi="Times New Roman" w:cs="Times New Roman"/>
                <w:color w:val="000000"/>
                <w:sz w:val="28"/>
                <w:szCs w:val="28"/>
              </w:rPr>
            </w:pPr>
            <w:r w:rsidRPr="004D0C36">
              <w:rPr>
                <w:rFonts w:ascii="Times New Roman" w:hAnsi="Times New Roman" w:cs="Times New Roman"/>
                <w:color w:val="000000"/>
                <w:sz w:val="28"/>
                <w:szCs w:val="28"/>
              </w:rPr>
              <w:t>Завтрак</w:t>
            </w:r>
          </w:p>
        </w:tc>
        <w:tc>
          <w:tcPr>
            <w:tcW w:w="5670" w:type="dxa"/>
            <w:tcBorders>
              <w:top w:val="nil"/>
              <w:left w:val="nil"/>
              <w:bottom w:val="single" w:sz="4" w:space="0" w:color="auto"/>
              <w:right w:val="single" w:sz="8" w:space="0" w:color="auto"/>
            </w:tcBorders>
            <w:shd w:val="clear" w:color="auto" w:fill="auto"/>
            <w:noWrap/>
            <w:vAlign w:val="center"/>
          </w:tcPr>
          <w:p w:rsidR="003A5855" w:rsidRPr="004D0C36" w:rsidRDefault="000674BE" w:rsidP="005F39E4">
            <w:pPr>
              <w:ind w:left="96"/>
              <w:rPr>
                <w:rFonts w:ascii="Times New Roman" w:hAnsi="Times New Roman" w:cs="Times New Roman"/>
                <w:color w:val="000000"/>
                <w:sz w:val="28"/>
                <w:szCs w:val="28"/>
              </w:rPr>
            </w:pPr>
            <w:r w:rsidRPr="004D0C36">
              <w:rPr>
                <w:rFonts w:ascii="Times New Roman" w:hAnsi="Times New Roman" w:cs="Times New Roman"/>
                <w:color w:val="000000"/>
                <w:sz w:val="28"/>
                <w:szCs w:val="28"/>
                <w:shd w:val="clear" w:color="auto" w:fill="FFFFFF"/>
              </w:rPr>
              <w:t>Каша манная, бутерброды с сыром</w:t>
            </w:r>
            <w:r w:rsidRPr="004D0C36">
              <w:rPr>
                <w:rStyle w:val="apple-converted-space"/>
                <w:rFonts w:ascii="Times New Roman" w:hAnsi="Times New Roman" w:cs="Times New Roman"/>
                <w:color w:val="000000"/>
                <w:sz w:val="28"/>
                <w:szCs w:val="28"/>
                <w:shd w:val="clear" w:color="auto" w:fill="FFFFFF"/>
              </w:rPr>
              <w:t>, конфеты</w:t>
            </w:r>
          </w:p>
        </w:tc>
      </w:tr>
      <w:tr w:rsidR="000674BE" w:rsidRPr="003959C7" w:rsidTr="005F39E4">
        <w:trPr>
          <w:gridAfter w:val="1"/>
          <w:wAfter w:w="6" w:type="dxa"/>
          <w:trHeight w:val="315"/>
        </w:trPr>
        <w:tc>
          <w:tcPr>
            <w:tcW w:w="1701" w:type="dxa"/>
            <w:vMerge/>
            <w:tcBorders>
              <w:top w:val="nil"/>
              <w:left w:val="single" w:sz="8" w:space="0" w:color="auto"/>
              <w:bottom w:val="single" w:sz="4" w:space="0" w:color="000000"/>
              <w:right w:val="single" w:sz="4" w:space="0" w:color="auto"/>
            </w:tcBorders>
            <w:vAlign w:val="center"/>
          </w:tcPr>
          <w:p w:rsidR="000674BE" w:rsidRPr="004D0C36" w:rsidRDefault="000674BE" w:rsidP="005F39E4">
            <w:pPr>
              <w:rPr>
                <w:rFonts w:ascii="Times New Roman" w:hAnsi="Times New Roman" w:cs="Times New Roman"/>
                <w:color w:val="000000"/>
                <w:sz w:val="28"/>
                <w:szCs w:val="28"/>
              </w:rPr>
            </w:pPr>
          </w:p>
        </w:tc>
        <w:tc>
          <w:tcPr>
            <w:tcW w:w="2031" w:type="dxa"/>
            <w:tcBorders>
              <w:top w:val="nil"/>
              <w:left w:val="nil"/>
              <w:bottom w:val="single" w:sz="4" w:space="0" w:color="auto"/>
              <w:right w:val="single" w:sz="4" w:space="0" w:color="auto"/>
            </w:tcBorders>
            <w:shd w:val="clear" w:color="auto" w:fill="auto"/>
            <w:noWrap/>
            <w:vAlign w:val="center"/>
          </w:tcPr>
          <w:p w:rsidR="000674BE" w:rsidRPr="004D0C36" w:rsidRDefault="000674BE" w:rsidP="004D0C36">
            <w:pPr>
              <w:ind w:firstLineChars="100" w:firstLine="280"/>
              <w:rPr>
                <w:rFonts w:ascii="Times New Roman" w:hAnsi="Times New Roman" w:cs="Times New Roman"/>
                <w:color w:val="000000"/>
                <w:sz w:val="28"/>
                <w:szCs w:val="28"/>
              </w:rPr>
            </w:pPr>
            <w:r w:rsidRPr="004D0C36">
              <w:rPr>
                <w:rFonts w:ascii="Times New Roman" w:hAnsi="Times New Roman" w:cs="Times New Roman"/>
                <w:color w:val="000000"/>
                <w:sz w:val="28"/>
                <w:szCs w:val="28"/>
              </w:rPr>
              <w:t>Перекус</w:t>
            </w:r>
          </w:p>
        </w:tc>
        <w:tc>
          <w:tcPr>
            <w:tcW w:w="5670" w:type="dxa"/>
            <w:tcBorders>
              <w:top w:val="nil"/>
              <w:left w:val="nil"/>
              <w:bottom w:val="single" w:sz="4" w:space="0" w:color="auto"/>
              <w:right w:val="single" w:sz="8" w:space="0" w:color="auto"/>
            </w:tcBorders>
            <w:shd w:val="clear" w:color="auto" w:fill="auto"/>
            <w:noWrap/>
            <w:vAlign w:val="center"/>
          </w:tcPr>
          <w:p w:rsidR="000674BE" w:rsidRPr="004D0C36" w:rsidRDefault="000674BE" w:rsidP="005F39E4">
            <w:pPr>
              <w:ind w:left="96"/>
              <w:rPr>
                <w:rFonts w:ascii="Times New Roman" w:hAnsi="Times New Roman" w:cs="Times New Roman"/>
                <w:color w:val="000000"/>
                <w:sz w:val="28"/>
                <w:szCs w:val="28"/>
              </w:rPr>
            </w:pPr>
            <w:r w:rsidRPr="004D0C36">
              <w:rPr>
                <w:rFonts w:ascii="Times New Roman" w:hAnsi="Times New Roman" w:cs="Times New Roman"/>
                <w:color w:val="000000"/>
                <w:sz w:val="28"/>
                <w:szCs w:val="28"/>
                <w:shd w:val="clear" w:color="auto" w:fill="FFFFFF"/>
              </w:rPr>
              <w:t>Хлеб, колбаса, сыр, сало, чай, шоколад</w:t>
            </w:r>
            <w:r w:rsidR="004D0C36" w:rsidRPr="004D0C36">
              <w:rPr>
                <w:rFonts w:ascii="Times New Roman" w:hAnsi="Times New Roman" w:cs="Times New Roman"/>
                <w:color w:val="000000"/>
                <w:sz w:val="28"/>
                <w:szCs w:val="28"/>
                <w:shd w:val="clear" w:color="auto" w:fill="FFFFFF"/>
              </w:rPr>
              <w:t>, орехи</w:t>
            </w:r>
          </w:p>
        </w:tc>
      </w:tr>
      <w:tr w:rsidR="000674BE" w:rsidRPr="003959C7" w:rsidTr="005F39E4">
        <w:trPr>
          <w:gridAfter w:val="1"/>
          <w:wAfter w:w="6" w:type="dxa"/>
          <w:trHeight w:val="175"/>
        </w:trPr>
        <w:tc>
          <w:tcPr>
            <w:tcW w:w="1701" w:type="dxa"/>
            <w:vMerge/>
            <w:tcBorders>
              <w:top w:val="nil"/>
              <w:left w:val="single" w:sz="8" w:space="0" w:color="auto"/>
              <w:bottom w:val="single" w:sz="4" w:space="0" w:color="000000"/>
              <w:right w:val="single" w:sz="4" w:space="0" w:color="auto"/>
            </w:tcBorders>
            <w:vAlign w:val="center"/>
          </w:tcPr>
          <w:p w:rsidR="000674BE" w:rsidRPr="004D0C36" w:rsidRDefault="000674BE" w:rsidP="005F39E4">
            <w:pPr>
              <w:rPr>
                <w:rFonts w:ascii="Times New Roman" w:hAnsi="Times New Roman" w:cs="Times New Roman"/>
                <w:color w:val="000000"/>
                <w:sz w:val="28"/>
                <w:szCs w:val="28"/>
              </w:rPr>
            </w:pPr>
          </w:p>
        </w:tc>
        <w:tc>
          <w:tcPr>
            <w:tcW w:w="2031" w:type="dxa"/>
            <w:tcBorders>
              <w:top w:val="nil"/>
              <w:left w:val="nil"/>
              <w:bottom w:val="single" w:sz="4" w:space="0" w:color="auto"/>
              <w:right w:val="single" w:sz="4" w:space="0" w:color="auto"/>
            </w:tcBorders>
            <w:shd w:val="clear" w:color="auto" w:fill="auto"/>
            <w:noWrap/>
            <w:vAlign w:val="center"/>
          </w:tcPr>
          <w:p w:rsidR="000674BE" w:rsidRPr="004D0C36" w:rsidRDefault="000674BE" w:rsidP="004D0C36">
            <w:pPr>
              <w:ind w:firstLineChars="100" w:firstLine="280"/>
              <w:rPr>
                <w:rFonts w:ascii="Times New Roman" w:hAnsi="Times New Roman" w:cs="Times New Roman"/>
                <w:color w:val="000000"/>
                <w:sz w:val="28"/>
                <w:szCs w:val="28"/>
              </w:rPr>
            </w:pPr>
            <w:r w:rsidRPr="004D0C36">
              <w:rPr>
                <w:rFonts w:ascii="Times New Roman" w:hAnsi="Times New Roman" w:cs="Times New Roman"/>
                <w:color w:val="000000"/>
                <w:sz w:val="28"/>
                <w:szCs w:val="28"/>
              </w:rPr>
              <w:t>Ужин</w:t>
            </w:r>
          </w:p>
        </w:tc>
        <w:tc>
          <w:tcPr>
            <w:tcW w:w="5670" w:type="dxa"/>
            <w:tcBorders>
              <w:top w:val="nil"/>
              <w:left w:val="nil"/>
              <w:bottom w:val="single" w:sz="4" w:space="0" w:color="auto"/>
              <w:right w:val="single" w:sz="8" w:space="0" w:color="auto"/>
            </w:tcBorders>
            <w:shd w:val="clear" w:color="auto" w:fill="auto"/>
            <w:noWrap/>
            <w:vAlign w:val="center"/>
          </w:tcPr>
          <w:p w:rsidR="000674BE" w:rsidRPr="004D0C36" w:rsidRDefault="000674BE" w:rsidP="005F39E4">
            <w:pPr>
              <w:ind w:left="96"/>
              <w:rPr>
                <w:rFonts w:ascii="Times New Roman" w:hAnsi="Times New Roman" w:cs="Times New Roman"/>
                <w:color w:val="000000"/>
                <w:sz w:val="28"/>
                <w:szCs w:val="28"/>
              </w:rPr>
            </w:pPr>
            <w:r w:rsidRPr="004D0C36">
              <w:rPr>
                <w:rFonts w:ascii="Times New Roman" w:hAnsi="Times New Roman" w:cs="Times New Roman"/>
                <w:color w:val="000000"/>
                <w:sz w:val="28"/>
                <w:szCs w:val="28"/>
                <w:shd w:val="clear" w:color="auto" w:fill="FFFFFF"/>
              </w:rPr>
              <w:t>Борщ, салат с сайрой, чай, печенье</w:t>
            </w:r>
          </w:p>
        </w:tc>
      </w:tr>
      <w:tr w:rsidR="000674BE" w:rsidRPr="003959C7" w:rsidTr="005F39E4">
        <w:trPr>
          <w:gridAfter w:val="1"/>
          <w:wAfter w:w="6" w:type="dxa"/>
          <w:trHeight w:val="315"/>
        </w:trPr>
        <w:tc>
          <w:tcPr>
            <w:tcW w:w="1701" w:type="dxa"/>
            <w:vMerge w:val="restart"/>
            <w:tcBorders>
              <w:top w:val="nil"/>
              <w:left w:val="single" w:sz="8" w:space="0" w:color="auto"/>
              <w:bottom w:val="single" w:sz="4" w:space="0" w:color="000000"/>
              <w:right w:val="single" w:sz="4" w:space="0" w:color="auto"/>
            </w:tcBorders>
            <w:shd w:val="clear" w:color="auto" w:fill="auto"/>
            <w:vAlign w:val="center"/>
          </w:tcPr>
          <w:p w:rsidR="000674BE" w:rsidRPr="004D0C36" w:rsidRDefault="000674BE" w:rsidP="005F39E4">
            <w:pPr>
              <w:jc w:val="center"/>
              <w:rPr>
                <w:rFonts w:ascii="Times New Roman" w:hAnsi="Times New Roman" w:cs="Times New Roman"/>
                <w:color w:val="000000"/>
                <w:sz w:val="28"/>
                <w:szCs w:val="28"/>
              </w:rPr>
            </w:pPr>
            <w:r w:rsidRPr="004D0C36">
              <w:rPr>
                <w:rFonts w:ascii="Times New Roman" w:hAnsi="Times New Roman" w:cs="Times New Roman"/>
                <w:color w:val="000000"/>
                <w:sz w:val="28"/>
                <w:szCs w:val="28"/>
              </w:rPr>
              <w:t xml:space="preserve">03.05.2014 </w:t>
            </w:r>
          </w:p>
        </w:tc>
        <w:tc>
          <w:tcPr>
            <w:tcW w:w="2031" w:type="dxa"/>
            <w:tcBorders>
              <w:top w:val="nil"/>
              <w:left w:val="nil"/>
              <w:bottom w:val="single" w:sz="4" w:space="0" w:color="auto"/>
              <w:right w:val="single" w:sz="4" w:space="0" w:color="auto"/>
            </w:tcBorders>
            <w:shd w:val="clear" w:color="auto" w:fill="auto"/>
            <w:noWrap/>
            <w:vAlign w:val="center"/>
          </w:tcPr>
          <w:p w:rsidR="000674BE" w:rsidRPr="004D0C36" w:rsidRDefault="000674BE" w:rsidP="004D0C36">
            <w:pPr>
              <w:ind w:firstLineChars="100" w:firstLine="280"/>
              <w:rPr>
                <w:rFonts w:ascii="Times New Roman" w:hAnsi="Times New Roman" w:cs="Times New Roman"/>
                <w:color w:val="000000"/>
                <w:sz w:val="28"/>
                <w:szCs w:val="28"/>
              </w:rPr>
            </w:pPr>
            <w:r w:rsidRPr="004D0C36">
              <w:rPr>
                <w:rFonts w:ascii="Times New Roman" w:hAnsi="Times New Roman" w:cs="Times New Roman"/>
                <w:color w:val="000000"/>
                <w:sz w:val="28"/>
                <w:szCs w:val="28"/>
              </w:rPr>
              <w:t>Завтрак</w:t>
            </w:r>
          </w:p>
        </w:tc>
        <w:tc>
          <w:tcPr>
            <w:tcW w:w="5670" w:type="dxa"/>
            <w:tcBorders>
              <w:top w:val="nil"/>
              <w:left w:val="nil"/>
              <w:bottom w:val="single" w:sz="4" w:space="0" w:color="auto"/>
              <w:right w:val="single" w:sz="8" w:space="0" w:color="auto"/>
            </w:tcBorders>
            <w:shd w:val="clear" w:color="auto" w:fill="auto"/>
            <w:noWrap/>
            <w:vAlign w:val="center"/>
          </w:tcPr>
          <w:p w:rsidR="000674BE" w:rsidRPr="004D0C36" w:rsidRDefault="000674BE" w:rsidP="005F39E4">
            <w:pPr>
              <w:ind w:left="96"/>
              <w:rPr>
                <w:rFonts w:ascii="Times New Roman" w:hAnsi="Times New Roman" w:cs="Times New Roman"/>
                <w:color w:val="000000"/>
                <w:sz w:val="28"/>
                <w:szCs w:val="28"/>
              </w:rPr>
            </w:pPr>
            <w:r w:rsidRPr="004D0C36">
              <w:rPr>
                <w:rFonts w:ascii="Times New Roman" w:hAnsi="Times New Roman" w:cs="Times New Roman"/>
                <w:color w:val="000000"/>
                <w:sz w:val="28"/>
                <w:szCs w:val="28"/>
                <w:shd w:val="clear" w:color="auto" w:fill="FFFFFF"/>
              </w:rPr>
              <w:t>Молочный суп, бутерброды с колбасой, кофе, чай, пряники</w:t>
            </w:r>
          </w:p>
        </w:tc>
      </w:tr>
      <w:tr w:rsidR="000674BE" w:rsidRPr="003959C7" w:rsidTr="005F39E4">
        <w:trPr>
          <w:gridAfter w:val="1"/>
          <w:wAfter w:w="6" w:type="dxa"/>
          <w:trHeight w:val="315"/>
        </w:trPr>
        <w:tc>
          <w:tcPr>
            <w:tcW w:w="1701" w:type="dxa"/>
            <w:vMerge/>
            <w:tcBorders>
              <w:top w:val="nil"/>
              <w:left w:val="single" w:sz="8" w:space="0" w:color="auto"/>
              <w:bottom w:val="single" w:sz="4" w:space="0" w:color="000000"/>
              <w:right w:val="single" w:sz="4" w:space="0" w:color="auto"/>
            </w:tcBorders>
            <w:vAlign w:val="center"/>
          </w:tcPr>
          <w:p w:rsidR="000674BE" w:rsidRPr="004D0C36" w:rsidRDefault="000674BE" w:rsidP="005F39E4">
            <w:pPr>
              <w:rPr>
                <w:rFonts w:ascii="Times New Roman" w:hAnsi="Times New Roman" w:cs="Times New Roman"/>
                <w:color w:val="000000"/>
                <w:sz w:val="28"/>
                <w:szCs w:val="28"/>
              </w:rPr>
            </w:pPr>
          </w:p>
        </w:tc>
        <w:tc>
          <w:tcPr>
            <w:tcW w:w="2031" w:type="dxa"/>
            <w:tcBorders>
              <w:top w:val="nil"/>
              <w:left w:val="nil"/>
              <w:bottom w:val="single" w:sz="4" w:space="0" w:color="auto"/>
              <w:right w:val="single" w:sz="4" w:space="0" w:color="auto"/>
            </w:tcBorders>
            <w:shd w:val="clear" w:color="auto" w:fill="auto"/>
            <w:noWrap/>
            <w:vAlign w:val="center"/>
          </w:tcPr>
          <w:p w:rsidR="000674BE" w:rsidRPr="004D0C36" w:rsidRDefault="000674BE" w:rsidP="004D0C36">
            <w:pPr>
              <w:ind w:firstLineChars="100" w:firstLine="280"/>
              <w:rPr>
                <w:rFonts w:ascii="Times New Roman" w:hAnsi="Times New Roman" w:cs="Times New Roman"/>
                <w:color w:val="000000"/>
                <w:sz w:val="28"/>
                <w:szCs w:val="28"/>
              </w:rPr>
            </w:pPr>
            <w:r w:rsidRPr="004D0C36">
              <w:rPr>
                <w:rFonts w:ascii="Times New Roman" w:hAnsi="Times New Roman" w:cs="Times New Roman"/>
                <w:color w:val="000000"/>
                <w:sz w:val="28"/>
                <w:szCs w:val="28"/>
              </w:rPr>
              <w:t>Перекус</w:t>
            </w:r>
          </w:p>
        </w:tc>
        <w:tc>
          <w:tcPr>
            <w:tcW w:w="5670" w:type="dxa"/>
            <w:tcBorders>
              <w:top w:val="nil"/>
              <w:left w:val="nil"/>
              <w:bottom w:val="single" w:sz="4" w:space="0" w:color="auto"/>
              <w:right w:val="single" w:sz="8" w:space="0" w:color="auto"/>
            </w:tcBorders>
            <w:shd w:val="clear" w:color="auto" w:fill="auto"/>
            <w:noWrap/>
            <w:vAlign w:val="center"/>
          </w:tcPr>
          <w:p w:rsidR="000674BE" w:rsidRPr="004D0C36" w:rsidRDefault="000674BE" w:rsidP="005F39E4">
            <w:pPr>
              <w:rPr>
                <w:rFonts w:ascii="Times New Roman" w:hAnsi="Times New Roman" w:cs="Times New Roman"/>
                <w:color w:val="000000"/>
                <w:sz w:val="28"/>
                <w:szCs w:val="28"/>
              </w:rPr>
            </w:pPr>
            <w:r w:rsidRPr="004D0C36">
              <w:rPr>
                <w:rFonts w:ascii="Times New Roman" w:hAnsi="Times New Roman" w:cs="Times New Roman"/>
                <w:color w:val="000000"/>
                <w:sz w:val="28"/>
                <w:szCs w:val="28"/>
                <w:shd w:val="clear" w:color="auto" w:fill="FFFFFF"/>
              </w:rPr>
              <w:t>Хлеб, колбаса, сыр, сало, чай, шоколад</w:t>
            </w:r>
          </w:p>
        </w:tc>
      </w:tr>
      <w:tr w:rsidR="000674BE" w:rsidRPr="003959C7" w:rsidTr="005F39E4">
        <w:trPr>
          <w:gridAfter w:val="1"/>
          <w:wAfter w:w="6" w:type="dxa"/>
          <w:trHeight w:val="204"/>
        </w:trPr>
        <w:tc>
          <w:tcPr>
            <w:tcW w:w="1701" w:type="dxa"/>
            <w:vMerge/>
            <w:tcBorders>
              <w:top w:val="nil"/>
              <w:left w:val="single" w:sz="8" w:space="0" w:color="auto"/>
              <w:bottom w:val="single" w:sz="4" w:space="0" w:color="000000"/>
              <w:right w:val="single" w:sz="4" w:space="0" w:color="auto"/>
            </w:tcBorders>
            <w:vAlign w:val="center"/>
          </w:tcPr>
          <w:p w:rsidR="000674BE" w:rsidRPr="004D0C36" w:rsidRDefault="000674BE" w:rsidP="005F39E4">
            <w:pPr>
              <w:rPr>
                <w:rFonts w:ascii="Times New Roman" w:hAnsi="Times New Roman" w:cs="Times New Roman"/>
                <w:color w:val="000000"/>
                <w:sz w:val="28"/>
                <w:szCs w:val="28"/>
              </w:rPr>
            </w:pPr>
          </w:p>
        </w:tc>
        <w:tc>
          <w:tcPr>
            <w:tcW w:w="2031" w:type="dxa"/>
            <w:tcBorders>
              <w:top w:val="nil"/>
              <w:left w:val="nil"/>
              <w:bottom w:val="single" w:sz="4" w:space="0" w:color="auto"/>
              <w:right w:val="single" w:sz="4" w:space="0" w:color="auto"/>
            </w:tcBorders>
            <w:shd w:val="clear" w:color="auto" w:fill="auto"/>
            <w:noWrap/>
            <w:vAlign w:val="center"/>
          </w:tcPr>
          <w:p w:rsidR="000674BE" w:rsidRPr="004D0C36" w:rsidRDefault="000674BE" w:rsidP="004D0C36">
            <w:pPr>
              <w:ind w:firstLineChars="100" w:firstLine="280"/>
              <w:rPr>
                <w:rFonts w:ascii="Times New Roman" w:hAnsi="Times New Roman" w:cs="Times New Roman"/>
                <w:color w:val="000000"/>
                <w:sz w:val="28"/>
                <w:szCs w:val="28"/>
              </w:rPr>
            </w:pPr>
            <w:r w:rsidRPr="004D0C36">
              <w:rPr>
                <w:rFonts w:ascii="Times New Roman" w:hAnsi="Times New Roman" w:cs="Times New Roman"/>
                <w:color w:val="000000"/>
                <w:sz w:val="28"/>
                <w:szCs w:val="28"/>
              </w:rPr>
              <w:t>Ужин</w:t>
            </w:r>
          </w:p>
        </w:tc>
        <w:tc>
          <w:tcPr>
            <w:tcW w:w="5670" w:type="dxa"/>
            <w:tcBorders>
              <w:top w:val="nil"/>
              <w:left w:val="nil"/>
              <w:bottom w:val="single" w:sz="4" w:space="0" w:color="auto"/>
              <w:right w:val="single" w:sz="8" w:space="0" w:color="auto"/>
            </w:tcBorders>
            <w:shd w:val="clear" w:color="auto" w:fill="auto"/>
            <w:noWrap/>
            <w:vAlign w:val="center"/>
          </w:tcPr>
          <w:p w:rsidR="000674BE" w:rsidRPr="004D0C36" w:rsidRDefault="004D0C36" w:rsidP="005F39E4">
            <w:pPr>
              <w:ind w:left="96"/>
              <w:rPr>
                <w:rFonts w:ascii="Times New Roman" w:hAnsi="Times New Roman" w:cs="Times New Roman"/>
                <w:color w:val="000000"/>
                <w:sz w:val="28"/>
                <w:szCs w:val="28"/>
              </w:rPr>
            </w:pPr>
            <w:r w:rsidRPr="004D0C36">
              <w:rPr>
                <w:rFonts w:ascii="Times New Roman" w:hAnsi="Times New Roman" w:cs="Times New Roman"/>
                <w:color w:val="000000"/>
                <w:sz w:val="28"/>
                <w:szCs w:val="28"/>
                <w:shd w:val="clear" w:color="auto" w:fill="FFFFFF"/>
              </w:rPr>
              <w:t>Щи с тушенкой</w:t>
            </w:r>
            <w:r w:rsidRPr="004D0C36">
              <w:rPr>
                <w:rFonts w:ascii="Times New Roman" w:hAnsi="Times New Roman" w:cs="Times New Roman"/>
                <w:color w:val="000000"/>
                <w:sz w:val="28"/>
                <w:szCs w:val="28"/>
              </w:rPr>
              <w:t>, с</w:t>
            </w:r>
            <w:r w:rsidRPr="004D0C36">
              <w:rPr>
                <w:rFonts w:ascii="Times New Roman" w:hAnsi="Times New Roman" w:cs="Times New Roman"/>
                <w:color w:val="000000"/>
                <w:sz w:val="28"/>
                <w:szCs w:val="28"/>
                <w:shd w:val="clear" w:color="auto" w:fill="FFFFFF"/>
              </w:rPr>
              <w:t>алат из св.капусты с зеленым горошком, чай, кофе, печенье</w:t>
            </w:r>
          </w:p>
        </w:tc>
      </w:tr>
      <w:tr w:rsidR="000674BE" w:rsidRPr="003959C7" w:rsidTr="005F39E4">
        <w:trPr>
          <w:gridAfter w:val="1"/>
          <w:wAfter w:w="6" w:type="dxa"/>
          <w:trHeight w:val="315"/>
        </w:trPr>
        <w:tc>
          <w:tcPr>
            <w:tcW w:w="1701" w:type="dxa"/>
            <w:vMerge w:val="restart"/>
            <w:tcBorders>
              <w:top w:val="nil"/>
              <w:left w:val="single" w:sz="8" w:space="0" w:color="auto"/>
              <w:bottom w:val="single" w:sz="4" w:space="0" w:color="000000"/>
              <w:right w:val="single" w:sz="4" w:space="0" w:color="auto"/>
            </w:tcBorders>
            <w:shd w:val="clear" w:color="auto" w:fill="auto"/>
            <w:vAlign w:val="center"/>
          </w:tcPr>
          <w:p w:rsidR="000674BE" w:rsidRPr="004D0C36" w:rsidRDefault="000674BE" w:rsidP="005F39E4">
            <w:pPr>
              <w:jc w:val="center"/>
              <w:rPr>
                <w:rFonts w:ascii="Times New Roman" w:hAnsi="Times New Roman" w:cs="Times New Roman"/>
                <w:color w:val="000000"/>
                <w:sz w:val="28"/>
                <w:szCs w:val="28"/>
              </w:rPr>
            </w:pPr>
            <w:r w:rsidRPr="004D0C36">
              <w:rPr>
                <w:rFonts w:ascii="Times New Roman" w:hAnsi="Times New Roman" w:cs="Times New Roman"/>
                <w:color w:val="000000"/>
                <w:sz w:val="28"/>
                <w:szCs w:val="28"/>
              </w:rPr>
              <w:t xml:space="preserve">04.05.2014 </w:t>
            </w:r>
          </w:p>
        </w:tc>
        <w:tc>
          <w:tcPr>
            <w:tcW w:w="2031" w:type="dxa"/>
            <w:tcBorders>
              <w:top w:val="nil"/>
              <w:left w:val="nil"/>
              <w:bottom w:val="single" w:sz="4" w:space="0" w:color="auto"/>
              <w:right w:val="single" w:sz="4" w:space="0" w:color="auto"/>
            </w:tcBorders>
            <w:shd w:val="clear" w:color="auto" w:fill="auto"/>
            <w:noWrap/>
            <w:vAlign w:val="center"/>
          </w:tcPr>
          <w:p w:rsidR="000674BE" w:rsidRPr="004D0C36" w:rsidRDefault="000674BE" w:rsidP="004D0C36">
            <w:pPr>
              <w:ind w:firstLineChars="100" w:firstLine="280"/>
              <w:rPr>
                <w:rFonts w:ascii="Times New Roman" w:hAnsi="Times New Roman" w:cs="Times New Roman"/>
                <w:color w:val="000000"/>
                <w:sz w:val="28"/>
                <w:szCs w:val="28"/>
              </w:rPr>
            </w:pPr>
            <w:r w:rsidRPr="004D0C36">
              <w:rPr>
                <w:rFonts w:ascii="Times New Roman" w:hAnsi="Times New Roman" w:cs="Times New Roman"/>
                <w:color w:val="000000"/>
                <w:sz w:val="28"/>
                <w:szCs w:val="28"/>
              </w:rPr>
              <w:t>Завтрак</w:t>
            </w:r>
          </w:p>
        </w:tc>
        <w:tc>
          <w:tcPr>
            <w:tcW w:w="5670" w:type="dxa"/>
            <w:tcBorders>
              <w:top w:val="nil"/>
              <w:left w:val="nil"/>
              <w:bottom w:val="single" w:sz="4" w:space="0" w:color="auto"/>
              <w:right w:val="single" w:sz="8" w:space="0" w:color="auto"/>
            </w:tcBorders>
            <w:shd w:val="clear" w:color="auto" w:fill="auto"/>
            <w:noWrap/>
            <w:vAlign w:val="center"/>
          </w:tcPr>
          <w:p w:rsidR="000674BE" w:rsidRPr="004D0C36" w:rsidRDefault="004D0C36" w:rsidP="005F39E4">
            <w:pPr>
              <w:ind w:left="96"/>
              <w:rPr>
                <w:rFonts w:ascii="Times New Roman" w:hAnsi="Times New Roman" w:cs="Times New Roman"/>
                <w:color w:val="000000"/>
                <w:sz w:val="28"/>
                <w:szCs w:val="28"/>
              </w:rPr>
            </w:pPr>
            <w:r w:rsidRPr="004D0C36">
              <w:rPr>
                <w:rFonts w:ascii="Times New Roman" w:hAnsi="Times New Roman" w:cs="Times New Roman"/>
                <w:color w:val="000000"/>
                <w:sz w:val="28"/>
                <w:szCs w:val="28"/>
                <w:shd w:val="clear" w:color="auto" w:fill="FFFFFF"/>
              </w:rPr>
              <w:t>Суп с сайрой</w:t>
            </w:r>
            <w:r w:rsidRPr="004D0C36">
              <w:rPr>
                <w:rFonts w:ascii="Times New Roman" w:hAnsi="Times New Roman" w:cs="Times New Roman"/>
                <w:color w:val="000000"/>
                <w:sz w:val="28"/>
                <w:szCs w:val="28"/>
              </w:rPr>
              <w:t xml:space="preserve">, </w:t>
            </w:r>
            <w:r w:rsidRPr="004D0C36">
              <w:rPr>
                <w:rFonts w:ascii="Times New Roman" w:hAnsi="Times New Roman" w:cs="Times New Roman"/>
                <w:color w:val="000000"/>
                <w:sz w:val="28"/>
                <w:szCs w:val="28"/>
                <w:shd w:val="clear" w:color="auto" w:fill="FFFFFF"/>
              </w:rPr>
              <w:t>бутерброды с паштетом, чай, кофе, конфеты</w:t>
            </w:r>
          </w:p>
        </w:tc>
      </w:tr>
      <w:tr w:rsidR="004D0C36" w:rsidRPr="003959C7" w:rsidTr="005F39E4">
        <w:trPr>
          <w:gridAfter w:val="1"/>
          <w:wAfter w:w="6" w:type="dxa"/>
          <w:trHeight w:val="315"/>
        </w:trPr>
        <w:tc>
          <w:tcPr>
            <w:tcW w:w="1701" w:type="dxa"/>
            <w:vMerge/>
            <w:tcBorders>
              <w:top w:val="nil"/>
              <w:left w:val="single" w:sz="8" w:space="0" w:color="auto"/>
              <w:bottom w:val="single" w:sz="4" w:space="0" w:color="000000"/>
              <w:right w:val="single" w:sz="4" w:space="0" w:color="auto"/>
            </w:tcBorders>
            <w:vAlign w:val="center"/>
          </w:tcPr>
          <w:p w:rsidR="004D0C36" w:rsidRPr="004D0C36" w:rsidRDefault="004D0C36" w:rsidP="005F39E4">
            <w:pPr>
              <w:rPr>
                <w:rFonts w:ascii="Times New Roman" w:hAnsi="Times New Roman" w:cs="Times New Roman"/>
                <w:color w:val="000000"/>
                <w:sz w:val="28"/>
                <w:szCs w:val="28"/>
              </w:rPr>
            </w:pPr>
          </w:p>
        </w:tc>
        <w:tc>
          <w:tcPr>
            <w:tcW w:w="2031" w:type="dxa"/>
            <w:tcBorders>
              <w:top w:val="nil"/>
              <w:left w:val="nil"/>
              <w:bottom w:val="single" w:sz="4" w:space="0" w:color="auto"/>
              <w:right w:val="single" w:sz="4" w:space="0" w:color="auto"/>
            </w:tcBorders>
            <w:shd w:val="clear" w:color="auto" w:fill="auto"/>
            <w:noWrap/>
            <w:vAlign w:val="center"/>
          </w:tcPr>
          <w:p w:rsidR="004D0C36" w:rsidRPr="004D0C36" w:rsidRDefault="004D0C36" w:rsidP="004D0C36">
            <w:pPr>
              <w:ind w:firstLineChars="100" w:firstLine="280"/>
              <w:rPr>
                <w:rFonts w:ascii="Times New Roman" w:hAnsi="Times New Roman" w:cs="Times New Roman"/>
                <w:color w:val="000000"/>
                <w:sz w:val="28"/>
                <w:szCs w:val="28"/>
              </w:rPr>
            </w:pPr>
            <w:r w:rsidRPr="004D0C36">
              <w:rPr>
                <w:rFonts w:ascii="Times New Roman" w:hAnsi="Times New Roman" w:cs="Times New Roman"/>
                <w:color w:val="000000"/>
                <w:sz w:val="28"/>
                <w:szCs w:val="28"/>
              </w:rPr>
              <w:t xml:space="preserve">Перекус </w:t>
            </w:r>
          </w:p>
        </w:tc>
        <w:tc>
          <w:tcPr>
            <w:tcW w:w="5670" w:type="dxa"/>
            <w:tcBorders>
              <w:top w:val="nil"/>
              <w:left w:val="nil"/>
              <w:bottom w:val="single" w:sz="4" w:space="0" w:color="auto"/>
              <w:right w:val="single" w:sz="8" w:space="0" w:color="auto"/>
            </w:tcBorders>
            <w:shd w:val="clear" w:color="auto" w:fill="auto"/>
            <w:noWrap/>
            <w:vAlign w:val="center"/>
          </w:tcPr>
          <w:p w:rsidR="004D0C36" w:rsidRPr="004D0C36" w:rsidRDefault="004D0C36" w:rsidP="005F39E4">
            <w:pPr>
              <w:rPr>
                <w:rFonts w:ascii="Times New Roman" w:hAnsi="Times New Roman" w:cs="Times New Roman"/>
                <w:color w:val="000000"/>
                <w:sz w:val="28"/>
                <w:szCs w:val="28"/>
              </w:rPr>
            </w:pPr>
            <w:r w:rsidRPr="004D0C36">
              <w:rPr>
                <w:rFonts w:ascii="Times New Roman" w:hAnsi="Times New Roman" w:cs="Times New Roman"/>
                <w:color w:val="000000"/>
                <w:sz w:val="28"/>
                <w:szCs w:val="28"/>
                <w:shd w:val="clear" w:color="auto" w:fill="FFFFFF"/>
              </w:rPr>
              <w:t>Хлеб, колбаса, сыр, сало, чай, шоколад</w:t>
            </w:r>
          </w:p>
        </w:tc>
      </w:tr>
      <w:tr w:rsidR="004D0C36" w:rsidRPr="003959C7" w:rsidTr="005F39E4">
        <w:trPr>
          <w:gridAfter w:val="1"/>
          <w:wAfter w:w="6" w:type="dxa"/>
          <w:trHeight w:val="315"/>
        </w:trPr>
        <w:tc>
          <w:tcPr>
            <w:tcW w:w="1701" w:type="dxa"/>
            <w:vMerge/>
            <w:tcBorders>
              <w:top w:val="nil"/>
              <w:left w:val="single" w:sz="8" w:space="0" w:color="auto"/>
              <w:bottom w:val="single" w:sz="4" w:space="0" w:color="000000"/>
              <w:right w:val="single" w:sz="4" w:space="0" w:color="auto"/>
            </w:tcBorders>
            <w:vAlign w:val="center"/>
          </w:tcPr>
          <w:p w:rsidR="004D0C36" w:rsidRPr="004D0C36" w:rsidRDefault="004D0C36" w:rsidP="005F39E4">
            <w:pPr>
              <w:rPr>
                <w:rFonts w:ascii="Times New Roman" w:hAnsi="Times New Roman" w:cs="Times New Roman"/>
                <w:color w:val="000000"/>
                <w:sz w:val="28"/>
                <w:szCs w:val="28"/>
              </w:rPr>
            </w:pPr>
          </w:p>
        </w:tc>
        <w:tc>
          <w:tcPr>
            <w:tcW w:w="2031" w:type="dxa"/>
            <w:tcBorders>
              <w:top w:val="nil"/>
              <w:left w:val="nil"/>
              <w:bottom w:val="single" w:sz="4" w:space="0" w:color="auto"/>
              <w:right w:val="single" w:sz="4" w:space="0" w:color="auto"/>
            </w:tcBorders>
            <w:shd w:val="clear" w:color="auto" w:fill="auto"/>
            <w:noWrap/>
            <w:vAlign w:val="center"/>
          </w:tcPr>
          <w:p w:rsidR="004D0C36" w:rsidRPr="004D0C36" w:rsidRDefault="004D0C36" w:rsidP="004D0C36">
            <w:pPr>
              <w:ind w:firstLineChars="100" w:firstLine="280"/>
              <w:rPr>
                <w:rFonts w:ascii="Times New Roman" w:hAnsi="Times New Roman" w:cs="Times New Roman"/>
                <w:color w:val="000000"/>
                <w:sz w:val="28"/>
                <w:szCs w:val="28"/>
              </w:rPr>
            </w:pPr>
            <w:r w:rsidRPr="004D0C36">
              <w:rPr>
                <w:rFonts w:ascii="Times New Roman" w:hAnsi="Times New Roman" w:cs="Times New Roman"/>
                <w:color w:val="000000"/>
                <w:sz w:val="28"/>
                <w:szCs w:val="28"/>
              </w:rPr>
              <w:t>Ужин</w:t>
            </w:r>
          </w:p>
        </w:tc>
        <w:tc>
          <w:tcPr>
            <w:tcW w:w="5670" w:type="dxa"/>
            <w:tcBorders>
              <w:top w:val="nil"/>
              <w:left w:val="nil"/>
              <w:bottom w:val="single" w:sz="4" w:space="0" w:color="auto"/>
              <w:right w:val="single" w:sz="8" w:space="0" w:color="auto"/>
            </w:tcBorders>
            <w:shd w:val="clear" w:color="auto" w:fill="auto"/>
            <w:noWrap/>
            <w:vAlign w:val="center"/>
          </w:tcPr>
          <w:p w:rsidR="004D0C36" w:rsidRPr="004D0C36" w:rsidRDefault="004D0C36" w:rsidP="005F39E4">
            <w:pPr>
              <w:ind w:left="96"/>
              <w:rPr>
                <w:rFonts w:ascii="Times New Roman" w:hAnsi="Times New Roman" w:cs="Times New Roman"/>
                <w:color w:val="000000"/>
                <w:sz w:val="28"/>
                <w:szCs w:val="28"/>
              </w:rPr>
            </w:pPr>
            <w:r w:rsidRPr="004D0C36">
              <w:rPr>
                <w:rFonts w:ascii="Times New Roman" w:hAnsi="Times New Roman" w:cs="Times New Roman"/>
                <w:color w:val="000000"/>
                <w:sz w:val="28"/>
                <w:szCs w:val="28"/>
                <w:shd w:val="clear" w:color="auto" w:fill="FFFFFF"/>
              </w:rPr>
              <w:t>Ужин тушеная картошка с капустой и тушенкой</w:t>
            </w:r>
            <w:r w:rsidRPr="004D0C36">
              <w:rPr>
                <w:rFonts w:ascii="Times New Roman" w:hAnsi="Times New Roman" w:cs="Times New Roman"/>
                <w:color w:val="000000"/>
                <w:sz w:val="28"/>
                <w:szCs w:val="28"/>
              </w:rPr>
              <w:t>, с</w:t>
            </w:r>
            <w:r w:rsidRPr="004D0C36">
              <w:rPr>
                <w:rFonts w:ascii="Times New Roman" w:hAnsi="Times New Roman" w:cs="Times New Roman"/>
                <w:color w:val="000000"/>
                <w:sz w:val="28"/>
                <w:szCs w:val="28"/>
                <w:shd w:val="clear" w:color="auto" w:fill="FFFFFF"/>
              </w:rPr>
              <w:t>алат из свеклы с чесноком, чай, кофе, вафли</w:t>
            </w:r>
          </w:p>
        </w:tc>
      </w:tr>
      <w:tr w:rsidR="004D0C36" w:rsidRPr="003959C7" w:rsidTr="005F39E4">
        <w:trPr>
          <w:trHeight w:val="718"/>
        </w:trPr>
        <w:tc>
          <w:tcPr>
            <w:tcW w:w="1701" w:type="dxa"/>
            <w:tcBorders>
              <w:top w:val="nil"/>
              <w:left w:val="single" w:sz="8" w:space="0" w:color="auto"/>
              <w:bottom w:val="single" w:sz="4" w:space="0" w:color="000000"/>
              <w:right w:val="single" w:sz="4" w:space="0" w:color="auto"/>
            </w:tcBorders>
            <w:shd w:val="clear" w:color="auto" w:fill="auto"/>
            <w:vAlign w:val="center"/>
          </w:tcPr>
          <w:p w:rsidR="004D0C36" w:rsidRPr="004D0C36" w:rsidRDefault="004D0C36" w:rsidP="005F39E4">
            <w:pPr>
              <w:jc w:val="center"/>
              <w:rPr>
                <w:rFonts w:ascii="Times New Roman" w:hAnsi="Times New Roman" w:cs="Times New Roman"/>
                <w:color w:val="000000"/>
                <w:sz w:val="28"/>
                <w:szCs w:val="28"/>
              </w:rPr>
            </w:pPr>
            <w:r w:rsidRPr="004D0C36">
              <w:rPr>
                <w:rFonts w:ascii="Times New Roman" w:hAnsi="Times New Roman" w:cs="Times New Roman"/>
                <w:color w:val="000000"/>
                <w:sz w:val="28"/>
                <w:szCs w:val="28"/>
              </w:rPr>
              <w:t xml:space="preserve">05.05.2014 </w:t>
            </w:r>
          </w:p>
        </w:tc>
        <w:tc>
          <w:tcPr>
            <w:tcW w:w="2031" w:type="dxa"/>
            <w:tcBorders>
              <w:top w:val="nil"/>
              <w:left w:val="nil"/>
              <w:right w:val="single" w:sz="4" w:space="0" w:color="auto"/>
            </w:tcBorders>
            <w:shd w:val="clear" w:color="auto" w:fill="auto"/>
            <w:noWrap/>
            <w:vAlign w:val="center"/>
          </w:tcPr>
          <w:p w:rsidR="004D0C36" w:rsidRPr="004D0C36" w:rsidRDefault="004D0C36" w:rsidP="004D0C36">
            <w:pPr>
              <w:ind w:firstLineChars="100" w:firstLine="280"/>
              <w:rPr>
                <w:rFonts w:ascii="Times New Roman" w:hAnsi="Times New Roman" w:cs="Times New Roman"/>
                <w:color w:val="000000"/>
                <w:sz w:val="28"/>
                <w:szCs w:val="28"/>
              </w:rPr>
            </w:pPr>
            <w:r w:rsidRPr="004D0C36">
              <w:rPr>
                <w:rFonts w:ascii="Times New Roman" w:hAnsi="Times New Roman" w:cs="Times New Roman"/>
                <w:color w:val="000000"/>
                <w:sz w:val="28"/>
                <w:szCs w:val="28"/>
              </w:rPr>
              <w:t>Завтрак</w:t>
            </w:r>
          </w:p>
        </w:tc>
        <w:tc>
          <w:tcPr>
            <w:tcW w:w="5676" w:type="dxa"/>
            <w:gridSpan w:val="2"/>
            <w:tcBorders>
              <w:top w:val="nil"/>
              <w:left w:val="single" w:sz="4" w:space="0" w:color="auto"/>
              <w:right w:val="single" w:sz="8" w:space="0" w:color="auto"/>
            </w:tcBorders>
            <w:shd w:val="clear" w:color="auto" w:fill="auto"/>
            <w:vAlign w:val="center"/>
          </w:tcPr>
          <w:p w:rsidR="004D0C36" w:rsidRPr="004D0C36" w:rsidRDefault="004D0C36" w:rsidP="005F39E4">
            <w:pPr>
              <w:ind w:left="96"/>
              <w:rPr>
                <w:rFonts w:ascii="Times New Roman" w:hAnsi="Times New Roman" w:cs="Times New Roman"/>
                <w:color w:val="000000"/>
                <w:sz w:val="28"/>
                <w:szCs w:val="28"/>
              </w:rPr>
            </w:pPr>
            <w:r w:rsidRPr="004D0C36">
              <w:rPr>
                <w:rFonts w:ascii="Times New Roman" w:hAnsi="Times New Roman" w:cs="Times New Roman"/>
                <w:color w:val="000000"/>
                <w:sz w:val="28"/>
                <w:szCs w:val="28"/>
                <w:shd w:val="clear" w:color="auto" w:fill="FFFFFF"/>
              </w:rPr>
              <w:t>Г</w:t>
            </w:r>
            <w:r w:rsidR="005F39E4">
              <w:rPr>
                <w:rFonts w:ascii="Times New Roman" w:hAnsi="Times New Roman" w:cs="Times New Roman"/>
                <w:color w:val="000000"/>
                <w:sz w:val="28"/>
                <w:szCs w:val="28"/>
                <w:shd w:val="clear" w:color="auto" w:fill="FFFFFF"/>
              </w:rPr>
              <w:t>речка с туше</w:t>
            </w:r>
            <w:r w:rsidRPr="004D0C36">
              <w:rPr>
                <w:rFonts w:ascii="Times New Roman" w:hAnsi="Times New Roman" w:cs="Times New Roman"/>
                <w:color w:val="000000"/>
                <w:sz w:val="28"/>
                <w:szCs w:val="28"/>
                <w:shd w:val="clear" w:color="auto" w:fill="FFFFFF"/>
              </w:rPr>
              <w:t>нкой</w:t>
            </w:r>
          </w:p>
        </w:tc>
      </w:tr>
      <w:tr w:rsidR="004D0C36" w:rsidRPr="003959C7" w:rsidTr="005F39E4">
        <w:trPr>
          <w:gridAfter w:val="1"/>
          <w:wAfter w:w="6" w:type="dxa"/>
          <w:trHeight w:val="315"/>
        </w:trPr>
        <w:tc>
          <w:tcPr>
            <w:tcW w:w="1701" w:type="dxa"/>
            <w:vMerge w:val="restart"/>
            <w:tcBorders>
              <w:top w:val="single" w:sz="8" w:space="0" w:color="auto"/>
              <w:left w:val="single" w:sz="8" w:space="0" w:color="auto"/>
              <w:bottom w:val="single" w:sz="8" w:space="0" w:color="000000"/>
              <w:right w:val="single" w:sz="4" w:space="0" w:color="auto"/>
            </w:tcBorders>
            <w:shd w:val="clear" w:color="auto" w:fill="auto"/>
            <w:vAlign w:val="center"/>
          </w:tcPr>
          <w:p w:rsidR="004D0C36" w:rsidRPr="004D0C36" w:rsidRDefault="004D0C36" w:rsidP="005F39E4">
            <w:pPr>
              <w:jc w:val="center"/>
              <w:rPr>
                <w:rFonts w:ascii="Times New Roman" w:hAnsi="Times New Roman" w:cs="Times New Roman"/>
                <w:color w:val="000000"/>
                <w:sz w:val="28"/>
                <w:szCs w:val="28"/>
              </w:rPr>
            </w:pPr>
            <w:r w:rsidRPr="004D0C36">
              <w:rPr>
                <w:rFonts w:ascii="Times New Roman" w:hAnsi="Times New Roman" w:cs="Times New Roman"/>
                <w:color w:val="000000"/>
                <w:sz w:val="28"/>
                <w:szCs w:val="28"/>
              </w:rPr>
              <w:t xml:space="preserve">Итого </w:t>
            </w:r>
          </w:p>
        </w:tc>
        <w:tc>
          <w:tcPr>
            <w:tcW w:w="2031" w:type="dxa"/>
            <w:tcBorders>
              <w:top w:val="single" w:sz="8" w:space="0" w:color="auto"/>
              <w:left w:val="nil"/>
              <w:bottom w:val="single" w:sz="4" w:space="0" w:color="auto"/>
              <w:right w:val="single" w:sz="4" w:space="0" w:color="auto"/>
            </w:tcBorders>
            <w:shd w:val="clear" w:color="auto" w:fill="auto"/>
            <w:noWrap/>
            <w:vAlign w:val="center"/>
          </w:tcPr>
          <w:p w:rsidR="004D0C36" w:rsidRPr="004D0C36" w:rsidRDefault="004D0C36" w:rsidP="004D0C36">
            <w:pPr>
              <w:ind w:firstLineChars="100" w:firstLine="280"/>
              <w:rPr>
                <w:rFonts w:ascii="Times New Roman" w:hAnsi="Times New Roman" w:cs="Times New Roman"/>
                <w:color w:val="000000"/>
                <w:sz w:val="28"/>
                <w:szCs w:val="28"/>
              </w:rPr>
            </w:pPr>
            <w:r w:rsidRPr="004D0C36">
              <w:rPr>
                <w:rFonts w:ascii="Times New Roman" w:hAnsi="Times New Roman" w:cs="Times New Roman"/>
                <w:color w:val="000000"/>
                <w:sz w:val="28"/>
                <w:szCs w:val="28"/>
              </w:rPr>
              <w:t>Завтрак</w:t>
            </w:r>
          </w:p>
        </w:tc>
        <w:tc>
          <w:tcPr>
            <w:tcW w:w="5670" w:type="dxa"/>
            <w:tcBorders>
              <w:top w:val="single" w:sz="8" w:space="0" w:color="auto"/>
              <w:left w:val="nil"/>
              <w:bottom w:val="single" w:sz="4" w:space="0" w:color="auto"/>
              <w:right w:val="single" w:sz="8" w:space="0" w:color="auto"/>
            </w:tcBorders>
            <w:shd w:val="clear" w:color="auto" w:fill="auto"/>
            <w:noWrap/>
            <w:vAlign w:val="center"/>
          </w:tcPr>
          <w:p w:rsidR="004D0C36" w:rsidRPr="004D0C36" w:rsidRDefault="004D0C36" w:rsidP="005F39E4">
            <w:pPr>
              <w:ind w:left="96" w:firstLineChars="100" w:firstLine="280"/>
              <w:rPr>
                <w:rFonts w:ascii="Times New Roman" w:hAnsi="Times New Roman" w:cs="Times New Roman"/>
                <w:color w:val="000000"/>
                <w:sz w:val="28"/>
                <w:szCs w:val="28"/>
              </w:rPr>
            </w:pPr>
            <w:r w:rsidRPr="004D0C36">
              <w:rPr>
                <w:rFonts w:ascii="Times New Roman" w:hAnsi="Times New Roman" w:cs="Times New Roman"/>
                <w:color w:val="000000"/>
                <w:sz w:val="28"/>
                <w:szCs w:val="28"/>
              </w:rPr>
              <w:t>5</w:t>
            </w:r>
          </w:p>
        </w:tc>
      </w:tr>
      <w:tr w:rsidR="004D0C36" w:rsidRPr="003959C7" w:rsidTr="005F39E4">
        <w:trPr>
          <w:gridAfter w:val="1"/>
          <w:wAfter w:w="6" w:type="dxa"/>
          <w:trHeight w:val="315"/>
        </w:trPr>
        <w:tc>
          <w:tcPr>
            <w:tcW w:w="1701" w:type="dxa"/>
            <w:vMerge/>
            <w:tcBorders>
              <w:top w:val="single" w:sz="8" w:space="0" w:color="auto"/>
              <w:left w:val="single" w:sz="8" w:space="0" w:color="auto"/>
              <w:bottom w:val="single" w:sz="8" w:space="0" w:color="000000"/>
              <w:right w:val="single" w:sz="4" w:space="0" w:color="auto"/>
            </w:tcBorders>
            <w:vAlign w:val="center"/>
          </w:tcPr>
          <w:p w:rsidR="004D0C36" w:rsidRPr="004D0C36" w:rsidRDefault="004D0C36" w:rsidP="005F39E4">
            <w:pPr>
              <w:rPr>
                <w:rFonts w:ascii="Times New Roman" w:hAnsi="Times New Roman" w:cs="Times New Roman"/>
                <w:color w:val="000000"/>
                <w:sz w:val="28"/>
                <w:szCs w:val="28"/>
              </w:rPr>
            </w:pPr>
          </w:p>
        </w:tc>
        <w:tc>
          <w:tcPr>
            <w:tcW w:w="2031" w:type="dxa"/>
            <w:tcBorders>
              <w:top w:val="nil"/>
              <w:left w:val="nil"/>
              <w:bottom w:val="single" w:sz="4" w:space="0" w:color="auto"/>
              <w:right w:val="single" w:sz="4" w:space="0" w:color="auto"/>
            </w:tcBorders>
            <w:shd w:val="clear" w:color="auto" w:fill="auto"/>
            <w:noWrap/>
            <w:vAlign w:val="center"/>
          </w:tcPr>
          <w:p w:rsidR="004D0C36" w:rsidRPr="004D0C36" w:rsidRDefault="004D0C36" w:rsidP="004D0C36">
            <w:pPr>
              <w:ind w:firstLineChars="100" w:firstLine="280"/>
              <w:rPr>
                <w:rFonts w:ascii="Times New Roman" w:hAnsi="Times New Roman" w:cs="Times New Roman"/>
                <w:color w:val="000000"/>
                <w:sz w:val="28"/>
                <w:szCs w:val="28"/>
              </w:rPr>
            </w:pPr>
            <w:r w:rsidRPr="004D0C36">
              <w:rPr>
                <w:rFonts w:ascii="Times New Roman" w:hAnsi="Times New Roman" w:cs="Times New Roman"/>
                <w:color w:val="000000"/>
                <w:sz w:val="28"/>
                <w:szCs w:val="28"/>
              </w:rPr>
              <w:t>Ужин</w:t>
            </w:r>
          </w:p>
        </w:tc>
        <w:tc>
          <w:tcPr>
            <w:tcW w:w="5670" w:type="dxa"/>
            <w:tcBorders>
              <w:top w:val="nil"/>
              <w:left w:val="nil"/>
              <w:bottom w:val="single" w:sz="4" w:space="0" w:color="auto"/>
              <w:right w:val="single" w:sz="8" w:space="0" w:color="auto"/>
            </w:tcBorders>
            <w:shd w:val="clear" w:color="auto" w:fill="auto"/>
            <w:noWrap/>
            <w:vAlign w:val="center"/>
          </w:tcPr>
          <w:p w:rsidR="004D0C36" w:rsidRPr="004D0C36" w:rsidRDefault="004D0C36" w:rsidP="005F39E4">
            <w:pPr>
              <w:ind w:left="96" w:firstLineChars="100" w:firstLine="280"/>
              <w:rPr>
                <w:rFonts w:ascii="Times New Roman" w:hAnsi="Times New Roman" w:cs="Times New Roman"/>
                <w:color w:val="000000"/>
                <w:sz w:val="28"/>
                <w:szCs w:val="28"/>
              </w:rPr>
            </w:pPr>
            <w:r w:rsidRPr="004D0C36">
              <w:rPr>
                <w:rFonts w:ascii="Times New Roman" w:hAnsi="Times New Roman" w:cs="Times New Roman"/>
                <w:color w:val="000000"/>
                <w:sz w:val="28"/>
                <w:szCs w:val="28"/>
              </w:rPr>
              <w:t>4</w:t>
            </w:r>
          </w:p>
        </w:tc>
      </w:tr>
      <w:tr w:rsidR="004D0C36" w:rsidRPr="003959C7" w:rsidTr="005F39E4">
        <w:trPr>
          <w:gridAfter w:val="1"/>
          <w:wAfter w:w="6" w:type="dxa"/>
          <w:trHeight w:val="216"/>
        </w:trPr>
        <w:tc>
          <w:tcPr>
            <w:tcW w:w="1701" w:type="dxa"/>
            <w:vMerge/>
            <w:tcBorders>
              <w:top w:val="single" w:sz="8" w:space="0" w:color="auto"/>
              <w:left w:val="single" w:sz="8" w:space="0" w:color="auto"/>
              <w:bottom w:val="single" w:sz="8" w:space="0" w:color="000000"/>
              <w:right w:val="single" w:sz="4" w:space="0" w:color="auto"/>
            </w:tcBorders>
            <w:vAlign w:val="center"/>
          </w:tcPr>
          <w:p w:rsidR="004D0C36" w:rsidRPr="004D0C36" w:rsidRDefault="004D0C36" w:rsidP="005F39E4">
            <w:pPr>
              <w:rPr>
                <w:rFonts w:ascii="Times New Roman" w:hAnsi="Times New Roman" w:cs="Times New Roman"/>
                <w:color w:val="000000"/>
                <w:sz w:val="28"/>
                <w:szCs w:val="28"/>
              </w:rPr>
            </w:pPr>
          </w:p>
        </w:tc>
        <w:tc>
          <w:tcPr>
            <w:tcW w:w="2031" w:type="dxa"/>
            <w:tcBorders>
              <w:top w:val="nil"/>
              <w:left w:val="nil"/>
              <w:bottom w:val="single" w:sz="4" w:space="0" w:color="auto"/>
              <w:right w:val="single" w:sz="4" w:space="0" w:color="auto"/>
            </w:tcBorders>
            <w:shd w:val="clear" w:color="auto" w:fill="auto"/>
            <w:noWrap/>
            <w:vAlign w:val="center"/>
          </w:tcPr>
          <w:p w:rsidR="004D0C36" w:rsidRPr="004D0C36" w:rsidRDefault="004D0C36" w:rsidP="004D0C36">
            <w:pPr>
              <w:ind w:firstLineChars="100" w:firstLine="280"/>
              <w:rPr>
                <w:rFonts w:ascii="Times New Roman" w:hAnsi="Times New Roman" w:cs="Times New Roman"/>
                <w:color w:val="000000"/>
                <w:sz w:val="28"/>
                <w:szCs w:val="28"/>
              </w:rPr>
            </w:pPr>
            <w:r w:rsidRPr="004D0C36">
              <w:rPr>
                <w:rFonts w:ascii="Times New Roman" w:hAnsi="Times New Roman" w:cs="Times New Roman"/>
                <w:color w:val="000000"/>
                <w:sz w:val="28"/>
                <w:szCs w:val="28"/>
              </w:rPr>
              <w:t>Перекус</w:t>
            </w:r>
          </w:p>
        </w:tc>
        <w:tc>
          <w:tcPr>
            <w:tcW w:w="5670" w:type="dxa"/>
            <w:tcBorders>
              <w:top w:val="nil"/>
              <w:left w:val="nil"/>
              <w:bottom w:val="single" w:sz="4" w:space="0" w:color="auto"/>
              <w:right w:val="single" w:sz="8" w:space="0" w:color="auto"/>
            </w:tcBorders>
            <w:shd w:val="clear" w:color="auto" w:fill="auto"/>
            <w:noWrap/>
            <w:vAlign w:val="center"/>
          </w:tcPr>
          <w:p w:rsidR="004D0C36" w:rsidRPr="004D0C36" w:rsidRDefault="004D0C36" w:rsidP="005F39E4">
            <w:pPr>
              <w:ind w:left="96" w:firstLineChars="100" w:firstLine="280"/>
              <w:rPr>
                <w:rFonts w:ascii="Times New Roman" w:hAnsi="Times New Roman" w:cs="Times New Roman"/>
                <w:color w:val="000000"/>
                <w:sz w:val="28"/>
                <w:szCs w:val="28"/>
              </w:rPr>
            </w:pPr>
            <w:r w:rsidRPr="004D0C36">
              <w:rPr>
                <w:rFonts w:ascii="Times New Roman" w:hAnsi="Times New Roman" w:cs="Times New Roman"/>
                <w:color w:val="000000"/>
                <w:sz w:val="28"/>
                <w:szCs w:val="28"/>
              </w:rPr>
              <w:t>4</w:t>
            </w:r>
          </w:p>
        </w:tc>
      </w:tr>
    </w:tbl>
    <w:p w:rsidR="000F3FF5" w:rsidRDefault="000F3FF5" w:rsidP="00196E9E">
      <w:pPr>
        <w:autoSpaceDE w:val="0"/>
        <w:autoSpaceDN w:val="0"/>
        <w:adjustRightInd w:val="0"/>
        <w:spacing w:after="0" w:line="240" w:lineRule="auto"/>
        <w:jc w:val="both"/>
        <w:rPr>
          <w:rFonts w:ascii="Times New Roman" w:hAnsi="Times New Roman" w:cs="Times New Roman"/>
          <w:bCs/>
          <w:sz w:val="28"/>
          <w:szCs w:val="28"/>
        </w:rPr>
      </w:pPr>
    </w:p>
    <w:p w:rsidR="0087377E" w:rsidRDefault="0087377E">
      <w:pPr>
        <w:rPr>
          <w:rFonts w:ascii="Times New Roman" w:hAnsi="Times New Roman" w:cs="Times New Roman"/>
          <w:bCs/>
          <w:sz w:val="28"/>
          <w:szCs w:val="28"/>
        </w:rPr>
      </w:pPr>
      <w:r>
        <w:rPr>
          <w:rFonts w:ascii="Times New Roman" w:hAnsi="Times New Roman" w:cs="Times New Roman"/>
          <w:bCs/>
          <w:sz w:val="28"/>
          <w:szCs w:val="28"/>
        </w:rPr>
        <w:br w:type="page"/>
      </w:r>
    </w:p>
    <w:p w:rsidR="0087377E" w:rsidRDefault="001D6FA7">
      <w:pPr>
        <w:rPr>
          <w:rFonts w:ascii="Times New Roman" w:hAnsi="Times New Roman" w:cs="Times New Roman"/>
          <w:bCs/>
          <w:sz w:val="28"/>
          <w:szCs w:val="28"/>
        </w:rPr>
      </w:pPr>
      <w:r>
        <w:rPr>
          <w:rFonts w:ascii="Times New Roman" w:hAnsi="Times New Roman" w:cs="Times New Roman"/>
          <w:bCs/>
          <w:sz w:val="28"/>
          <w:szCs w:val="28"/>
        </w:rPr>
        <w:lastRenderedPageBreak/>
        <w:t>4.6 Смета похода.</w:t>
      </w:r>
    </w:p>
    <w:tbl>
      <w:tblPr>
        <w:tblW w:w="0" w:type="auto"/>
        <w:tblCellSpacing w:w="15" w:type="dxa"/>
        <w:tblBorders>
          <w:top w:val="outset" w:sz="6" w:space="0" w:color="auto"/>
          <w:left w:val="outset" w:sz="6" w:space="0" w:color="auto"/>
          <w:bottom w:val="outset" w:sz="6" w:space="0" w:color="auto"/>
          <w:right w:val="outset" w:sz="6" w:space="0" w:color="auto"/>
        </w:tblBorders>
        <w:shd w:val="clear" w:color="auto" w:fill="FFFFFF"/>
        <w:tblCellMar>
          <w:top w:w="15" w:type="dxa"/>
          <w:left w:w="15" w:type="dxa"/>
          <w:bottom w:w="15" w:type="dxa"/>
          <w:right w:w="15" w:type="dxa"/>
        </w:tblCellMar>
        <w:tblLook w:val="04A0" w:firstRow="1" w:lastRow="0" w:firstColumn="1" w:lastColumn="0" w:noHBand="0" w:noVBand="1"/>
      </w:tblPr>
      <w:tblGrid>
        <w:gridCol w:w="3362"/>
        <w:gridCol w:w="1543"/>
      </w:tblGrid>
      <w:tr w:rsidR="0087377E" w:rsidRPr="00BF2685" w:rsidTr="007355C0">
        <w:trPr>
          <w:tblCellSpacing w:w="15" w:type="dxa"/>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87377E" w:rsidRPr="0087377E" w:rsidRDefault="0087377E" w:rsidP="007355C0">
            <w:pPr>
              <w:spacing w:after="0" w:line="229" w:lineRule="atLeast"/>
              <w:rPr>
                <w:rFonts w:ascii="Times New Roman" w:eastAsia="Times New Roman" w:hAnsi="Times New Roman" w:cs="Times New Roman"/>
                <w:color w:val="333333"/>
                <w:sz w:val="28"/>
                <w:szCs w:val="28"/>
                <w:lang w:eastAsia="ru-RU"/>
              </w:rPr>
            </w:pPr>
            <w:r w:rsidRPr="0087377E">
              <w:rPr>
                <w:rFonts w:ascii="Times New Roman" w:eastAsia="Times New Roman" w:hAnsi="Times New Roman" w:cs="Times New Roman"/>
                <w:color w:val="333333"/>
                <w:sz w:val="28"/>
                <w:szCs w:val="28"/>
                <w:lang w:eastAsia="ru-RU"/>
              </w:rPr>
              <w:t>Позиция </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87377E" w:rsidRPr="0087377E" w:rsidRDefault="0087377E" w:rsidP="007355C0">
            <w:pPr>
              <w:spacing w:after="0" w:line="229" w:lineRule="atLeast"/>
              <w:rPr>
                <w:rFonts w:ascii="Times New Roman" w:eastAsia="Times New Roman" w:hAnsi="Times New Roman" w:cs="Times New Roman"/>
                <w:color w:val="333333"/>
                <w:sz w:val="28"/>
                <w:szCs w:val="28"/>
                <w:lang w:eastAsia="ru-RU"/>
              </w:rPr>
            </w:pPr>
            <w:r w:rsidRPr="0087377E">
              <w:rPr>
                <w:rFonts w:ascii="Times New Roman" w:eastAsia="Times New Roman" w:hAnsi="Times New Roman" w:cs="Times New Roman"/>
                <w:color w:val="333333"/>
                <w:sz w:val="28"/>
                <w:szCs w:val="28"/>
                <w:lang w:eastAsia="ru-RU"/>
              </w:rPr>
              <w:t xml:space="preserve"> Сумма, </w:t>
            </w:r>
            <w:proofErr w:type="spellStart"/>
            <w:r w:rsidRPr="0087377E">
              <w:rPr>
                <w:rFonts w:ascii="Times New Roman" w:eastAsia="Times New Roman" w:hAnsi="Times New Roman" w:cs="Times New Roman"/>
                <w:color w:val="333333"/>
                <w:sz w:val="28"/>
                <w:szCs w:val="28"/>
                <w:lang w:eastAsia="ru-RU"/>
              </w:rPr>
              <w:t>руб</w:t>
            </w:r>
            <w:proofErr w:type="spellEnd"/>
          </w:p>
        </w:tc>
      </w:tr>
      <w:tr w:rsidR="0087377E" w:rsidRPr="00BF2685" w:rsidTr="007355C0">
        <w:trPr>
          <w:tblCellSpacing w:w="15" w:type="dxa"/>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87377E" w:rsidRPr="0087377E" w:rsidRDefault="0087377E" w:rsidP="007355C0">
            <w:pPr>
              <w:spacing w:after="0" w:line="229" w:lineRule="atLeast"/>
              <w:rPr>
                <w:rFonts w:ascii="Times New Roman" w:eastAsia="Times New Roman" w:hAnsi="Times New Roman" w:cs="Times New Roman"/>
                <w:color w:val="333333"/>
                <w:sz w:val="28"/>
                <w:szCs w:val="28"/>
                <w:lang w:eastAsia="ru-RU"/>
              </w:rPr>
            </w:pPr>
            <w:r w:rsidRPr="0087377E">
              <w:rPr>
                <w:rFonts w:ascii="Times New Roman" w:eastAsia="Times New Roman" w:hAnsi="Times New Roman" w:cs="Times New Roman"/>
                <w:color w:val="333333"/>
                <w:sz w:val="28"/>
                <w:szCs w:val="28"/>
                <w:lang w:eastAsia="ru-RU"/>
              </w:rPr>
              <w:t> Продукты питания</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87377E" w:rsidRPr="0087377E" w:rsidRDefault="0087377E" w:rsidP="007355C0">
            <w:pPr>
              <w:spacing w:after="0" w:line="229" w:lineRule="atLeast"/>
              <w:rPr>
                <w:rFonts w:ascii="Times New Roman" w:eastAsia="Times New Roman" w:hAnsi="Times New Roman" w:cs="Times New Roman"/>
                <w:color w:val="333333"/>
                <w:sz w:val="28"/>
                <w:szCs w:val="28"/>
                <w:lang w:eastAsia="ru-RU"/>
              </w:rPr>
            </w:pPr>
            <w:r w:rsidRPr="0087377E">
              <w:rPr>
                <w:rFonts w:ascii="Times New Roman" w:eastAsia="Times New Roman" w:hAnsi="Times New Roman" w:cs="Times New Roman"/>
                <w:color w:val="333333"/>
                <w:sz w:val="28"/>
                <w:szCs w:val="28"/>
                <w:lang w:eastAsia="ru-RU"/>
              </w:rPr>
              <w:t> </w:t>
            </w:r>
            <w:r w:rsidR="003A3B82">
              <w:rPr>
                <w:rFonts w:ascii="Times New Roman" w:eastAsia="Times New Roman" w:hAnsi="Times New Roman" w:cs="Times New Roman"/>
                <w:color w:val="333333"/>
                <w:sz w:val="28"/>
                <w:szCs w:val="28"/>
                <w:lang w:eastAsia="ru-RU"/>
              </w:rPr>
              <w:t>10000</w:t>
            </w:r>
          </w:p>
        </w:tc>
      </w:tr>
      <w:tr w:rsidR="0087377E" w:rsidRPr="00BF2685" w:rsidTr="007355C0">
        <w:trPr>
          <w:tblCellSpacing w:w="15" w:type="dxa"/>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87377E" w:rsidRPr="0087377E" w:rsidRDefault="0087377E" w:rsidP="007355C0">
            <w:pPr>
              <w:spacing w:after="0" w:line="229" w:lineRule="atLeast"/>
              <w:rPr>
                <w:rFonts w:ascii="Times New Roman" w:eastAsia="Times New Roman" w:hAnsi="Times New Roman" w:cs="Times New Roman"/>
                <w:color w:val="333333"/>
                <w:sz w:val="28"/>
                <w:szCs w:val="28"/>
                <w:lang w:eastAsia="ru-RU"/>
              </w:rPr>
            </w:pPr>
            <w:r>
              <w:rPr>
                <w:rFonts w:ascii="Times New Roman" w:eastAsia="Times New Roman" w:hAnsi="Times New Roman" w:cs="Times New Roman"/>
                <w:color w:val="333333"/>
                <w:sz w:val="28"/>
                <w:szCs w:val="28"/>
                <w:lang w:eastAsia="ru-RU"/>
              </w:rPr>
              <w:t xml:space="preserve"> Бензин, ДТ</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87377E" w:rsidRPr="0087377E" w:rsidRDefault="0087377E" w:rsidP="007355C0">
            <w:pPr>
              <w:spacing w:after="0" w:line="229" w:lineRule="atLeast"/>
              <w:rPr>
                <w:rFonts w:ascii="Times New Roman" w:eastAsia="Times New Roman" w:hAnsi="Times New Roman" w:cs="Times New Roman"/>
                <w:color w:val="333333"/>
                <w:sz w:val="28"/>
                <w:szCs w:val="28"/>
                <w:lang w:eastAsia="ru-RU"/>
              </w:rPr>
            </w:pPr>
            <w:r w:rsidRPr="0087377E">
              <w:rPr>
                <w:rFonts w:ascii="Times New Roman" w:eastAsia="Times New Roman" w:hAnsi="Times New Roman" w:cs="Times New Roman"/>
                <w:color w:val="333333"/>
                <w:sz w:val="28"/>
                <w:szCs w:val="28"/>
                <w:lang w:eastAsia="ru-RU"/>
              </w:rPr>
              <w:t> </w:t>
            </w:r>
            <w:r w:rsidR="003A3B82">
              <w:rPr>
                <w:rFonts w:ascii="Times New Roman" w:eastAsia="Times New Roman" w:hAnsi="Times New Roman" w:cs="Times New Roman"/>
                <w:color w:val="333333"/>
                <w:sz w:val="28"/>
                <w:szCs w:val="28"/>
                <w:lang w:eastAsia="ru-RU"/>
              </w:rPr>
              <w:t>21500</w:t>
            </w:r>
          </w:p>
        </w:tc>
      </w:tr>
      <w:tr w:rsidR="0087377E" w:rsidRPr="00BF2685" w:rsidTr="007355C0">
        <w:trPr>
          <w:tblCellSpacing w:w="15" w:type="dxa"/>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87377E" w:rsidRPr="0087377E" w:rsidRDefault="0087377E" w:rsidP="0087377E">
            <w:pPr>
              <w:spacing w:after="0" w:line="229" w:lineRule="atLeast"/>
              <w:rPr>
                <w:rFonts w:ascii="Times New Roman" w:eastAsia="Times New Roman" w:hAnsi="Times New Roman" w:cs="Times New Roman"/>
                <w:color w:val="333333"/>
                <w:sz w:val="28"/>
                <w:szCs w:val="28"/>
                <w:lang w:eastAsia="ru-RU"/>
              </w:rPr>
            </w:pPr>
            <w:r w:rsidRPr="0087377E">
              <w:rPr>
                <w:rFonts w:ascii="Times New Roman" w:eastAsia="Times New Roman" w:hAnsi="Times New Roman" w:cs="Times New Roman"/>
                <w:color w:val="333333"/>
                <w:sz w:val="28"/>
                <w:szCs w:val="28"/>
                <w:lang w:eastAsia="ru-RU"/>
              </w:rPr>
              <w:t xml:space="preserve"> Медикаменты для аптечки </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87377E" w:rsidRPr="0087377E" w:rsidRDefault="003A3B82" w:rsidP="007355C0">
            <w:pPr>
              <w:spacing w:after="0" w:line="229" w:lineRule="atLeast"/>
              <w:rPr>
                <w:rFonts w:ascii="Times New Roman" w:eastAsia="Times New Roman" w:hAnsi="Times New Roman" w:cs="Times New Roman"/>
                <w:color w:val="333333"/>
                <w:sz w:val="28"/>
                <w:szCs w:val="28"/>
                <w:lang w:eastAsia="ru-RU"/>
              </w:rPr>
            </w:pPr>
            <w:r>
              <w:rPr>
                <w:rFonts w:ascii="Times New Roman" w:eastAsia="Times New Roman" w:hAnsi="Times New Roman" w:cs="Times New Roman"/>
                <w:color w:val="333333"/>
                <w:sz w:val="28"/>
                <w:szCs w:val="28"/>
                <w:lang w:eastAsia="ru-RU"/>
              </w:rPr>
              <w:t xml:space="preserve"> 2000</w:t>
            </w:r>
          </w:p>
        </w:tc>
      </w:tr>
      <w:tr w:rsidR="0087377E" w:rsidRPr="00BF2685" w:rsidTr="007355C0">
        <w:trPr>
          <w:tblCellSpacing w:w="15" w:type="dxa"/>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87377E" w:rsidRPr="0087377E" w:rsidRDefault="0087377E" w:rsidP="007355C0">
            <w:pPr>
              <w:spacing w:after="0" w:line="229" w:lineRule="atLeast"/>
              <w:rPr>
                <w:rFonts w:ascii="Times New Roman" w:eastAsia="Times New Roman" w:hAnsi="Times New Roman" w:cs="Times New Roman"/>
                <w:color w:val="333333"/>
                <w:sz w:val="28"/>
                <w:szCs w:val="28"/>
                <w:lang w:eastAsia="ru-RU"/>
              </w:rPr>
            </w:pPr>
            <w:r w:rsidRPr="0087377E">
              <w:rPr>
                <w:rFonts w:ascii="Times New Roman" w:eastAsia="Times New Roman" w:hAnsi="Times New Roman" w:cs="Times New Roman"/>
                <w:color w:val="333333"/>
                <w:sz w:val="28"/>
                <w:szCs w:val="28"/>
                <w:lang w:eastAsia="ru-RU"/>
              </w:rPr>
              <w:t> Всего</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87377E" w:rsidRPr="0087377E" w:rsidRDefault="0087377E" w:rsidP="007355C0">
            <w:pPr>
              <w:spacing w:after="0" w:line="229" w:lineRule="atLeast"/>
              <w:rPr>
                <w:rFonts w:ascii="Times New Roman" w:eastAsia="Times New Roman" w:hAnsi="Times New Roman" w:cs="Times New Roman"/>
                <w:color w:val="333333"/>
                <w:sz w:val="28"/>
                <w:szCs w:val="28"/>
                <w:lang w:eastAsia="ru-RU"/>
              </w:rPr>
            </w:pPr>
            <w:r w:rsidRPr="0087377E">
              <w:rPr>
                <w:rFonts w:ascii="Times New Roman" w:eastAsia="Times New Roman" w:hAnsi="Times New Roman" w:cs="Times New Roman"/>
                <w:color w:val="333333"/>
                <w:sz w:val="28"/>
                <w:szCs w:val="28"/>
                <w:lang w:eastAsia="ru-RU"/>
              </w:rPr>
              <w:t> </w:t>
            </w:r>
            <w:r>
              <w:rPr>
                <w:rFonts w:ascii="Times New Roman" w:eastAsia="Times New Roman" w:hAnsi="Times New Roman" w:cs="Times New Roman"/>
                <w:color w:val="333333"/>
                <w:sz w:val="28"/>
                <w:szCs w:val="28"/>
                <w:lang w:eastAsia="ru-RU"/>
              </w:rPr>
              <w:t>33</w:t>
            </w:r>
            <w:r w:rsidR="003A3B82">
              <w:rPr>
                <w:rFonts w:ascii="Times New Roman" w:eastAsia="Times New Roman" w:hAnsi="Times New Roman" w:cs="Times New Roman"/>
                <w:color w:val="333333"/>
                <w:sz w:val="28"/>
                <w:szCs w:val="28"/>
                <w:lang w:eastAsia="ru-RU"/>
              </w:rPr>
              <w:t>500</w:t>
            </w:r>
          </w:p>
        </w:tc>
      </w:tr>
      <w:tr w:rsidR="0087377E" w:rsidRPr="00BF2685" w:rsidTr="007355C0">
        <w:trPr>
          <w:tblCellSpacing w:w="15" w:type="dxa"/>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87377E" w:rsidRPr="0087377E" w:rsidRDefault="0087377E" w:rsidP="007355C0">
            <w:pPr>
              <w:spacing w:after="0" w:line="229" w:lineRule="atLeast"/>
              <w:rPr>
                <w:rFonts w:ascii="Times New Roman" w:eastAsia="Times New Roman" w:hAnsi="Times New Roman" w:cs="Times New Roman"/>
                <w:color w:val="333333"/>
                <w:sz w:val="28"/>
                <w:szCs w:val="28"/>
                <w:lang w:eastAsia="ru-RU"/>
              </w:rPr>
            </w:pPr>
            <w:r w:rsidRPr="0087377E">
              <w:rPr>
                <w:rFonts w:ascii="Times New Roman" w:eastAsia="Times New Roman" w:hAnsi="Times New Roman" w:cs="Times New Roman"/>
                <w:color w:val="333333"/>
                <w:sz w:val="28"/>
                <w:szCs w:val="28"/>
                <w:lang w:eastAsia="ru-RU"/>
              </w:rPr>
              <w:t> Всего на человека</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87377E" w:rsidRPr="0087377E" w:rsidRDefault="0087377E" w:rsidP="007355C0">
            <w:pPr>
              <w:spacing w:after="0" w:line="229" w:lineRule="atLeast"/>
              <w:rPr>
                <w:rFonts w:ascii="Times New Roman" w:eastAsia="Times New Roman" w:hAnsi="Times New Roman" w:cs="Times New Roman"/>
                <w:color w:val="333333"/>
                <w:sz w:val="28"/>
                <w:szCs w:val="28"/>
                <w:lang w:eastAsia="ru-RU"/>
              </w:rPr>
            </w:pPr>
            <w:r w:rsidRPr="0087377E">
              <w:rPr>
                <w:rFonts w:ascii="Times New Roman" w:eastAsia="Times New Roman" w:hAnsi="Times New Roman" w:cs="Times New Roman"/>
                <w:color w:val="333333"/>
                <w:sz w:val="28"/>
                <w:szCs w:val="28"/>
                <w:lang w:eastAsia="ru-RU"/>
              </w:rPr>
              <w:t> </w:t>
            </w:r>
            <w:r w:rsidR="003A3B82">
              <w:rPr>
                <w:rFonts w:ascii="Times New Roman" w:eastAsia="Times New Roman" w:hAnsi="Times New Roman" w:cs="Times New Roman"/>
                <w:color w:val="333333"/>
                <w:sz w:val="28"/>
                <w:szCs w:val="28"/>
                <w:lang w:eastAsia="ru-RU"/>
              </w:rPr>
              <w:t>3350</w:t>
            </w:r>
          </w:p>
        </w:tc>
      </w:tr>
    </w:tbl>
    <w:p w:rsidR="0087377E" w:rsidRDefault="0087377E" w:rsidP="0087377E">
      <w:pPr>
        <w:rPr>
          <w:rFonts w:ascii="Times New Roman" w:hAnsi="Times New Roman" w:cs="Times New Roman"/>
          <w:bCs/>
          <w:sz w:val="28"/>
          <w:szCs w:val="28"/>
        </w:rPr>
      </w:pPr>
    </w:p>
    <w:p w:rsidR="003A5855" w:rsidRDefault="001D6FA7" w:rsidP="0087377E">
      <w:pPr>
        <w:rPr>
          <w:rFonts w:ascii="Times New Roman" w:hAnsi="Times New Roman" w:cs="Times New Roman"/>
          <w:bCs/>
          <w:sz w:val="28"/>
          <w:szCs w:val="28"/>
        </w:rPr>
      </w:pPr>
      <w:r>
        <w:rPr>
          <w:rFonts w:ascii="Times New Roman" w:hAnsi="Times New Roman" w:cs="Times New Roman"/>
          <w:bCs/>
          <w:sz w:val="28"/>
          <w:szCs w:val="28"/>
        </w:rPr>
        <w:t xml:space="preserve">5. </w:t>
      </w:r>
      <w:r w:rsidR="000F3FF5">
        <w:rPr>
          <w:rFonts w:ascii="Times New Roman" w:hAnsi="Times New Roman" w:cs="Times New Roman"/>
          <w:bCs/>
          <w:sz w:val="28"/>
          <w:szCs w:val="28"/>
        </w:rPr>
        <w:t>Итоги и выводы.</w:t>
      </w:r>
    </w:p>
    <w:p w:rsidR="000F3FF5" w:rsidRPr="003A3B82" w:rsidRDefault="000F3FF5" w:rsidP="00196E9E">
      <w:pPr>
        <w:autoSpaceDE w:val="0"/>
        <w:autoSpaceDN w:val="0"/>
        <w:adjustRightInd w:val="0"/>
        <w:spacing w:after="0" w:line="240" w:lineRule="auto"/>
        <w:jc w:val="both"/>
        <w:rPr>
          <w:rFonts w:ascii="Times New Roman" w:hAnsi="Times New Roman" w:cs="Times New Roman"/>
          <w:b/>
          <w:bCs/>
          <w:sz w:val="28"/>
          <w:szCs w:val="28"/>
        </w:rPr>
      </w:pPr>
      <w:r w:rsidRPr="003A3B82">
        <w:rPr>
          <w:rFonts w:ascii="Times New Roman" w:hAnsi="Times New Roman" w:cs="Times New Roman"/>
          <w:b/>
          <w:bCs/>
          <w:sz w:val="28"/>
          <w:szCs w:val="28"/>
        </w:rPr>
        <w:t>Итоги:</w:t>
      </w:r>
    </w:p>
    <w:p w:rsidR="000F3FF5" w:rsidRPr="003A3B82" w:rsidRDefault="000F3FF5" w:rsidP="000F3FF5">
      <w:pPr>
        <w:autoSpaceDE w:val="0"/>
        <w:autoSpaceDN w:val="0"/>
        <w:adjustRightInd w:val="0"/>
        <w:spacing w:after="0" w:line="240" w:lineRule="auto"/>
        <w:rPr>
          <w:rFonts w:ascii="TimesNewRomanPSMT" w:hAnsi="TimesNewRomanPSMT" w:cs="TimesNewRomanPSMT"/>
          <w:sz w:val="28"/>
          <w:szCs w:val="28"/>
        </w:rPr>
      </w:pPr>
      <w:r w:rsidRPr="003A3B82">
        <w:rPr>
          <w:rFonts w:ascii="TimesNewRomanPSMT" w:hAnsi="TimesNewRomanPSMT" w:cs="TimesNewRomanPSMT"/>
          <w:sz w:val="28"/>
          <w:szCs w:val="28"/>
        </w:rPr>
        <w:t>1. Пройден</w:t>
      </w:r>
      <w:r w:rsidR="003A3B82">
        <w:rPr>
          <w:rFonts w:ascii="TimesNewRomanPSMT" w:hAnsi="TimesNewRomanPSMT" w:cs="TimesNewRomanPSMT"/>
          <w:sz w:val="28"/>
          <w:szCs w:val="28"/>
        </w:rPr>
        <w:t>ный</w:t>
      </w:r>
      <w:r w:rsidRPr="003A3B82">
        <w:rPr>
          <w:rFonts w:ascii="TimesNewRomanPSMT" w:hAnsi="TimesNewRomanPSMT" w:cs="TimesNewRomanPSMT"/>
          <w:sz w:val="28"/>
          <w:szCs w:val="28"/>
        </w:rPr>
        <w:t xml:space="preserve"> маршрут, по набору препятствий соответствующий второй </w:t>
      </w:r>
      <w:r w:rsidR="00823563" w:rsidRPr="003A3B82">
        <w:rPr>
          <w:rFonts w:ascii="TimesNewRomanPSMT" w:hAnsi="TimesNewRomanPSMT" w:cs="TimesNewRomanPSMT"/>
          <w:sz w:val="28"/>
          <w:szCs w:val="28"/>
        </w:rPr>
        <w:t>категори</w:t>
      </w:r>
      <w:r w:rsidRPr="003A3B82">
        <w:rPr>
          <w:rFonts w:ascii="TimesNewRomanPSMT" w:hAnsi="TimesNewRomanPSMT" w:cs="TimesNewRomanPSMT"/>
          <w:sz w:val="28"/>
          <w:szCs w:val="28"/>
        </w:rPr>
        <w:t>и сложности.</w:t>
      </w:r>
    </w:p>
    <w:p w:rsidR="00FE141B" w:rsidRPr="003A3B82" w:rsidRDefault="003A3B82" w:rsidP="000F3FF5">
      <w:pPr>
        <w:autoSpaceDE w:val="0"/>
        <w:autoSpaceDN w:val="0"/>
        <w:adjustRightInd w:val="0"/>
        <w:spacing w:after="0" w:line="240" w:lineRule="auto"/>
        <w:rPr>
          <w:rFonts w:ascii="TimesNewRomanPSMT" w:hAnsi="TimesNewRomanPSMT" w:cs="TimesNewRomanPSMT"/>
          <w:sz w:val="28"/>
          <w:szCs w:val="28"/>
        </w:rPr>
      </w:pPr>
      <w:r>
        <w:rPr>
          <w:rFonts w:ascii="TimesNewRomanPSMT" w:hAnsi="TimesNewRomanPSMT" w:cs="TimesNewRomanPSMT"/>
          <w:sz w:val="28"/>
          <w:szCs w:val="28"/>
        </w:rPr>
        <w:t xml:space="preserve">2. В рамках похода был изучен </w:t>
      </w:r>
      <w:r w:rsidR="00FE141B">
        <w:rPr>
          <w:rFonts w:ascii="TimesNewRomanPSMT" w:hAnsi="TimesNewRomanPSMT" w:cs="TimesNewRomanPSMT"/>
          <w:sz w:val="28"/>
          <w:szCs w:val="28"/>
        </w:rPr>
        <w:t>Нанхчул-Хабзасский спелеоучасток</w:t>
      </w:r>
      <w:r w:rsidR="000F3FF5" w:rsidRPr="003A3B82">
        <w:rPr>
          <w:rFonts w:ascii="TimesNewRomanPSMT" w:hAnsi="TimesNewRomanPSMT" w:cs="TimesNewRomanPSMT"/>
          <w:sz w:val="28"/>
          <w:szCs w:val="28"/>
        </w:rPr>
        <w:t>.</w:t>
      </w:r>
    </w:p>
    <w:p w:rsidR="000F3FF5" w:rsidRDefault="000F3FF5" w:rsidP="000F3FF5">
      <w:pPr>
        <w:autoSpaceDE w:val="0"/>
        <w:autoSpaceDN w:val="0"/>
        <w:adjustRightInd w:val="0"/>
        <w:spacing w:after="0" w:line="240" w:lineRule="auto"/>
        <w:jc w:val="both"/>
        <w:rPr>
          <w:rFonts w:ascii="TimesNewRomanPSMT" w:hAnsi="TimesNewRomanPSMT" w:cs="TimesNewRomanPSMT"/>
          <w:sz w:val="28"/>
          <w:szCs w:val="28"/>
        </w:rPr>
      </w:pPr>
      <w:r w:rsidRPr="003A3B82">
        <w:rPr>
          <w:rFonts w:ascii="TimesNewRomanPSMT" w:hAnsi="TimesNewRomanPSMT" w:cs="TimesNewRomanPSMT"/>
          <w:sz w:val="28"/>
          <w:szCs w:val="28"/>
        </w:rPr>
        <w:t>3. Отснято большое количество фотоматериала</w:t>
      </w:r>
      <w:r w:rsidR="003A3B82">
        <w:rPr>
          <w:rFonts w:ascii="TimesNewRomanPSMT" w:hAnsi="TimesNewRomanPSMT" w:cs="TimesNewRomanPSMT"/>
          <w:sz w:val="28"/>
          <w:szCs w:val="28"/>
        </w:rPr>
        <w:t>, отмечены координаты пещер</w:t>
      </w:r>
      <w:r w:rsidRPr="003A3B82">
        <w:rPr>
          <w:rFonts w:ascii="TimesNewRomanPSMT" w:hAnsi="TimesNewRomanPSMT" w:cs="TimesNewRomanPSMT"/>
          <w:sz w:val="28"/>
          <w:szCs w:val="28"/>
        </w:rPr>
        <w:t>.</w:t>
      </w:r>
    </w:p>
    <w:p w:rsidR="00FE141B" w:rsidRPr="003A3B82" w:rsidRDefault="00FE141B" w:rsidP="000F3FF5">
      <w:pPr>
        <w:autoSpaceDE w:val="0"/>
        <w:autoSpaceDN w:val="0"/>
        <w:adjustRightInd w:val="0"/>
        <w:spacing w:after="0" w:line="240" w:lineRule="auto"/>
        <w:jc w:val="both"/>
        <w:rPr>
          <w:rFonts w:ascii="TimesNewRomanPSMT" w:hAnsi="TimesNewRomanPSMT" w:cs="TimesNewRomanPSMT"/>
          <w:sz w:val="28"/>
          <w:szCs w:val="28"/>
        </w:rPr>
      </w:pPr>
    </w:p>
    <w:p w:rsidR="000F3FF5" w:rsidRPr="00FE141B" w:rsidRDefault="000F3FF5" w:rsidP="000F3FF5">
      <w:pPr>
        <w:autoSpaceDE w:val="0"/>
        <w:autoSpaceDN w:val="0"/>
        <w:adjustRightInd w:val="0"/>
        <w:spacing w:after="0" w:line="240" w:lineRule="auto"/>
        <w:jc w:val="both"/>
        <w:rPr>
          <w:rFonts w:ascii="TimesNewRomanPSMT" w:hAnsi="TimesNewRomanPSMT" w:cs="TimesNewRomanPSMT"/>
          <w:b/>
          <w:sz w:val="28"/>
          <w:szCs w:val="28"/>
        </w:rPr>
      </w:pPr>
      <w:r w:rsidRPr="00FE141B">
        <w:rPr>
          <w:rFonts w:ascii="TimesNewRomanPSMT" w:hAnsi="TimesNewRomanPSMT" w:cs="TimesNewRomanPSMT"/>
          <w:b/>
          <w:sz w:val="28"/>
          <w:szCs w:val="28"/>
        </w:rPr>
        <w:t>Выводы:</w:t>
      </w:r>
    </w:p>
    <w:p w:rsidR="000F3FF5" w:rsidRPr="003A3B82" w:rsidRDefault="000F3FF5" w:rsidP="00C2480B">
      <w:pPr>
        <w:autoSpaceDE w:val="0"/>
        <w:autoSpaceDN w:val="0"/>
        <w:adjustRightInd w:val="0"/>
        <w:spacing w:after="0" w:line="240" w:lineRule="auto"/>
        <w:rPr>
          <w:rFonts w:ascii="TimesNewRomanPSMT" w:hAnsi="TimesNewRomanPSMT" w:cs="TimesNewRomanPSMT"/>
          <w:sz w:val="28"/>
          <w:szCs w:val="28"/>
        </w:rPr>
      </w:pPr>
      <w:r w:rsidRPr="003A3B82">
        <w:rPr>
          <w:rFonts w:ascii="TimesNewRomanPSMT" w:hAnsi="TimesNewRomanPSMT" w:cs="TimesNewRomanPSMT"/>
          <w:sz w:val="28"/>
          <w:szCs w:val="28"/>
        </w:rPr>
        <w:t xml:space="preserve">1. </w:t>
      </w:r>
      <w:r w:rsidR="00C2480B">
        <w:rPr>
          <w:rFonts w:ascii="TimesNewRomanPSMT" w:hAnsi="TimesNewRomanPSMT" w:cs="TimesNewRomanPSMT"/>
          <w:sz w:val="28"/>
          <w:szCs w:val="28"/>
        </w:rPr>
        <w:t xml:space="preserve"> </w:t>
      </w:r>
      <w:r w:rsidRPr="003A3B82">
        <w:rPr>
          <w:rFonts w:ascii="TimesNewRomanPSMT" w:hAnsi="TimesNewRomanPSMT" w:cs="TimesNewRomanPSMT"/>
          <w:sz w:val="28"/>
          <w:szCs w:val="28"/>
        </w:rPr>
        <w:t>Маршрут позволяет познакомиться с большим количеством красивых и сложных пещер Кузнецкого Алатау</w:t>
      </w:r>
    </w:p>
    <w:p w:rsidR="000F3FF5" w:rsidRPr="003A3B82" w:rsidRDefault="000F3FF5" w:rsidP="00C2480B">
      <w:pPr>
        <w:autoSpaceDE w:val="0"/>
        <w:autoSpaceDN w:val="0"/>
        <w:adjustRightInd w:val="0"/>
        <w:spacing w:after="0" w:line="240" w:lineRule="auto"/>
        <w:rPr>
          <w:rFonts w:ascii="TimesNewRomanPSMT" w:hAnsi="TimesNewRomanPSMT" w:cs="TimesNewRomanPSMT"/>
          <w:sz w:val="28"/>
          <w:szCs w:val="28"/>
        </w:rPr>
      </w:pPr>
      <w:r w:rsidRPr="003A3B82">
        <w:rPr>
          <w:rFonts w:ascii="TimesNewRomanPSMT" w:hAnsi="TimesNewRomanPSMT" w:cs="TimesNewRomanPSMT"/>
          <w:sz w:val="28"/>
          <w:szCs w:val="28"/>
        </w:rPr>
        <w:t>2.</w:t>
      </w:r>
      <w:r w:rsidR="00C2480B">
        <w:rPr>
          <w:rFonts w:ascii="TimesNewRomanPSMT" w:hAnsi="TimesNewRomanPSMT" w:cs="TimesNewRomanPSMT"/>
          <w:sz w:val="28"/>
          <w:szCs w:val="28"/>
        </w:rPr>
        <w:t xml:space="preserve">  </w:t>
      </w:r>
      <w:r w:rsidRPr="003A3B82">
        <w:rPr>
          <w:rFonts w:ascii="TimesNewRomanPSMT" w:hAnsi="TimesNewRomanPSMT" w:cs="TimesNewRomanPSMT"/>
          <w:sz w:val="28"/>
          <w:szCs w:val="28"/>
        </w:rPr>
        <w:t xml:space="preserve"> Физически и технически группа </w:t>
      </w:r>
      <w:r w:rsidR="00FE141B">
        <w:rPr>
          <w:rFonts w:ascii="TimesNewRomanPSMT" w:hAnsi="TimesNewRomanPSMT" w:cs="TimesNewRomanPSMT"/>
          <w:sz w:val="28"/>
          <w:szCs w:val="28"/>
        </w:rPr>
        <w:t xml:space="preserve">в целом была подготовлена </w:t>
      </w:r>
      <w:r w:rsidRPr="003A3B82">
        <w:rPr>
          <w:rFonts w:ascii="TimesNewRomanPSMT" w:hAnsi="TimesNewRomanPSMT" w:cs="TimesNewRomanPSMT"/>
          <w:sz w:val="28"/>
          <w:szCs w:val="28"/>
        </w:rPr>
        <w:t>хорошо.</w:t>
      </w:r>
    </w:p>
    <w:p w:rsidR="000F3FF5" w:rsidRDefault="000F3FF5" w:rsidP="00C2480B">
      <w:pPr>
        <w:autoSpaceDE w:val="0"/>
        <w:autoSpaceDN w:val="0"/>
        <w:adjustRightInd w:val="0"/>
        <w:spacing w:after="0" w:line="240" w:lineRule="auto"/>
        <w:jc w:val="both"/>
        <w:rPr>
          <w:rFonts w:ascii="Times New Roman" w:hAnsi="Times New Roman" w:cs="Times New Roman"/>
          <w:color w:val="333333"/>
          <w:sz w:val="28"/>
          <w:szCs w:val="28"/>
        </w:rPr>
      </w:pPr>
      <w:r w:rsidRPr="003A3B82">
        <w:rPr>
          <w:rFonts w:ascii="TimesNewRomanPSMT" w:hAnsi="TimesNewRomanPSMT" w:cs="TimesNewRomanPSMT"/>
          <w:sz w:val="28"/>
          <w:szCs w:val="28"/>
        </w:rPr>
        <w:t>3.</w:t>
      </w:r>
      <w:r w:rsidR="00C2480B">
        <w:rPr>
          <w:rFonts w:ascii="TimesNewRomanPSMT" w:hAnsi="TimesNewRomanPSMT" w:cs="TimesNewRomanPSMT"/>
          <w:sz w:val="28"/>
          <w:szCs w:val="28"/>
        </w:rPr>
        <w:t xml:space="preserve"> </w:t>
      </w:r>
      <w:r w:rsidR="00FE141B">
        <w:rPr>
          <w:rFonts w:ascii="Times New Roman" w:hAnsi="Times New Roman" w:cs="Times New Roman"/>
          <w:color w:val="333333"/>
          <w:sz w:val="28"/>
          <w:szCs w:val="28"/>
        </w:rPr>
        <w:t>У</w:t>
      </w:r>
      <w:r w:rsidR="00FE141B" w:rsidRPr="00FE141B">
        <w:rPr>
          <w:rFonts w:ascii="Times New Roman" w:hAnsi="Times New Roman" w:cs="Times New Roman"/>
          <w:color w:val="333333"/>
          <w:sz w:val="28"/>
          <w:szCs w:val="28"/>
        </w:rPr>
        <w:t>частникам и руководителю на основании фактически пройденного маршрута зачесть</w:t>
      </w:r>
      <w:r w:rsidR="00FE141B">
        <w:rPr>
          <w:rFonts w:ascii="Times New Roman" w:hAnsi="Times New Roman" w:cs="Times New Roman"/>
          <w:color w:val="333333"/>
          <w:sz w:val="28"/>
          <w:szCs w:val="28"/>
        </w:rPr>
        <w:t>:</w:t>
      </w:r>
    </w:p>
    <w:p w:rsidR="00FE141B" w:rsidRDefault="00FE141B" w:rsidP="00C2480B">
      <w:pPr>
        <w:autoSpaceDE w:val="0"/>
        <w:autoSpaceDN w:val="0"/>
        <w:adjustRightInd w:val="0"/>
        <w:spacing w:after="0" w:line="240" w:lineRule="auto"/>
        <w:jc w:val="both"/>
        <w:rPr>
          <w:rFonts w:ascii="Times New Roman" w:hAnsi="Times New Roman" w:cs="Times New Roman"/>
          <w:color w:val="333333"/>
          <w:sz w:val="28"/>
          <w:szCs w:val="28"/>
        </w:rPr>
      </w:pPr>
      <w:r>
        <w:rPr>
          <w:rFonts w:ascii="Times New Roman" w:hAnsi="Times New Roman" w:cs="Times New Roman"/>
          <w:color w:val="333333"/>
          <w:sz w:val="28"/>
          <w:szCs w:val="28"/>
        </w:rPr>
        <w:t>Овчинников А.К. – 2 к.с., руководство;</w:t>
      </w:r>
    </w:p>
    <w:p w:rsidR="00FE141B" w:rsidRDefault="00FE141B" w:rsidP="00C2480B">
      <w:pPr>
        <w:autoSpaceDE w:val="0"/>
        <w:autoSpaceDN w:val="0"/>
        <w:adjustRightInd w:val="0"/>
        <w:spacing w:after="0" w:line="240" w:lineRule="auto"/>
        <w:jc w:val="both"/>
        <w:rPr>
          <w:rFonts w:ascii="Times New Roman" w:hAnsi="Times New Roman" w:cs="Times New Roman"/>
          <w:color w:val="333333"/>
          <w:sz w:val="28"/>
          <w:szCs w:val="28"/>
        </w:rPr>
      </w:pPr>
      <w:r>
        <w:rPr>
          <w:rFonts w:ascii="Times New Roman" w:hAnsi="Times New Roman" w:cs="Times New Roman"/>
          <w:color w:val="333333"/>
          <w:sz w:val="28"/>
          <w:szCs w:val="28"/>
        </w:rPr>
        <w:t xml:space="preserve">Вакулина А.П., Грачева </w:t>
      </w:r>
      <w:r w:rsidR="00D7138F">
        <w:rPr>
          <w:rFonts w:ascii="Times New Roman" w:hAnsi="Times New Roman" w:cs="Times New Roman"/>
          <w:color w:val="333333"/>
          <w:sz w:val="28"/>
          <w:szCs w:val="28"/>
        </w:rPr>
        <w:t xml:space="preserve">Т.Ф., </w:t>
      </w:r>
      <w:proofErr w:type="spellStart"/>
      <w:r w:rsidR="00D7138F">
        <w:rPr>
          <w:rFonts w:ascii="Times New Roman" w:hAnsi="Times New Roman" w:cs="Times New Roman"/>
          <w:color w:val="333333"/>
          <w:sz w:val="28"/>
          <w:szCs w:val="28"/>
        </w:rPr>
        <w:t>Немзоров</w:t>
      </w:r>
      <w:proofErr w:type="spellEnd"/>
      <w:r w:rsidR="00D7138F">
        <w:rPr>
          <w:rFonts w:ascii="Times New Roman" w:hAnsi="Times New Roman" w:cs="Times New Roman"/>
          <w:color w:val="333333"/>
          <w:sz w:val="28"/>
          <w:szCs w:val="28"/>
        </w:rPr>
        <w:t xml:space="preserve"> Ю.В., Дудин А.В. – 2 к.с., участие;</w:t>
      </w:r>
    </w:p>
    <w:p w:rsidR="00D7138F" w:rsidRDefault="00D7138F" w:rsidP="00C2480B">
      <w:pPr>
        <w:autoSpaceDE w:val="0"/>
        <w:autoSpaceDN w:val="0"/>
        <w:adjustRightInd w:val="0"/>
        <w:spacing w:after="0" w:line="240" w:lineRule="auto"/>
        <w:jc w:val="both"/>
        <w:rPr>
          <w:rFonts w:ascii="Times New Roman" w:hAnsi="Times New Roman" w:cs="Times New Roman"/>
          <w:color w:val="333333"/>
          <w:sz w:val="28"/>
          <w:szCs w:val="28"/>
        </w:rPr>
      </w:pPr>
      <w:r>
        <w:rPr>
          <w:rFonts w:ascii="Times New Roman" w:hAnsi="Times New Roman" w:cs="Times New Roman"/>
          <w:color w:val="333333"/>
          <w:sz w:val="28"/>
          <w:szCs w:val="28"/>
        </w:rPr>
        <w:t>Кондрасенко А.А. – инструктор.</w:t>
      </w:r>
    </w:p>
    <w:p w:rsidR="00D7138F" w:rsidRDefault="00D7138F" w:rsidP="00C2480B">
      <w:pPr>
        <w:autoSpaceDE w:val="0"/>
        <w:autoSpaceDN w:val="0"/>
        <w:adjustRightInd w:val="0"/>
        <w:spacing w:after="0" w:line="240" w:lineRule="auto"/>
        <w:jc w:val="both"/>
        <w:rPr>
          <w:rFonts w:ascii="Times New Roman" w:hAnsi="Times New Roman" w:cs="Times New Roman"/>
          <w:color w:val="333333"/>
          <w:sz w:val="28"/>
          <w:szCs w:val="28"/>
        </w:rPr>
      </w:pPr>
      <w:r>
        <w:rPr>
          <w:rFonts w:ascii="Times New Roman" w:hAnsi="Times New Roman" w:cs="Times New Roman"/>
          <w:color w:val="333333"/>
          <w:sz w:val="28"/>
          <w:szCs w:val="28"/>
        </w:rPr>
        <w:t>4. Необходимо совершенствовать навыки ориентирования по карте –</w:t>
      </w:r>
      <w:r w:rsidR="00C2480B">
        <w:rPr>
          <w:rFonts w:ascii="Times New Roman" w:hAnsi="Times New Roman" w:cs="Times New Roman"/>
          <w:color w:val="333333"/>
          <w:sz w:val="28"/>
          <w:szCs w:val="28"/>
        </w:rPr>
        <w:t xml:space="preserve"> </w:t>
      </w:r>
      <w:r>
        <w:rPr>
          <w:rFonts w:ascii="Times New Roman" w:hAnsi="Times New Roman" w:cs="Times New Roman"/>
          <w:color w:val="333333"/>
          <w:sz w:val="28"/>
          <w:szCs w:val="28"/>
        </w:rPr>
        <w:t xml:space="preserve">для участников. </w:t>
      </w:r>
    </w:p>
    <w:p w:rsidR="00C2480B" w:rsidRPr="003A3B82" w:rsidRDefault="00C2480B" w:rsidP="00C2480B">
      <w:pPr>
        <w:autoSpaceDE w:val="0"/>
        <w:autoSpaceDN w:val="0"/>
        <w:adjustRightInd w:val="0"/>
        <w:spacing w:after="0" w:line="240" w:lineRule="auto"/>
        <w:jc w:val="both"/>
        <w:rPr>
          <w:rFonts w:ascii="Times New Roman" w:hAnsi="Times New Roman" w:cs="Times New Roman"/>
          <w:bCs/>
          <w:sz w:val="28"/>
          <w:szCs w:val="28"/>
        </w:rPr>
      </w:pPr>
    </w:p>
    <w:sectPr w:rsidR="00C2480B" w:rsidRPr="003A3B82" w:rsidSect="00C2480B">
      <w:footerReference w:type="default" r:id="rId97"/>
      <w:pgSz w:w="11906" w:h="16838" w:code="9"/>
      <w:pgMar w:top="567" w:right="567" w:bottom="567" w:left="1701"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007E9E" w:rsidRDefault="00007E9E" w:rsidP="00961F09">
      <w:pPr>
        <w:spacing w:after="0" w:line="240" w:lineRule="auto"/>
      </w:pPr>
      <w:r>
        <w:separator/>
      </w:r>
    </w:p>
  </w:endnote>
  <w:endnote w:type="continuationSeparator" w:id="0">
    <w:p w:rsidR="00007E9E" w:rsidRDefault="00007E9E" w:rsidP="00961F0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TimesNewRomanPSMT">
    <w:altName w:val="Times New Roman"/>
    <w:panose1 w:val="00000000000000000000"/>
    <w:charset w:val="CC"/>
    <w:family w:val="auto"/>
    <w:notTrueType/>
    <w:pitch w:val="default"/>
    <w:sig w:usb0="00000203" w:usb1="00000000" w:usb2="00000000" w:usb3="00000000" w:csb0="00000005" w:csb1="00000000"/>
  </w:font>
  <w:font w:name="ArialMT">
    <w:altName w:val="Times New Roman"/>
    <w:panose1 w:val="00000000000000000000"/>
    <w:charset w:val="CC"/>
    <w:family w:val="auto"/>
    <w:notTrueType/>
    <w:pitch w:val="default"/>
    <w:sig w:usb0="00000203" w:usb1="00000000" w:usb2="00000000" w:usb3="00000000" w:csb0="00000005" w:csb1="00000000"/>
  </w:font>
  <w:font w:name="Arial-ItalicMT">
    <w:altName w:val="Times New Roman"/>
    <w:panose1 w:val="00000000000000000000"/>
    <w:charset w:val="CC"/>
    <w:family w:val="auto"/>
    <w:notTrueType/>
    <w:pitch w:val="default"/>
    <w:sig w:usb0="00000203" w:usb1="00000000" w:usb2="00000000" w:usb3="00000000" w:csb0="00000005" w:csb1="00000000"/>
  </w:font>
  <w:font w:name="Arial-BoldMT">
    <w:altName w:val="Times New Roman"/>
    <w:panose1 w:val="00000000000000000000"/>
    <w:charset w:val="CC"/>
    <w:family w:val="auto"/>
    <w:notTrueType/>
    <w:pitch w:val="default"/>
    <w:sig w:usb0="00000001" w:usb1="00000000" w:usb2="00000000" w:usb3="00000000" w:csb0="00000005" w:csb1="00000000"/>
  </w:font>
  <w:font w:name="SymbolMT">
    <w:altName w:val="MS Mincho"/>
    <w:panose1 w:val="00000000000000000000"/>
    <w:charset w:val="80"/>
    <w:family w:val="auto"/>
    <w:notTrueType/>
    <w:pitch w:val="default"/>
    <w:sig w:usb0="00000000" w:usb1="08070000" w:usb2="00000010" w:usb3="00000000" w:csb0="00020000" w:csb1="00000000"/>
  </w:font>
  <w:font w:name="TimesNewRomanPS-BoldMT">
    <w:altName w:val="Times New Roman"/>
    <w:panose1 w:val="00000000000000000000"/>
    <w:charset w:val="00"/>
    <w:family w:val="roman"/>
    <w:notTrueType/>
    <w:pitch w:val="default"/>
    <w:sig w:usb0="00000203" w:usb1="00000000" w:usb2="00000000" w:usb3="00000000" w:csb0="00000005"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76142934"/>
      <w:docPartObj>
        <w:docPartGallery w:val="Page Numbers (Bottom of Page)"/>
        <w:docPartUnique/>
      </w:docPartObj>
    </w:sdtPr>
    <w:sdtContent>
      <w:p w:rsidR="00E54D73" w:rsidRDefault="00E54D73">
        <w:pPr>
          <w:pStyle w:val="a5"/>
          <w:jc w:val="right"/>
        </w:pPr>
        <w:r>
          <w:fldChar w:fldCharType="begin"/>
        </w:r>
        <w:r>
          <w:instrText xml:space="preserve"> PAGE   \* MERGEFORMAT </w:instrText>
        </w:r>
        <w:r>
          <w:fldChar w:fldCharType="separate"/>
        </w:r>
        <w:r w:rsidR="005E72F9">
          <w:rPr>
            <w:noProof/>
          </w:rPr>
          <w:t>31</w:t>
        </w:r>
        <w:r>
          <w:rPr>
            <w:noProof/>
          </w:rPr>
          <w:fldChar w:fldCharType="end"/>
        </w:r>
      </w:p>
    </w:sdtContent>
  </w:sdt>
  <w:p w:rsidR="00E54D73" w:rsidRDefault="00E54D73">
    <w:pPr>
      <w:pStyle w:val="a5"/>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1543988"/>
    </w:sdtPr>
    <w:sdtContent>
      <w:p w:rsidR="00E54D73" w:rsidRDefault="00E54D73">
        <w:pPr>
          <w:pStyle w:val="a5"/>
          <w:jc w:val="right"/>
        </w:pPr>
        <w:r>
          <w:fldChar w:fldCharType="begin"/>
        </w:r>
        <w:r>
          <w:instrText xml:space="preserve"> PAGE   \* MERGEFORMAT </w:instrText>
        </w:r>
        <w:r>
          <w:fldChar w:fldCharType="separate"/>
        </w:r>
        <w:r w:rsidR="005E72F9">
          <w:rPr>
            <w:noProof/>
          </w:rPr>
          <w:t>48</w:t>
        </w:r>
        <w:r>
          <w:rPr>
            <w:noProof/>
          </w:rPr>
          <w:fldChar w:fldCharType="end"/>
        </w:r>
      </w:p>
    </w:sdtContent>
  </w:sdt>
  <w:p w:rsidR="00E54D73" w:rsidRDefault="00E54D73">
    <w:pPr>
      <w:pStyle w:val="a5"/>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007E9E" w:rsidRDefault="00007E9E" w:rsidP="00961F09">
      <w:pPr>
        <w:spacing w:after="0" w:line="240" w:lineRule="auto"/>
      </w:pPr>
      <w:r>
        <w:separator/>
      </w:r>
    </w:p>
  </w:footnote>
  <w:footnote w:type="continuationSeparator" w:id="0">
    <w:p w:rsidR="00007E9E" w:rsidRDefault="00007E9E" w:rsidP="00961F09">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C2C32BB"/>
    <w:multiLevelType w:val="hybridMultilevel"/>
    <w:tmpl w:val="ED48684E"/>
    <w:lvl w:ilvl="0" w:tplc="BD34FC40">
      <w:start w:val="13"/>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nsid w:val="35C803A7"/>
    <w:multiLevelType w:val="hybridMultilevel"/>
    <w:tmpl w:val="8CD8A336"/>
    <w:lvl w:ilvl="0" w:tplc="8B82768E">
      <w:start w:val="1"/>
      <w:numFmt w:val="decimal"/>
      <w:lvlText w:val="%1"/>
      <w:lvlJc w:val="left"/>
      <w:pPr>
        <w:ind w:left="394" w:hanging="360"/>
      </w:pPr>
      <w:rPr>
        <w:rFonts w:hint="default"/>
      </w:rPr>
    </w:lvl>
    <w:lvl w:ilvl="1" w:tplc="04190019" w:tentative="1">
      <w:start w:val="1"/>
      <w:numFmt w:val="lowerLetter"/>
      <w:lvlText w:val="%2."/>
      <w:lvlJc w:val="left"/>
      <w:pPr>
        <w:ind w:left="1114" w:hanging="360"/>
      </w:pPr>
    </w:lvl>
    <w:lvl w:ilvl="2" w:tplc="0419001B" w:tentative="1">
      <w:start w:val="1"/>
      <w:numFmt w:val="lowerRoman"/>
      <w:lvlText w:val="%3."/>
      <w:lvlJc w:val="right"/>
      <w:pPr>
        <w:ind w:left="1834" w:hanging="180"/>
      </w:pPr>
    </w:lvl>
    <w:lvl w:ilvl="3" w:tplc="0419000F" w:tentative="1">
      <w:start w:val="1"/>
      <w:numFmt w:val="decimal"/>
      <w:lvlText w:val="%4."/>
      <w:lvlJc w:val="left"/>
      <w:pPr>
        <w:ind w:left="2554" w:hanging="360"/>
      </w:pPr>
    </w:lvl>
    <w:lvl w:ilvl="4" w:tplc="04190019" w:tentative="1">
      <w:start w:val="1"/>
      <w:numFmt w:val="lowerLetter"/>
      <w:lvlText w:val="%5."/>
      <w:lvlJc w:val="left"/>
      <w:pPr>
        <w:ind w:left="3274" w:hanging="360"/>
      </w:pPr>
    </w:lvl>
    <w:lvl w:ilvl="5" w:tplc="0419001B" w:tentative="1">
      <w:start w:val="1"/>
      <w:numFmt w:val="lowerRoman"/>
      <w:lvlText w:val="%6."/>
      <w:lvlJc w:val="right"/>
      <w:pPr>
        <w:ind w:left="3994" w:hanging="180"/>
      </w:pPr>
    </w:lvl>
    <w:lvl w:ilvl="6" w:tplc="0419000F" w:tentative="1">
      <w:start w:val="1"/>
      <w:numFmt w:val="decimal"/>
      <w:lvlText w:val="%7."/>
      <w:lvlJc w:val="left"/>
      <w:pPr>
        <w:ind w:left="4714" w:hanging="360"/>
      </w:pPr>
    </w:lvl>
    <w:lvl w:ilvl="7" w:tplc="04190019" w:tentative="1">
      <w:start w:val="1"/>
      <w:numFmt w:val="lowerLetter"/>
      <w:lvlText w:val="%8."/>
      <w:lvlJc w:val="left"/>
      <w:pPr>
        <w:ind w:left="5434" w:hanging="360"/>
      </w:pPr>
    </w:lvl>
    <w:lvl w:ilvl="8" w:tplc="0419001B" w:tentative="1">
      <w:start w:val="1"/>
      <w:numFmt w:val="lowerRoman"/>
      <w:lvlText w:val="%9."/>
      <w:lvlJc w:val="right"/>
      <w:pPr>
        <w:ind w:left="6154" w:hanging="180"/>
      </w:pPr>
    </w:lvl>
  </w:abstractNum>
  <w:abstractNum w:abstractNumId="2">
    <w:nsid w:val="466130C2"/>
    <w:multiLevelType w:val="hybridMultilevel"/>
    <w:tmpl w:val="5AD2C10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nsid w:val="5BF514A9"/>
    <w:multiLevelType w:val="hybridMultilevel"/>
    <w:tmpl w:val="D706BD74"/>
    <w:lvl w:ilvl="0" w:tplc="A718E814">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nsid w:val="601849A6"/>
    <w:multiLevelType w:val="hybridMultilevel"/>
    <w:tmpl w:val="9AA41CF8"/>
    <w:lvl w:ilvl="0" w:tplc="944EFB84">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nsid w:val="7AE90268"/>
    <w:multiLevelType w:val="hybridMultilevel"/>
    <w:tmpl w:val="F45C2AE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2"/>
  </w:num>
  <w:num w:numId="2">
    <w:abstractNumId w:val="5"/>
  </w:num>
  <w:num w:numId="3">
    <w:abstractNumId w:val="4"/>
  </w:num>
  <w:num w:numId="4">
    <w:abstractNumId w:val="3"/>
  </w:num>
  <w:num w:numId="5">
    <w:abstractNumId w:val="1"/>
  </w:num>
  <w:num w:numId="6">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24"/>
  <w:proofState w:spelling="clean" w:grammar="clean"/>
  <w:defaultTabStop w:val="708"/>
  <w:drawingGridHorizontalSpacing w:val="110"/>
  <w:displayHorizontalDrawingGridEvery w:val="2"/>
  <w:characterSpacingControl w:val="doNotCompress"/>
  <w:footnotePr>
    <w:footnote w:id="-1"/>
    <w:footnote w:id="0"/>
  </w:footnotePr>
  <w:endnotePr>
    <w:endnote w:id="-1"/>
    <w:endnote w:id="0"/>
  </w:endnotePr>
  <w:compat>
    <w:compatSetting w:name="compatibilityMode" w:uri="http://schemas.microsoft.com/office/word" w:val="12"/>
  </w:compat>
  <w:rsids>
    <w:rsidRoot w:val="00FC30CD"/>
    <w:rsid w:val="00007E9E"/>
    <w:rsid w:val="000104E8"/>
    <w:rsid w:val="000227C6"/>
    <w:rsid w:val="00061A38"/>
    <w:rsid w:val="0006520E"/>
    <w:rsid w:val="0006706B"/>
    <w:rsid w:val="000674BE"/>
    <w:rsid w:val="00067CC2"/>
    <w:rsid w:val="00073843"/>
    <w:rsid w:val="00092205"/>
    <w:rsid w:val="000A3C00"/>
    <w:rsid w:val="000A76DA"/>
    <w:rsid w:val="000B09B6"/>
    <w:rsid w:val="000B438B"/>
    <w:rsid w:val="000D2D0B"/>
    <w:rsid w:val="000E4359"/>
    <w:rsid w:val="000E4840"/>
    <w:rsid w:val="000F3FF5"/>
    <w:rsid w:val="00154990"/>
    <w:rsid w:val="0017146F"/>
    <w:rsid w:val="001751C5"/>
    <w:rsid w:val="00183B03"/>
    <w:rsid w:val="00196E9E"/>
    <w:rsid w:val="001A02E1"/>
    <w:rsid w:val="001B5D4A"/>
    <w:rsid w:val="001C1FB5"/>
    <w:rsid w:val="001C7055"/>
    <w:rsid w:val="001D6FA7"/>
    <w:rsid w:val="001E3680"/>
    <w:rsid w:val="001E6F0D"/>
    <w:rsid w:val="002005D8"/>
    <w:rsid w:val="002126EF"/>
    <w:rsid w:val="00225F6E"/>
    <w:rsid w:val="0023501A"/>
    <w:rsid w:val="00236F00"/>
    <w:rsid w:val="00237EE1"/>
    <w:rsid w:val="00251140"/>
    <w:rsid w:val="00270954"/>
    <w:rsid w:val="0028031E"/>
    <w:rsid w:val="00291F07"/>
    <w:rsid w:val="00295DEC"/>
    <w:rsid w:val="002B4B9C"/>
    <w:rsid w:val="002C3DB4"/>
    <w:rsid w:val="002E5A5C"/>
    <w:rsid w:val="002F721B"/>
    <w:rsid w:val="003128CB"/>
    <w:rsid w:val="0031468B"/>
    <w:rsid w:val="0032013F"/>
    <w:rsid w:val="00327A7D"/>
    <w:rsid w:val="00347BAE"/>
    <w:rsid w:val="00352695"/>
    <w:rsid w:val="003621A7"/>
    <w:rsid w:val="0037302B"/>
    <w:rsid w:val="0038264F"/>
    <w:rsid w:val="003A3B82"/>
    <w:rsid w:val="003A5855"/>
    <w:rsid w:val="003B0733"/>
    <w:rsid w:val="003C1550"/>
    <w:rsid w:val="003D5BBD"/>
    <w:rsid w:val="003F56B4"/>
    <w:rsid w:val="00421515"/>
    <w:rsid w:val="004219BB"/>
    <w:rsid w:val="00433CBF"/>
    <w:rsid w:val="004428F6"/>
    <w:rsid w:val="00445AE1"/>
    <w:rsid w:val="004515B5"/>
    <w:rsid w:val="004570BE"/>
    <w:rsid w:val="00461751"/>
    <w:rsid w:val="004700BF"/>
    <w:rsid w:val="00471992"/>
    <w:rsid w:val="00477C3B"/>
    <w:rsid w:val="00487085"/>
    <w:rsid w:val="004A103C"/>
    <w:rsid w:val="004A40B5"/>
    <w:rsid w:val="004D0C36"/>
    <w:rsid w:val="004D42F4"/>
    <w:rsid w:val="004E16F9"/>
    <w:rsid w:val="004F25D6"/>
    <w:rsid w:val="004F7015"/>
    <w:rsid w:val="00517CAD"/>
    <w:rsid w:val="00522E2C"/>
    <w:rsid w:val="00525728"/>
    <w:rsid w:val="00561068"/>
    <w:rsid w:val="00565299"/>
    <w:rsid w:val="005A56A0"/>
    <w:rsid w:val="005E47B2"/>
    <w:rsid w:val="005E72F9"/>
    <w:rsid w:val="005F39E4"/>
    <w:rsid w:val="00603068"/>
    <w:rsid w:val="00606CA1"/>
    <w:rsid w:val="00624108"/>
    <w:rsid w:val="006330BF"/>
    <w:rsid w:val="00635043"/>
    <w:rsid w:val="0063600A"/>
    <w:rsid w:val="00660162"/>
    <w:rsid w:val="00662BA4"/>
    <w:rsid w:val="00663524"/>
    <w:rsid w:val="006650A2"/>
    <w:rsid w:val="006818D3"/>
    <w:rsid w:val="006C4CE8"/>
    <w:rsid w:val="006E7150"/>
    <w:rsid w:val="007355C0"/>
    <w:rsid w:val="007608AE"/>
    <w:rsid w:val="00762D70"/>
    <w:rsid w:val="00776E78"/>
    <w:rsid w:val="00796B18"/>
    <w:rsid w:val="0079730C"/>
    <w:rsid w:val="007A79A6"/>
    <w:rsid w:val="007B08F7"/>
    <w:rsid w:val="007C737B"/>
    <w:rsid w:val="007E329C"/>
    <w:rsid w:val="007F2B5C"/>
    <w:rsid w:val="008012DA"/>
    <w:rsid w:val="008124D0"/>
    <w:rsid w:val="00823563"/>
    <w:rsid w:val="00825A01"/>
    <w:rsid w:val="00826B16"/>
    <w:rsid w:val="00847013"/>
    <w:rsid w:val="0087377E"/>
    <w:rsid w:val="008769CB"/>
    <w:rsid w:val="00884801"/>
    <w:rsid w:val="008908C4"/>
    <w:rsid w:val="00892DF2"/>
    <w:rsid w:val="008A71C2"/>
    <w:rsid w:val="00916D1A"/>
    <w:rsid w:val="00916F5A"/>
    <w:rsid w:val="00917698"/>
    <w:rsid w:val="00937BB5"/>
    <w:rsid w:val="00954F47"/>
    <w:rsid w:val="00960C99"/>
    <w:rsid w:val="00961957"/>
    <w:rsid w:val="00961F09"/>
    <w:rsid w:val="009971C2"/>
    <w:rsid w:val="009C3282"/>
    <w:rsid w:val="009D045B"/>
    <w:rsid w:val="009F7CC4"/>
    <w:rsid w:val="00A019AB"/>
    <w:rsid w:val="00A10BEC"/>
    <w:rsid w:val="00A32FD0"/>
    <w:rsid w:val="00A349BC"/>
    <w:rsid w:val="00A42030"/>
    <w:rsid w:val="00A42856"/>
    <w:rsid w:val="00A54B75"/>
    <w:rsid w:val="00AC59FF"/>
    <w:rsid w:val="00AD787C"/>
    <w:rsid w:val="00B03E77"/>
    <w:rsid w:val="00B13B78"/>
    <w:rsid w:val="00B27AF2"/>
    <w:rsid w:val="00B4055F"/>
    <w:rsid w:val="00B47439"/>
    <w:rsid w:val="00B54E07"/>
    <w:rsid w:val="00B84836"/>
    <w:rsid w:val="00B9286D"/>
    <w:rsid w:val="00BC264D"/>
    <w:rsid w:val="00BE3F7C"/>
    <w:rsid w:val="00C16280"/>
    <w:rsid w:val="00C2480B"/>
    <w:rsid w:val="00C45C98"/>
    <w:rsid w:val="00C67FE1"/>
    <w:rsid w:val="00C85AB8"/>
    <w:rsid w:val="00C935F9"/>
    <w:rsid w:val="00CA6C41"/>
    <w:rsid w:val="00CB75B9"/>
    <w:rsid w:val="00CD5DBA"/>
    <w:rsid w:val="00D00FC4"/>
    <w:rsid w:val="00D02DE4"/>
    <w:rsid w:val="00D11466"/>
    <w:rsid w:val="00D12BDD"/>
    <w:rsid w:val="00D26DE7"/>
    <w:rsid w:val="00D6286E"/>
    <w:rsid w:val="00D7138F"/>
    <w:rsid w:val="00D729CC"/>
    <w:rsid w:val="00D7479B"/>
    <w:rsid w:val="00D8096F"/>
    <w:rsid w:val="00D9376B"/>
    <w:rsid w:val="00DA2FDA"/>
    <w:rsid w:val="00DB4540"/>
    <w:rsid w:val="00DB75A4"/>
    <w:rsid w:val="00DC2A90"/>
    <w:rsid w:val="00DE074B"/>
    <w:rsid w:val="00DE55D9"/>
    <w:rsid w:val="00E11917"/>
    <w:rsid w:val="00E41D15"/>
    <w:rsid w:val="00E51A1F"/>
    <w:rsid w:val="00E54D73"/>
    <w:rsid w:val="00E73221"/>
    <w:rsid w:val="00E83D81"/>
    <w:rsid w:val="00E91B67"/>
    <w:rsid w:val="00E93FC7"/>
    <w:rsid w:val="00EA373E"/>
    <w:rsid w:val="00EA3F16"/>
    <w:rsid w:val="00EA7372"/>
    <w:rsid w:val="00EB0F45"/>
    <w:rsid w:val="00EB26DE"/>
    <w:rsid w:val="00ED06E4"/>
    <w:rsid w:val="00EE0109"/>
    <w:rsid w:val="00EE68CF"/>
    <w:rsid w:val="00F27E56"/>
    <w:rsid w:val="00F45C15"/>
    <w:rsid w:val="00F52A7E"/>
    <w:rsid w:val="00F70CF7"/>
    <w:rsid w:val="00F73852"/>
    <w:rsid w:val="00F73EE9"/>
    <w:rsid w:val="00F759D1"/>
    <w:rsid w:val="00F811BB"/>
    <w:rsid w:val="00F87573"/>
    <w:rsid w:val="00F92095"/>
    <w:rsid w:val="00FA1565"/>
    <w:rsid w:val="00FA5054"/>
    <w:rsid w:val="00FC30CD"/>
    <w:rsid w:val="00FC6531"/>
    <w:rsid w:val="00FE141B"/>
    <w:rsid w:val="00FF09A6"/>
    <w:rsid w:val="00FF2747"/>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0C3CCD15-B542-425D-9062-6F375B4FA0E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79730C"/>
  </w:style>
  <w:style w:type="paragraph" w:styleId="1">
    <w:name w:val="heading 1"/>
    <w:basedOn w:val="a"/>
    <w:next w:val="a"/>
    <w:link w:val="10"/>
    <w:uiPriority w:val="9"/>
    <w:qFormat/>
    <w:rsid w:val="00CB75B9"/>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Default">
    <w:name w:val="Default"/>
    <w:rsid w:val="00237EE1"/>
    <w:pPr>
      <w:autoSpaceDE w:val="0"/>
      <w:autoSpaceDN w:val="0"/>
      <w:adjustRightInd w:val="0"/>
      <w:spacing w:after="0" w:line="240" w:lineRule="auto"/>
    </w:pPr>
    <w:rPr>
      <w:rFonts w:ascii="Times New Roman" w:hAnsi="Times New Roman" w:cs="Times New Roman"/>
      <w:color w:val="000000"/>
      <w:sz w:val="24"/>
      <w:szCs w:val="24"/>
    </w:rPr>
  </w:style>
  <w:style w:type="paragraph" w:styleId="a3">
    <w:name w:val="header"/>
    <w:basedOn w:val="a"/>
    <w:link w:val="a4"/>
    <w:uiPriority w:val="99"/>
    <w:semiHidden/>
    <w:unhideWhenUsed/>
    <w:rsid w:val="00961F09"/>
    <w:pPr>
      <w:tabs>
        <w:tab w:val="center" w:pos="4677"/>
        <w:tab w:val="right" w:pos="9355"/>
      </w:tabs>
      <w:spacing w:after="0" w:line="240" w:lineRule="auto"/>
    </w:pPr>
  </w:style>
  <w:style w:type="character" w:customStyle="1" w:styleId="a4">
    <w:name w:val="Верхний колонтитул Знак"/>
    <w:basedOn w:val="a0"/>
    <w:link w:val="a3"/>
    <w:uiPriority w:val="99"/>
    <w:semiHidden/>
    <w:rsid w:val="00961F09"/>
  </w:style>
  <w:style w:type="paragraph" w:styleId="a5">
    <w:name w:val="footer"/>
    <w:basedOn w:val="a"/>
    <w:link w:val="a6"/>
    <w:uiPriority w:val="99"/>
    <w:unhideWhenUsed/>
    <w:rsid w:val="00961F09"/>
    <w:pPr>
      <w:tabs>
        <w:tab w:val="center" w:pos="4677"/>
        <w:tab w:val="right" w:pos="9355"/>
      </w:tabs>
      <w:spacing w:after="0" w:line="240" w:lineRule="auto"/>
    </w:pPr>
  </w:style>
  <w:style w:type="character" w:customStyle="1" w:styleId="a6">
    <w:name w:val="Нижний колонтитул Знак"/>
    <w:basedOn w:val="a0"/>
    <w:link w:val="a5"/>
    <w:uiPriority w:val="99"/>
    <w:rsid w:val="00961F09"/>
  </w:style>
  <w:style w:type="table" w:styleId="a7">
    <w:name w:val="Table Grid"/>
    <w:basedOn w:val="a1"/>
    <w:uiPriority w:val="59"/>
    <w:rsid w:val="00606CA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
    <w:name w:val="Светлая заливка - Акцент 11"/>
    <w:basedOn w:val="a1"/>
    <w:uiPriority w:val="60"/>
    <w:rsid w:val="00ED06E4"/>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customStyle="1" w:styleId="11">
    <w:name w:val="Светлая заливка1"/>
    <w:basedOn w:val="a1"/>
    <w:uiPriority w:val="60"/>
    <w:rsid w:val="00ED06E4"/>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10">
    <w:name w:val="Светлая сетка - Акцент 11"/>
    <w:basedOn w:val="a1"/>
    <w:uiPriority w:val="62"/>
    <w:rsid w:val="00ED06E4"/>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paragraph" w:styleId="a8">
    <w:name w:val="Normal (Web)"/>
    <w:basedOn w:val="a"/>
    <w:uiPriority w:val="99"/>
    <w:unhideWhenUsed/>
    <w:rsid w:val="00B9286D"/>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apple-converted-space">
    <w:name w:val="apple-converted-space"/>
    <w:basedOn w:val="a0"/>
    <w:rsid w:val="00B9286D"/>
  </w:style>
  <w:style w:type="paragraph" w:styleId="a9">
    <w:name w:val="Balloon Text"/>
    <w:basedOn w:val="a"/>
    <w:link w:val="aa"/>
    <w:uiPriority w:val="99"/>
    <w:semiHidden/>
    <w:unhideWhenUsed/>
    <w:rsid w:val="00A54B75"/>
    <w:pPr>
      <w:spacing w:after="0" w:line="240" w:lineRule="auto"/>
    </w:pPr>
    <w:rPr>
      <w:rFonts w:ascii="Tahoma" w:hAnsi="Tahoma" w:cs="Tahoma"/>
      <w:sz w:val="16"/>
      <w:szCs w:val="16"/>
    </w:rPr>
  </w:style>
  <w:style w:type="character" w:customStyle="1" w:styleId="aa">
    <w:name w:val="Текст выноски Знак"/>
    <w:basedOn w:val="a0"/>
    <w:link w:val="a9"/>
    <w:uiPriority w:val="99"/>
    <w:semiHidden/>
    <w:rsid w:val="00A54B75"/>
    <w:rPr>
      <w:rFonts w:ascii="Tahoma" w:hAnsi="Tahoma" w:cs="Tahoma"/>
      <w:sz w:val="16"/>
      <w:szCs w:val="16"/>
    </w:rPr>
  </w:style>
  <w:style w:type="character" w:styleId="ab">
    <w:name w:val="Placeholder Text"/>
    <w:basedOn w:val="a0"/>
    <w:uiPriority w:val="99"/>
    <w:semiHidden/>
    <w:rsid w:val="00F87573"/>
    <w:rPr>
      <w:color w:val="808080"/>
    </w:rPr>
  </w:style>
  <w:style w:type="paragraph" w:styleId="ac">
    <w:name w:val="caption"/>
    <w:basedOn w:val="a"/>
    <w:next w:val="a"/>
    <w:uiPriority w:val="35"/>
    <w:unhideWhenUsed/>
    <w:qFormat/>
    <w:rsid w:val="003C1550"/>
    <w:pPr>
      <w:spacing w:line="240" w:lineRule="auto"/>
    </w:pPr>
    <w:rPr>
      <w:b/>
      <w:bCs/>
      <w:color w:val="4F81BD" w:themeColor="accent1"/>
      <w:sz w:val="18"/>
      <w:szCs w:val="18"/>
    </w:rPr>
  </w:style>
  <w:style w:type="paragraph" w:styleId="ad">
    <w:name w:val="List Paragraph"/>
    <w:basedOn w:val="a"/>
    <w:uiPriority w:val="34"/>
    <w:qFormat/>
    <w:rsid w:val="00291F07"/>
    <w:pPr>
      <w:ind w:left="720"/>
      <w:contextualSpacing/>
    </w:pPr>
  </w:style>
  <w:style w:type="character" w:customStyle="1" w:styleId="10">
    <w:name w:val="Заголовок 1 Знак"/>
    <w:basedOn w:val="a0"/>
    <w:link w:val="1"/>
    <w:uiPriority w:val="9"/>
    <w:rsid w:val="00CB75B9"/>
    <w:rPr>
      <w:rFonts w:asciiTheme="majorHAnsi" w:eastAsiaTheme="majorEastAsia" w:hAnsiTheme="majorHAnsi" w:cstheme="majorBidi"/>
      <w:b/>
      <w:bCs/>
      <w:color w:val="365F91" w:themeColor="accent1" w:themeShade="BF"/>
      <w:sz w:val="28"/>
      <w:szCs w:val="28"/>
    </w:rPr>
  </w:style>
  <w:style w:type="paragraph" w:styleId="ae">
    <w:name w:val="TOC Heading"/>
    <w:basedOn w:val="1"/>
    <w:next w:val="a"/>
    <w:uiPriority w:val="39"/>
    <w:semiHidden/>
    <w:unhideWhenUsed/>
    <w:qFormat/>
    <w:rsid w:val="00CB75B9"/>
    <w:pPr>
      <w:outlineLvl w:val="9"/>
    </w:pPr>
  </w:style>
  <w:style w:type="paragraph" w:styleId="2">
    <w:name w:val="toc 2"/>
    <w:basedOn w:val="a"/>
    <w:next w:val="a"/>
    <w:autoRedefine/>
    <w:uiPriority w:val="39"/>
    <w:semiHidden/>
    <w:unhideWhenUsed/>
    <w:qFormat/>
    <w:rsid w:val="00CB75B9"/>
    <w:pPr>
      <w:spacing w:after="100"/>
      <w:ind w:left="220"/>
    </w:pPr>
    <w:rPr>
      <w:rFonts w:eastAsiaTheme="minorEastAsia"/>
    </w:rPr>
  </w:style>
  <w:style w:type="paragraph" w:styleId="12">
    <w:name w:val="toc 1"/>
    <w:basedOn w:val="a"/>
    <w:next w:val="a"/>
    <w:autoRedefine/>
    <w:uiPriority w:val="39"/>
    <w:semiHidden/>
    <w:unhideWhenUsed/>
    <w:qFormat/>
    <w:rsid w:val="00CB75B9"/>
    <w:pPr>
      <w:spacing w:after="100"/>
    </w:pPr>
    <w:rPr>
      <w:rFonts w:eastAsiaTheme="minorEastAsia"/>
    </w:rPr>
  </w:style>
  <w:style w:type="paragraph" w:styleId="3">
    <w:name w:val="toc 3"/>
    <w:basedOn w:val="a"/>
    <w:next w:val="a"/>
    <w:autoRedefine/>
    <w:uiPriority w:val="39"/>
    <w:semiHidden/>
    <w:unhideWhenUsed/>
    <w:qFormat/>
    <w:rsid w:val="00CB75B9"/>
    <w:pPr>
      <w:spacing w:after="100"/>
      <w:ind w:left="440"/>
    </w:pPr>
    <w:rPr>
      <w:rFonts w:eastAsiaTheme="minorEastAsia"/>
    </w:rPr>
  </w:style>
  <w:style w:type="table" w:styleId="-1">
    <w:name w:val="Light Shading Accent 1"/>
    <w:basedOn w:val="a1"/>
    <w:uiPriority w:val="60"/>
    <w:rsid w:val="00E91B67"/>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10">
    <w:name w:val="Light List Accent 1"/>
    <w:basedOn w:val="a1"/>
    <w:uiPriority w:val="61"/>
    <w:rsid w:val="00E91B67"/>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12">
    <w:name w:val="Light Grid Accent 1"/>
    <w:basedOn w:val="a1"/>
    <w:uiPriority w:val="62"/>
    <w:rsid w:val="00E91B67"/>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91410927">
      <w:bodyDiv w:val="1"/>
      <w:marLeft w:val="0"/>
      <w:marRight w:val="0"/>
      <w:marTop w:val="0"/>
      <w:marBottom w:val="0"/>
      <w:divBdr>
        <w:top w:val="none" w:sz="0" w:space="0" w:color="auto"/>
        <w:left w:val="none" w:sz="0" w:space="0" w:color="auto"/>
        <w:bottom w:val="none" w:sz="0" w:space="0" w:color="auto"/>
        <w:right w:val="none" w:sz="0" w:space="0" w:color="auto"/>
      </w:divBdr>
    </w:div>
    <w:div w:id="1639797111">
      <w:bodyDiv w:val="1"/>
      <w:marLeft w:val="0"/>
      <w:marRight w:val="0"/>
      <w:marTop w:val="0"/>
      <w:marBottom w:val="0"/>
      <w:divBdr>
        <w:top w:val="none" w:sz="0" w:space="0" w:color="auto"/>
        <w:left w:val="none" w:sz="0" w:space="0" w:color="auto"/>
        <w:bottom w:val="none" w:sz="0" w:space="0" w:color="auto"/>
        <w:right w:val="none" w:sz="0" w:space="0" w:color="auto"/>
      </w:divBdr>
    </w:div>
    <w:div w:id="1862474441">
      <w:bodyDiv w:val="1"/>
      <w:marLeft w:val="0"/>
      <w:marRight w:val="0"/>
      <w:marTop w:val="0"/>
      <w:marBottom w:val="0"/>
      <w:divBdr>
        <w:top w:val="none" w:sz="0" w:space="0" w:color="auto"/>
        <w:left w:val="none" w:sz="0" w:space="0" w:color="auto"/>
        <w:bottom w:val="none" w:sz="0" w:space="0" w:color="auto"/>
        <w:right w:val="none" w:sz="0" w:space="0" w:color="auto"/>
      </w:divBdr>
    </w:div>
    <w:div w:id="199074775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jpeg"/><Relationship Id="rId21" Type="http://schemas.openxmlformats.org/officeDocument/2006/relationships/image" Target="media/image14.gif"/><Relationship Id="rId34" Type="http://schemas.openxmlformats.org/officeDocument/2006/relationships/image" Target="media/image27.png"/><Relationship Id="rId42" Type="http://schemas.openxmlformats.org/officeDocument/2006/relationships/image" Target="media/image35.png"/><Relationship Id="rId47" Type="http://schemas.openxmlformats.org/officeDocument/2006/relationships/image" Target="media/image40.png"/><Relationship Id="rId50" Type="http://schemas.openxmlformats.org/officeDocument/2006/relationships/image" Target="media/image43.jpeg"/><Relationship Id="rId55" Type="http://schemas.openxmlformats.org/officeDocument/2006/relationships/image" Target="media/image48.jpeg"/><Relationship Id="rId63" Type="http://schemas.openxmlformats.org/officeDocument/2006/relationships/image" Target="media/image56.png"/><Relationship Id="rId68" Type="http://schemas.openxmlformats.org/officeDocument/2006/relationships/hyperlink" Target="http://www.krasspeleo.ru/doku.php?id=peschery:kuzneckij_alatau" TargetMode="External"/><Relationship Id="rId76" Type="http://schemas.openxmlformats.org/officeDocument/2006/relationships/image" Target="media/image66.png"/><Relationship Id="rId84" Type="http://schemas.openxmlformats.org/officeDocument/2006/relationships/image" Target="media/image74.jpeg"/><Relationship Id="rId89" Type="http://schemas.openxmlformats.org/officeDocument/2006/relationships/image" Target="media/image79.jpeg"/><Relationship Id="rId97" Type="http://schemas.openxmlformats.org/officeDocument/2006/relationships/footer" Target="footer2.xml"/><Relationship Id="rId7" Type="http://schemas.openxmlformats.org/officeDocument/2006/relationships/endnotes" Target="endnotes.xml"/><Relationship Id="rId71" Type="http://schemas.openxmlformats.org/officeDocument/2006/relationships/image" Target="media/image61.png"/><Relationship Id="rId92" Type="http://schemas.openxmlformats.org/officeDocument/2006/relationships/image" Target="media/image82.png"/><Relationship Id="rId2" Type="http://schemas.openxmlformats.org/officeDocument/2006/relationships/numbering" Target="numbering.xml"/><Relationship Id="rId16" Type="http://schemas.openxmlformats.org/officeDocument/2006/relationships/image" Target="media/image9.jpeg"/><Relationship Id="rId29" Type="http://schemas.openxmlformats.org/officeDocument/2006/relationships/image" Target="media/image22.png"/><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image" Target="media/image38.png"/><Relationship Id="rId53" Type="http://schemas.openxmlformats.org/officeDocument/2006/relationships/image" Target="media/image46.jpeg"/><Relationship Id="rId58" Type="http://schemas.openxmlformats.org/officeDocument/2006/relationships/image" Target="media/image51.jpeg"/><Relationship Id="rId66" Type="http://schemas.openxmlformats.org/officeDocument/2006/relationships/hyperlink" Target="http://www.krasspeleo.ru/doku.php?id=peschery:portal-xabzasskij_speleouchastok" TargetMode="External"/><Relationship Id="rId74" Type="http://schemas.openxmlformats.org/officeDocument/2006/relationships/image" Target="media/image64.png"/><Relationship Id="rId79" Type="http://schemas.openxmlformats.org/officeDocument/2006/relationships/image" Target="media/image69.jpeg"/><Relationship Id="rId87" Type="http://schemas.openxmlformats.org/officeDocument/2006/relationships/image" Target="media/image77.jpeg"/><Relationship Id="rId5" Type="http://schemas.openxmlformats.org/officeDocument/2006/relationships/webSettings" Target="webSettings.xml"/><Relationship Id="rId61" Type="http://schemas.openxmlformats.org/officeDocument/2006/relationships/image" Target="media/image54.jpeg"/><Relationship Id="rId82" Type="http://schemas.openxmlformats.org/officeDocument/2006/relationships/image" Target="media/image72.jpeg"/><Relationship Id="rId90" Type="http://schemas.openxmlformats.org/officeDocument/2006/relationships/image" Target="media/image80.jpeg"/><Relationship Id="rId95" Type="http://schemas.openxmlformats.org/officeDocument/2006/relationships/image" Target="media/image85.jpeg"/><Relationship Id="rId19" Type="http://schemas.openxmlformats.org/officeDocument/2006/relationships/image" Target="media/image12.pn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png"/><Relationship Id="rId30" Type="http://schemas.openxmlformats.org/officeDocument/2006/relationships/image" Target="media/image23.jpe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image" Target="media/image41.png"/><Relationship Id="rId56" Type="http://schemas.openxmlformats.org/officeDocument/2006/relationships/image" Target="media/image49.jpeg"/><Relationship Id="rId64" Type="http://schemas.openxmlformats.org/officeDocument/2006/relationships/image" Target="media/image57.png"/><Relationship Id="rId69" Type="http://schemas.openxmlformats.org/officeDocument/2006/relationships/image" Target="media/image59.gif"/><Relationship Id="rId77" Type="http://schemas.openxmlformats.org/officeDocument/2006/relationships/image" Target="media/image67.jpeg"/><Relationship Id="rId8" Type="http://schemas.openxmlformats.org/officeDocument/2006/relationships/image" Target="media/image1.emf"/><Relationship Id="rId51" Type="http://schemas.openxmlformats.org/officeDocument/2006/relationships/image" Target="media/image44.jpeg"/><Relationship Id="rId72" Type="http://schemas.openxmlformats.org/officeDocument/2006/relationships/image" Target="media/image62.png"/><Relationship Id="rId80" Type="http://schemas.openxmlformats.org/officeDocument/2006/relationships/image" Target="media/image70.jpeg"/><Relationship Id="rId85" Type="http://schemas.openxmlformats.org/officeDocument/2006/relationships/image" Target="media/image75.jpeg"/><Relationship Id="rId93" Type="http://schemas.openxmlformats.org/officeDocument/2006/relationships/image" Target="media/image83.jpeg"/><Relationship Id="rId98"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png"/><Relationship Id="rId25" Type="http://schemas.openxmlformats.org/officeDocument/2006/relationships/image" Target="media/image18.jpe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png"/><Relationship Id="rId59" Type="http://schemas.openxmlformats.org/officeDocument/2006/relationships/image" Target="media/image52.jpeg"/><Relationship Id="rId67" Type="http://schemas.openxmlformats.org/officeDocument/2006/relationships/hyperlink" Target="http://www.krasspeleo.ru/doku.php?id=peschery:verxne-tomskij_rajon" TargetMode="External"/><Relationship Id="rId20" Type="http://schemas.openxmlformats.org/officeDocument/2006/relationships/image" Target="media/image13.jpeg"/><Relationship Id="rId41" Type="http://schemas.openxmlformats.org/officeDocument/2006/relationships/image" Target="media/image34.png"/><Relationship Id="rId54" Type="http://schemas.openxmlformats.org/officeDocument/2006/relationships/image" Target="media/image47.jpeg"/><Relationship Id="rId62" Type="http://schemas.openxmlformats.org/officeDocument/2006/relationships/image" Target="media/image55.jpeg"/><Relationship Id="rId70" Type="http://schemas.openxmlformats.org/officeDocument/2006/relationships/image" Target="media/image60.png"/><Relationship Id="rId75" Type="http://schemas.openxmlformats.org/officeDocument/2006/relationships/image" Target="media/image65.png"/><Relationship Id="rId83" Type="http://schemas.openxmlformats.org/officeDocument/2006/relationships/image" Target="media/image73.jpeg"/><Relationship Id="rId88" Type="http://schemas.openxmlformats.org/officeDocument/2006/relationships/image" Target="media/image78.png"/><Relationship Id="rId91" Type="http://schemas.openxmlformats.org/officeDocument/2006/relationships/image" Target="media/image81.jpeg"/><Relationship Id="rId96"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2.png"/><Relationship Id="rId57" Type="http://schemas.openxmlformats.org/officeDocument/2006/relationships/image" Target="media/image50.jpeg"/><Relationship Id="rId10" Type="http://schemas.openxmlformats.org/officeDocument/2006/relationships/image" Target="media/image3.jpeg"/><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image" Target="media/image45.jpeg"/><Relationship Id="rId60" Type="http://schemas.openxmlformats.org/officeDocument/2006/relationships/image" Target="media/image53.png"/><Relationship Id="rId65" Type="http://schemas.openxmlformats.org/officeDocument/2006/relationships/image" Target="media/image58.png"/><Relationship Id="rId73" Type="http://schemas.openxmlformats.org/officeDocument/2006/relationships/image" Target="media/image63.png"/><Relationship Id="rId78" Type="http://schemas.openxmlformats.org/officeDocument/2006/relationships/image" Target="media/image68.png"/><Relationship Id="rId81" Type="http://schemas.openxmlformats.org/officeDocument/2006/relationships/image" Target="media/image71.png"/><Relationship Id="rId86" Type="http://schemas.openxmlformats.org/officeDocument/2006/relationships/image" Target="media/image76.jpeg"/><Relationship Id="rId94" Type="http://schemas.openxmlformats.org/officeDocument/2006/relationships/image" Target="media/image84.jpeg"/><Relationship Id="rId99"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11.jpeg"/><Relationship Id="rId39" Type="http://schemas.openxmlformats.org/officeDocument/2006/relationships/image" Target="media/image32.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9A6FD412-B81B-4939-8733-BE6D208FC15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38</TotalTime>
  <Pages>1</Pages>
  <Words>7521</Words>
  <Characters>42871</Characters>
  <Application>Microsoft Office Word</Application>
  <DocSecurity>0</DocSecurity>
  <Lines>357</Lines>
  <Paragraphs>100</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50292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Танюша</dc:creator>
  <cp:lastModifiedBy>Денис Береженко</cp:lastModifiedBy>
  <cp:revision>6</cp:revision>
  <dcterms:created xsi:type="dcterms:W3CDTF">2015-05-07T15:52:00Z</dcterms:created>
  <dcterms:modified xsi:type="dcterms:W3CDTF">2015-05-12T07:24:00Z</dcterms:modified>
</cp:coreProperties>
</file>